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AF067" w14:textId="68032FE4" w:rsidR="00DD057F" w:rsidRDefault="00DD057F" w:rsidP="00DD05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D057F">
        <w:rPr>
          <w:rFonts w:ascii="Times New Roman" w:hAnsi="Times New Roman" w:cs="Times New Roman"/>
          <w:b/>
          <w:bCs/>
          <w:sz w:val="32"/>
          <w:szCs w:val="32"/>
          <w:lang w:val="ru-RU"/>
        </w:rPr>
        <w:t>Задание 2.1: Визуализация примера для моделей и подходов к организации данных</w:t>
      </w:r>
    </w:p>
    <w:p w14:paraId="02CABDAC" w14:textId="77777777" w:rsidR="00DD057F" w:rsidRPr="00DD057F" w:rsidRDefault="00DD057F" w:rsidP="00DD05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EC3F6D1" w14:textId="0254E8FD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Иерархическая модель</w:t>
      </w:r>
    </w:p>
    <w:p w14:paraId="2EE06AD2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: Организационная структура предприятия.</w:t>
      </w:r>
    </w:p>
    <w:p w14:paraId="726ECB49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1F7996EC" w14:textId="77777777" w:rsidR="008F5DF2" w:rsidRPr="008F5DF2" w:rsidRDefault="008F5DF2" w:rsidP="008F5DF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Верхний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уровень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Корпорация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169FA8B0" w14:textId="77777777" w:rsidR="008F5DF2" w:rsidRPr="008F5DF2" w:rsidRDefault="008F5DF2" w:rsidP="008F5DF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Подуровни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Департаменты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Отделы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06173052" w14:textId="77777777" w:rsidR="008F5DF2" w:rsidRDefault="008F5DF2" w:rsidP="008F5DF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Нижний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уровень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Сотрудники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27C65241" w14:textId="015D6589" w:rsidR="000C16F8" w:rsidRPr="008F5DF2" w:rsidRDefault="000C16F8" w:rsidP="000C16F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Визуалиция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3C2F3892" wp14:editId="5DAF80D8">
            <wp:extent cx="6152515" cy="461454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7F19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Сетевая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proofErr w:type="spellEnd"/>
    </w:p>
    <w:p w14:paraId="6209BC98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: Железнодорожная система с расписанием.</w:t>
      </w:r>
    </w:p>
    <w:p w14:paraId="2A94FD3E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30C40E30" w14:textId="77777777" w:rsidR="008F5DF2" w:rsidRPr="008F5DF2" w:rsidRDefault="008F5DF2" w:rsidP="008F5DF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Станции и Узлы: Связаны между собой через маршруты.</w:t>
      </w:r>
    </w:p>
    <w:p w14:paraId="6C611908" w14:textId="77777777" w:rsidR="008F5DF2" w:rsidRPr="008F5DF2" w:rsidRDefault="008F5DF2" w:rsidP="008F5DF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proofErr w:type="gramStart"/>
      <w:r w:rsidRPr="008F5DF2">
        <w:rPr>
          <w:rFonts w:ascii="Times New Roman" w:hAnsi="Times New Roman" w:cs="Times New Roman"/>
          <w:sz w:val="28"/>
          <w:szCs w:val="28"/>
          <w:lang w:val="ru-RU"/>
        </w:rPr>
        <w:t>: Связывает</w:t>
      </w:r>
      <w:proofErr w:type="gramEnd"/>
      <w:r w:rsidRPr="008F5DF2">
        <w:rPr>
          <w:rFonts w:ascii="Times New Roman" w:hAnsi="Times New Roman" w:cs="Times New Roman"/>
          <w:sz w:val="28"/>
          <w:szCs w:val="28"/>
          <w:lang w:val="ru-RU"/>
        </w:rPr>
        <w:t xml:space="preserve"> станции и узлы с временными интервалами.</w:t>
      </w:r>
    </w:p>
    <w:p w14:paraId="640A40B0" w14:textId="77777777" w:rsidR="008F5DF2" w:rsidRDefault="008F5DF2" w:rsidP="008F5DF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Поезда</w:t>
      </w:r>
      <w:proofErr w:type="gramStart"/>
      <w:r w:rsidRPr="008F5DF2">
        <w:rPr>
          <w:rFonts w:ascii="Times New Roman" w:hAnsi="Times New Roman" w:cs="Times New Roman"/>
          <w:sz w:val="28"/>
          <w:szCs w:val="28"/>
          <w:lang w:val="ru-RU"/>
        </w:rPr>
        <w:t>: Двигаются</w:t>
      </w:r>
      <w:proofErr w:type="gramEnd"/>
      <w:r w:rsidRPr="008F5DF2">
        <w:rPr>
          <w:rFonts w:ascii="Times New Roman" w:hAnsi="Times New Roman" w:cs="Times New Roman"/>
          <w:sz w:val="28"/>
          <w:szCs w:val="28"/>
          <w:lang w:val="ru-RU"/>
        </w:rPr>
        <w:t xml:space="preserve"> по маршрутам и имеют расписание.</w:t>
      </w:r>
    </w:p>
    <w:p w14:paraId="10A51FDD" w14:textId="4EBD8D50" w:rsidR="00DD057F" w:rsidRDefault="00DD057F" w:rsidP="00DD05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Визуализация:</w:t>
      </w:r>
    </w:p>
    <w:p w14:paraId="1D7AD956" w14:textId="068C7F06" w:rsidR="00DD057F" w:rsidRDefault="00C934F3" w:rsidP="00BE49BD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35A53BB" wp14:editId="6F11523A">
            <wp:extent cx="6152515" cy="35731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3"/>
                    <a:stretch/>
                  </pic:blipFill>
                  <pic:spPr bwMode="auto">
                    <a:xfrm>
                      <a:off x="0" y="0"/>
                      <a:ext cx="615251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5F3CC" w14:textId="77777777" w:rsidR="00DD057F" w:rsidRPr="008F5DF2" w:rsidRDefault="00DD057F" w:rsidP="00DD057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6098A5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Реляционная модель</w:t>
      </w:r>
    </w:p>
    <w:p w14:paraId="2CCCE3AF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: Учет студентов и курсов в учебном заведении.</w:t>
      </w:r>
    </w:p>
    <w:p w14:paraId="4B478039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110EE7C5" w14:textId="77777777" w:rsidR="008F5DF2" w:rsidRPr="008F5DF2" w:rsidRDefault="008F5DF2" w:rsidP="008F5DF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Сущности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Студенты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Преподаватели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Курсы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03DE3AF9" w14:textId="77777777" w:rsidR="008F5DF2" w:rsidRDefault="008F5DF2" w:rsidP="008F5DF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Связи: Студенты записываются на курсы, Преподаватели ведут курсы, Курсы имеют определенные характеристики (название, описание, длительность).</w:t>
      </w:r>
    </w:p>
    <w:p w14:paraId="4094F947" w14:textId="5548B95A" w:rsidR="00BB5982" w:rsidRDefault="00BB5982" w:rsidP="00BB59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Визуализация:</w:t>
      </w:r>
    </w:p>
    <w:p w14:paraId="0C4F9F7C" w14:textId="45039F86" w:rsidR="00BB5982" w:rsidRPr="008F5DF2" w:rsidRDefault="00BB5982" w:rsidP="00BB59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956EA0" wp14:editId="19FF115C">
            <wp:extent cx="6152515" cy="460946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2417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Сущность-связь</w:t>
      </w:r>
    </w:p>
    <w:p w14:paraId="4B3A8B0E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: Библиотечная система управления книгами и читателями.</w:t>
      </w:r>
    </w:p>
    <w:p w14:paraId="1FF565F0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24547777" w14:textId="77777777" w:rsidR="008F5DF2" w:rsidRPr="008F5DF2" w:rsidRDefault="008F5DF2" w:rsidP="008F5DF2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Сущности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Книги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Читатели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Авторы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5777CA73" w14:textId="77777777" w:rsidR="008F5DF2" w:rsidRDefault="008F5DF2" w:rsidP="008F5DF2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Связи: Книги написаны авторами и могут быть взяты в библиотеке читателями.</w:t>
      </w:r>
    </w:p>
    <w:p w14:paraId="241F9134" w14:textId="76B732AB" w:rsidR="00077EB3" w:rsidRDefault="00077EB3" w:rsidP="00077E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</w:t>
      </w:r>
      <w:r w:rsidR="00995BFE">
        <w:rPr>
          <w:rFonts w:ascii="Times New Roman" w:hAnsi="Times New Roman" w:cs="Times New Roman"/>
          <w:sz w:val="28"/>
          <w:szCs w:val="28"/>
          <w:lang w:val="ru-RU"/>
        </w:rPr>
        <w:t>зация:</w:t>
      </w:r>
    </w:p>
    <w:p w14:paraId="6B57FBE2" w14:textId="77777777" w:rsidR="00995BFE" w:rsidRDefault="00995BFE" w:rsidP="00077EB3">
      <w:pPr>
        <w:rPr>
          <w:noProof/>
        </w:rPr>
      </w:pPr>
    </w:p>
    <w:p w14:paraId="75403F50" w14:textId="4C86D2F6" w:rsidR="00995BFE" w:rsidRPr="008F5DF2" w:rsidRDefault="00995BFE" w:rsidP="00077E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7366D78" wp14:editId="5F43F124">
            <wp:extent cx="5303520" cy="34969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6" r="13799"/>
                    <a:stretch/>
                  </pic:blipFill>
                  <pic:spPr bwMode="auto">
                    <a:xfrm>
                      <a:off x="0" y="0"/>
                      <a:ext cx="530352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7CCA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Семантическая модель</w:t>
      </w:r>
    </w:p>
    <w:p w14:paraId="40261126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: Медицинская информационная система для управления медицинскими записями.</w:t>
      </w:r>
    </w:p>
    <w:p w14:paraId="0F6CA863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56849FAD" w14:textId="77777777" w:rsidR="008F5DF2" w:rsidRPr="008F5DF2" w:rsidRDefault="008F5DF2" w:rsidP="008F5DF2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Сущности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Пациенты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Врачи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Процедуры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38EE9527" w14:textId="77777777" w:rsidR="008F5DF2" w:rsidRDefault="008F5DF2" w:rsidP="008F5DF2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Семантические отношения: Пациенты проходят процедуры, Врачи назначают процедуры пациентам.</w:t>
      </w:r>
    </w:p>
    <w:p w14:paraId="0B5480F2" w14:textId="58E254E8" w:rsidR="005B65B2" w:rsidRDefault="005B65B2" w:rsidP="005B65B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Визуализация: </w:t>
      </w:r>
    </w:p>
    <w:p w14:paraId="1C1C3ED5" w14:textId="5B95ACEA" w:rsidR="005B65B2" w:rsidRPr="008F5DF2" w:rsidRDefault="005B65B2" w:rsidP="005B65B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00CBC2E" wp14:editId="57B1BE26">
            <wp:extent cx="6152515" cy="273431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5B2">
        <w:t xml:space="preserve"> </w:t>
      </w:r>
    </w:p>
    <w:p w14:paraId="33DCC2D3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6. Объектно-ориентированная модель</w:t>
      </w:r>
    </w:p>
    <w:p w14:paraId="372AE155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: Симуляция экосистемы.</w:t>
      </w:r>
    </w:p>
    <w:p w14:paraId="03135B11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18993ED8" w14:textId="77777777" w:rsidR="008F5DF2" w:rsidRPr="008F5DF2" w:rsidRDefault="008F5DF2" w:rsidP="008F5DF2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Объекты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Растения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Животные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Погода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4A0CA9A1" w14:textId="77777777" w:rsidR="008F5DF2" w:rsidRDefault="008F5DF2" w:rsidP="008F5DF2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Взаимодействия: Растения питаются солнечным светом, Животные питаются растениями или другими животными.</w:t>
      </w:r>
    </w:p>
    <w:p w14:paraId="14FE525D" w14:textId="5BD3326E" w:rsidR="009B2ADD" w:rsidRDefault="009B2ADD" w:rsidP="009B2A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Визуализация:</w:t>
      </w:r>
    </w:p>
    <w:p w14:paraId="23E8593B" w14:textId="6887BDFB" w:rsidR="009B2ADD" w:rsidRPr="008F5DF2" w:rsidRDefault="00866C20" w:rsidP="009B2A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66C2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A90341B" wp14:editId="02FC0120">
            <wp:extent cx="5844540" cy="346003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400" cy="34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6911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7. Объектно-реляционная модель</w:t>
      </w:r>
    </w:p>
    <w:p w14:paraId="09CF9A61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 xml:space="preserve">: Управление проектами в </w:t>
      </w:r>
      <w:r w:rsidRPr="008F5DF2">
        <w:rPr>
          <w:rFonts w:ascii="Times New Roman" w:hAnsi="Times New Roman" w:cs="Times New Roman"/>
          <w:sz w:val="28"/>
          <w:szCs w:val="28"/>
        </w:rPr>
        <w:t>IT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>-компании.</w:t>
      </w:r>
    </w:p>
    <w:p w14:paraId="7C622F9C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5DC97299" w14:textId="77777777" w:rsidR="008F5DF2" w:rsidRPr="008F5DF2" w:rsidRDefault="008F5DF2" w:rsidP="008F5DF2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Объекты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Проекты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Разработчики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143E4C66" w14:textId="77777777" w:rsidR="008F5DF2" w:rsidRDefault="008F5DF2" w:rsidP="008F5DF2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Связи: Разработчики работают над задачами в рамках проектов.</w:t>
      </w:r>
    </w:p>
    <w:p w14:paraId="2F01CA8D" w14:textId="2EC15E63" w:rsidR="00131797" w:rsidRDefault="00131797" w:rsidP="0013179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Визуализация:</w:t>
      </w:r>
    </w:p>
    <w:p w14:paraId="291FA083" w14:textId="07615A1C" w:rsidR="00131797" w:rsidRPr="008F5DF2" w:rsidRDefault="00DC3D47" w:rsidP="001317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C3D4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CAA642" wp14:editId="455913C2">
            <wp:extent cx="4658375" cy="4086795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F5A" w14:textId="77777777" w:rsidR="008F5DF2" w:rsidRPr="008F5DF2" w:rsidRDefault="008F5DF2" w:rsidP="008F5D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Полуструктурированная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</w:t>
      </w:r>
    </w:p>
    <w:p w14:paraId="33BEFF4F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Предметная область</w:t>
      </w:r>
      <w:r w:rsidRPr="008F5DF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  <w:lang w:val="ru-RU"/>
        </w:rPr>
        <w:t>Блоггинговая</w:t>
      </w:r>
      <w:proofErr w:type="spellEnd"/>
      <w:r w:rsidRPr="008F5DF2">
        <w:rPr>
          <w:rFonts w:ascii="Times New Roman" w:hAnsi="Times New Roman" w:cs="Times New Roman"/>
          <w:sz w:val="28"/>
          <w:szCs w:val="28"/>
          <w:lang w:val="ru-RU"/>
        </w:rPr>
        <w:t xml:space="preserve"> платформа с возможностью тегирования и комментирования.</w:t>
      </w:r>
    </w:p>
    <w:p w14:paraId="41555BB5" w14:textId="77777777" w:rsidR="008F5DF2" w:rsidRPr="008F5DF2" w:rsidRDefault="008F5DF2" w:rsidP="008F5D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взаимоотношений</w:t>
      </w:r>
      <w:proofErr w:type="spellEnd"/>
      <w:r w:rsidRPr="008F5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5DF2">
        <w:rPr>
          <w:rFonts w:ascii="Times New Roman" w:hAnsi="Times New Roman" w:cs="Times New Roman"/>
          <w:b/>
          <w:bCs/>
          <w:sz w:val="28"/>
          <w:szCs w:val="28"/>
        </w:rPr>
        <w:t>объектов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:</w:t>
      </w:r>
    </w:p>
    <w:p w14:paraId="02ABF8B6" w14:textId="77777777" w:rsidR="008F5DF2" w:rsidRPr="008F5DF2" w:rsidRDefault="008F5DF2" w:rsidP="008F5DF2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Сущности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Посты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Теги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5DF2">
        <w:rPr>
          <w:rFonts w:ascii="Times New Roman" w:hAnsi="Times New Roman" w:cs="Times New Roman"/>
          <w:sz w:val="28"/>
          <w:szCs w:val="28"/>
        </w:rPr>
        <w:t>Комментарии</w:t>
      </w:r>
      <w:proofErr w:type="spellEnd"/>
      <w:r w:rsidRPr="008F5DF2">
        <w:rPr>
          <w:rFonts w:ascii="Times New Roman" w:hAnsi="Times New Roman" w:cs="Times New Roman"/>
          <w:sz w:val="28"/>
          <w:szCs w:val="28"/>
        </w:rPr>
        <w:t>.</w:t>
      </w:r>
    </w:p>
    <w:p w14:paraId="1A711C4F" w14:textId="77777777" w:rsidR="008F5DF2" w:rsidRDefault="008F5DF2" w:rsidP="008F5DF2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F5DF2">
        <w:rPr>
          <w:rFonts w:ascii="Times New Roman" w:hAnsi="Times New Roman" w:cs="Times New Roman"/>
          <w:sz w:val="28"/>
          <w:szCs w:val="28"/>
          <w:lang w:val="ru-RU"/>
        </w:rPr>
        <w:t>Структура: Посты могут иметь теги и комментарии, а комментарии могут быть вложены друг в друга, образуя древовидную структуру.</w:t>
      </w:r>
    </w:p>
    <w:p w14:paraId="2A609BF0" w14:textId="176B1BEE" w:rsidR="00014B00" w:rsidRDefault="00014B00" w:rsidP="00014B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Визуализация:</w:t>
      </w:r>
    </w:p>
    <w:p w14:paraId="4452C7F7" w14:textId="24A909E0" w:rsidR="00014B00" w:rsidRPr="008F5DF2" w:rsidRDefault="00014B00" w:rsidP="00014B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14B0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3EC9086" wp14:editId="66126F97">
            <wp:extent cx="6152515" cy="372999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58B" w14:textId="77777777" w:rsidR="006976C6" w:rsidRPr="008F5DF2" w:rsidRDefault="006976C6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976C6" w:rsidRPr="008F5DF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C7230"/>
    <w:multiLevelType w:val="multilevel"/>
    <w:tmpl w:val="DACC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8426B0"/>
    <w:multiLevelType w:val="multilevel"/>
    <w:tmpl w:val="D656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F60A83"/>
    <w:multiLevelType w:val="multilevel"/>
    <w:tmpl w:val="0534F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F347FE"/>
    <w:multiLevelType w:val="multilevel"/>
    <w:tmpl w:val="5636B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B358F5"/>
    <w:multiLevelType w:val="multilevel"/>
    <w:tmpl w:val="FC5C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9640028"/>
    <w:multiLevelType w:val="multilevel"/>
    <w:tmpl w:val="784EB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98F57A4"/>
    <w:multiLevelType w:val="multilevel"/>
    <w:tmpl w:val="0538B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B70156"/>
    <w:multiLevelType w:val="multilevel"/>
    <w:tmpl w:val="C1A42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B57"/>
    <w:rsid w:val="00014B00"/>
    <w:rsid w:val="00077EB3"/>
    <w:rsid w:val="000C16F8"/>
    <w:rsid w:val="00131797"/>
    <w:rsid w:val="005B65B2"/>
    <w:rsid w:val="006976C6"/>
    <w:rsid w:val="00866C20"/>
    <w:rsid w:val="008F5DF2"/>
    <w:rsid w:val="00995BFE"/>
    <w:rsid w:val="009B2ADD"/>
    <w:rsid w:val="00B52B57"/>
    <w:rsid w:val="00BB5982"/>
    <w:rsid w:val="00BE49BD"/>
    <w:rsid w:val="00C934F3"/>
    <w:rsid w:val="00DC3D47"/>
    <w:rsid w:val="00DD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E848"/>
  <w15:chartTrackingRefBased/>
  <w15:docId w15:val="{C50801F8-4361-46D5-83D6-5ABA6C42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0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Gnevnov</dc:creator>
  <cp:keywords/>
  <dc:description/>
  <cp:lastModifiedBy>Artyom Gnevnov</cp:lastModifiedBy>
  <cp:revision>15</cp:revision>
  <dcterms:created xsi:type="dcterms:W3CDTF">2024-04-09T13:25:00Z</dcterms:created>
  <dcterms:modified xsi:type="dcterms:W3CDTF">2024-04-09T13:41:00Z</dcterms:modified>
</cp:coreProperties>
</file>