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20A4" w14:textId="45F2B16A" w:rsidR="00BF5435" w:rsidRDefault="00616D9C" w:rsidP="00616D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ЛР№ 3</w:t>
      </w:r>
    </w:p>
    <w:p w14:paraId="60EB7EA6" w14:textId="79A7B809" w:rsidR="00616D9C" w:rsidRDefault="00616D9C" w:rsidP="00616D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Создаём воркбук</w:t>
      </w:r>
      <w:r w:rsidR="00C14F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07C3AD" w14:textId="5B3155A7" w:rsidR="00C14F50" w:rsidRDefault="00C14F50" w:rsidP="00616D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Создаём подключение</w:t>
      </w:r>
      <w:r w:rsidR="002704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1B0457" w14:textId="6CDCCB5E" w:rsidR="00270484" w:rsidRDefault="00270484" w:rsidP="002704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4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72C8D6" wp14:editId="12859E72">
            <wp:extent cx="6152515" cy="3245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7112" w14:textId="2DD4864E" w:rsidR="00617ED0" w:rsidRDefault="005E500B" w:rsidP="00617E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Создаём датасет</w:t>
      </w:r>
      <w:r w:rsidR="00617E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61FDBE" w14:textId="643E2E57" w:rsidR="00617ED0" w:rsidRDefault="00617ED0" w:rsidP="00617E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ED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84A44F" wp14:editId="7EAC6F45">
            <wp:extent cx="6152515" cy="32569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7AD9" w14:textId="4CCD279A" w:rsidR="00617ED0" w:rsidRDefault="00200A79" w:rsidP="00617E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A79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ём</w:t>
      </w:r>
      <w:r w:rsidRPr="00200A79">
        <w:rPr>
          <w:rFonts w:ascii="Times New Roman" w:hAnsi="Times New Roman" w:cs="Times New Roman"/>
          <w:sz w:val="28"/>
          <w:szCs w:val="28"/>
          <w:lang w:val="ru-RU"/>
        </w:rPr>
        <w:t xml:space="preserve"> чарт — столбчатая диаграмма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30E09E" w14:textId="31313965" w:rsidR="00200A79" w:rsidRDefault="00BD6EBA" w:rsidP="00200A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6E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873A624" wp14:editId="18B616A5">
            <wp:extent cx="6152515" cy="32238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C70D" w14:textId="491F8C61" w:rsidR="00BD6EBA" w:rsidRDefault="006C4BB4" w:rsidP="00BD6E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4BB4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ём</w:t>
      </w:r>
      <w:r w:rsidRPr="006C4BB4">
        <w:rPr>
          <w:rFonts w:ascii="Times New Roman" w:hAnsi="Times New Roman" w:cs="Times New Roman"/>
          <w:sz w:val="28"/>
          <w:szCs w:val="28"/>
          <w:lang w:val="ru-RU"/>
        </w:rPr>
        <w:t xml:space="preserve"> чарт — кольцевая диаграмма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8B7E06" w14:textId="0DADFECD" w:rsidR="00967B4C" w:rsidRDefault="00967B4C" w:rsidP="006C4B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B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BD0F21" wp14:editId="5F064BFD">
            <wp:extent cx="6152515" cy="33724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E42B" w14:textId="6688D81F" w:rsidR="00967B4C" w:rsidRDefault="009B09FE" w:rsidP="00967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09FE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ём</w:t>
      </w:r>
      <w:r w:rsidRPr="009B09FE">
        <w:rPr>
          <w:rFonts w:ascii="Times New Roman" w:hAnsi="Times New Roman" w:cs="Times New Roman"/>
          <w:sz w:val="28"/>
          <w:szCs w:val="28"/>
          <w:lang w:val="ru-RU"/>
        </w:rPr>
        <w:t xml:space="preserve"> дашборд и добав</w:t>
      </w:r>
      <w:r>
        <w:rPr>
          <w:rFonts w:ascii="Times New Roman" w:hAnsi="Times New Roman" w:cs="Times New Roman"/>
          <w:sz w:val="28"/>
          <w:szCs w:val="28"/>
          <w:lang w:val="ru-RU"/>
        </w:rPr>
        <w:t>ляем</w:t>
      </w:r>
      <w:r w:rsidRPr="009B09FE">
        <w:rPr>
          <w:rFonts w:ascii="Times New Roman" w:hAnsi="Times New Roman" w:cs="Times New Roman"/>
          <w:sz w:val="28"/>
          <w:szCs w:val="28"/>
          <w:lang w:val="ru-RU"/>
        </w:rPr>
        <w:t xml:space="preserve"> на него чарты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262477" w14:textId="25C27B02" w:rsidR="009B09FE" w:rsidRDefault="00290EDF" w:rsidP="009B09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0ED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F5BCFE" wp14:editId="1681100D">
            <wp:extent cx="6152515" cy="32416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609C" w14:textId="21DE2316" w:rsidR="00290EDF" w:rsidRDefault="00A21C23" w:rsidP="00290E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C23">
        <w:rPr>
          <w:rFonts w:ascii="Times New Roman" w:hAnsi="Times New Roman" w:cs="Times New Roman"/>
          <w:sz w:val="28"/>
          <w:szCs w:val="28"/>
          <w:lang w:val="ru-RU"/>
        </w:rPr>
        <w:t>Добавьте селекторы на дашборд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DD4AAE" w14:textId="02F61C64" w:rsidR="00A21C23" w:rsidRDefault="00BF4CC2" w:rsidP="00A21C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C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ABC840" wp14:editId="154AECE0">
            <wp:extent cx="6152515" cy="32334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E87A" w14:textId="34DF8901" w:rsidR="002539C5" w:rsidRDefault="002539C5" w:rsidP="002539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39C5">
        <w:rPr>
          <w:rFonts w:ascii="Times New Roman" w:hAnsi="Times New Roman" w:cs="Times New Roman"/>
          <w:sz w:val="28"/>
          <w:szCs w:val="28"/>
          <w:lang w:val="ru-RU"/>
        </w:rPr>
        <w:t>Исследу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2539C5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супергероях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96DF9" w14:textId="77777777" w:rsidR="00421590" w:rsidRPr="00421590" w:rsidRDefault="00421590" w:rsidP="00421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590">
        <w:rPr>
          <w:rFonts w:ascii="Times New Roman" w:hAnsi="Times New Roman" w:cs="Times New Roman"/>
          <w:sz w:val="28"/>
          <w:szCs w:val="28"/>
          <w:lang w:val="ru-RU"/>
        </w:rPr>
        <w:t>С черными глазами больше мужчин, а с зелеными — женщин.</w:t>
      </w:r>
    </w:p>
    <w:p w14:paraId="761CA240" w14:textId="78289142" w:rsidR="00421590" w:rsidRPr="00421590" w:rsidRDefault="00421590" w:rsidP="00421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590">
        <w:rPr>
          <w:rFonts w:ascii="Times New Roman" w:hAnsi="Times New Roman" w:cs="Times New Roman"/>
          <w:sz w:val="28"/>
          <w:szCs w:val="28"/>
          <w:lang w:val="ru-RU"/>
        </w:rPr>
        <w:t>С голубыми глазами больше хороших, а с краными — плохих.</w:t>
      </w:r>
    </w:p>
    <w:p w14:paraId="43896551" w14:textId="7D580A19" w:rsidR="00421590" w:rsidRPr="00421590" w:rsidRDefault="00421590" w:rsidP="00421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590">
        <w:rPr>
          <w:rFonts w:ascii="Times New Roman" w:hAnsi="Times New Roman" w:cs="Times New Roman"/>
          <w:sz w:val="28"/>
          <w:szCs w:val="28"/>
          <w:lang w:val="ru-RU"/>
        </w:rPr>
        <w:t>С красными волосами больше женщин, а с черными — мужчин.</w:t>
      </w:r>
    </w:p>
    <w:p w14:paraId="1F5E2E99" w14:textId="55033F4B" w:rsidR="002539C5" w:rsidRPr="00FA7736" w:rsidRDefault="00421590" w:rsidP="004215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590">
        <w:rPr>
          <w:rFonts w:ascii="Times New Roman" w:hAnsi="Times New Roman" w:cs="Times New Roman"/>
          <w:sz w:val="28"/>
          <w:szCs w:val="28"/>
          <w:lang w:val="ru-RU"/>
        </w:rPr>
        <w:t>С серыми волосами больше плохих, а с коричневыми — хороших.</w:t>
      </w:r>
    </w:p>
    <w:p w14:paraId="3A1ED436" w14:textId="289FF477" w:rsidR="00FA7736" w:rsidRDefault="00875631" w:rsidP="00FA77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Дополняем дашборд, создаём новые чарты и селекторы:</w:t>
      </w:r>
    </w:p>
    <w:p w14:paraId="2FAD3959" w14:textId="3894416E" w:rsidR="00A24EEB" w:rsidRPr="00A24EEB" w:rsidRDefault="00A24EEB" w:rsidP="00A24E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4EE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9EE29E" wp14:editId="40334B5C">
            <wp:extent cx="6152515" cy="32156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0345" w14:textId="77777777" w:rsidR="00875631" w:rsidRPr="00875631" w:rsidRDefault="00875631" w:rsidP="008756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75631" w:rsidRPr="008756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596B"/>
    <w:multiLevelType w:val="hybridMultilevel"/>
    <w:tmpl w:val="790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73517"/>
    <w:multiLevelType w:val="hybridMultilevel"/>
    <w:tmpl w:val="CCB0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9B"/>
    <w:rsid w:val="00200A79"/>
    <w:rsid w:val="002539C5"/>
    <w:rsid w:val="00270484"/>
    <w:rsid w:val="00290EDF"/>
    <w:rsid w:val="00421590"/>
    <w:rsid w:val="005E500B"/>
    <w:rsid w:val="00616D9C"/>
    <w:rsid w:val="00617ED0"/>
    <w:rsid w:val="006C4BB4"/>
    <w:rsid w:val="00875631"/>
    <w:rsid w:val="00967B4C"/>
    <w:rsid w:val="009B09FE"/>
    <w:rsid w:val="00A21C23"/>
    <w:rsid w:val="00A24EEB"/>
    <w:rsid w:val="00BD6EBA"/>
    <w:rsid w:val="00BF4CC2"/>
    <w:rsid w:val="00BF5435"/>
    <w:rsid w:val="00C14F50"/>
    <w:rsid w:val="00F73A9B"/>
    <w:rsid w:val="00F87FE6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D7ED"/>
  <w15:chartTrackingRefBased/>
  <w15:docId w15:val="{B6D763A1-3C68-4BA7-8D86-EE8E5A0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20</cp:revision>
  <dcterms:created xsi:type="dcterms:W3CDTF">2025-04-08T06:55:00Z</dcterms:created>
  <dcterms:modified xsi:type="dcterms:W3CDTF">2025-04-08T07:23:00Z</dcterms:modified>
</cp:coreProperties>
</file>