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24" w:rsidRDefault="007364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</w:t>
      </w:r>
      <w:r w:rsidR="00540754">
        <w:rPr>
          <w:rFonts w:hint="eastAsia"/>
          <w:sz w:val="28"/>
          <w:szCs w:val="28"/>
        </w:rPr>
        <w:t>解决取快递难，浪费时间等痛点</w:t>
      </w:r>
      <w:r>
        <w:rPr>
          <w:rFonts w:hint="eastAsia"/>
          <w:sz w:val="28"/>
          <w:szCs w:val="28"/>
        </w:rPr>
        <w:t>，使宝贵的大学生活变得更加</w:t>
      </w:r>
      <w:r w:rsidR="00FA0F60">
        <w:rPr>
          <w:rFonts w:hint="eastAsia"/>
          <w:sz w:val="28"/>
          <w:szCs w:val="28"/>
        </w:rPr>
        <w:t>丰富多彩</w:t>
      </w:r>
      <w:r>
        <w:rPr>
          <w:rFonts w:hint="eastAsia"/>
          <w:sz w:val="28"/>
          <w:szCs w:val="28"/>
        </w:rPr>
        <w:t>；</w:t>
      </w:r>
    </w:p>
    <w:p w:rsidR="009A2424" w:rsidRDefault="007364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A2424" w:rsidRDefault="007364E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 w:rsidR="00FA0F60">
        <w:rPr>
          <w:rFonts w:hint="eastAsia"/>
          <w:sz w:val="28"/>
          <w:szCs w:val="28"/>
        </w:rPr>
        <w:t>是全国高校</w:t>
      </w:r>
      <w:r>
        <w:rPr>
          <w:rFonts w:hint="eastAsia"/>
          <w:sz w:val="28"/>
          <w:szCs w:val="28"/>
        </w:rPr>
        <w:t>在校生，货源主要</w:t>
      </w:r>
      <w:r w:rsidR="00FA0F60">
        <w:rPr>
          <w:rFonts w:hint="eastAsia"/>
          <w:sz w:val="28"/>
          <w:szCs w:val="28"/>
        </w:rPr>
        <w:t>是各高校的菜鸟驿站的快递</w:t>
      </w:r>
      <w:r>
        <w:rPr>
          <w:rFonts w:hint="eastAsia"/>
          <w:sz w:val="28"/>
          <w:szCs w:val="28"/>
        </w:rPr>
        <w:t>。消费群体和货源规模都足够大；</w:t>
      </w:r>
    </w:p>
    <w:p w:rsidR="009A2424" w:rsidRDefault="0017033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7033B">
        <w:rPr>
          <w:rFonts w:hint="eastAsia"/>
          <w:sz w:val="28"/>
          <w:szCs w:val="28"/>
        </w:rPr>
        <w:t>是一种新型的互联网模式，为</w:t>
      </w:r>
      <w:r>
        <w:rPr>
          <w:rFonts w:hint="eastAsia"/>
          <w:sz w:val="28"/>
          <w:szCs w:val="28"/>
        </w:rPr>
        <w:t>学生</w:t>
      </w:r>
      <w:r w:rsidRPr="0017033B">
        <w:rPr>
          <w:rFonts w:hint="eastAsia"/>
          <w:sz w:val="28"/>
          <w:szCs w:val="28"/>
        </w:rPr>
        <w:t>提供高效、快捷的贴心服务，基于</w:t>
      </w:r>
      <w:r w:rsidRPr="0017033B">
        <w:rPr>
          <w:rFonts w:hint="eastAsia"/>
          <w:sz w:val="28"/>
          <w:szCs w:val="28"/>
        </w:rPr>
        <w:t>GPS</w:t>
      </w:r>
      <w:r w:rsidRPr="0017033B">
        <w:rPr>
          <w:rFonts w:hint="eastAsia"/>
          <w:sz w:val="28"/>
          <w:szCs w:val="28"/>
        </w:rPr>
        <w:t>和地图服务技术，线上下单，线下执行，无论在什么位置，都可以通过网络请求</w:t>
      </w:r>
      <w:r>
        <w:rPr>
          <w:rFonts w:hint="eastAsia"/>
          <w:sz w:val="28"/>
          <w:szCs w:val="28"/>
        </w:rPr>
        <w:t>代取</w:t>
      </w:r>
      <w:r w:rsidRPr="0017033B">
        <w:rPr>
          <w:rFonts w:hint="eastAsia"/>
          <w:sz w:val="28"/>
          <w:szCs w:val="28"/>
        </w:rPr>
        <w:t>服务，无需中转</w:t>
      </w:r>
      <w:r w:rsidR="007364E9">
        <w:rPr>
          <w:rFonts w:hint="eastAsia"/>
          <w:sz w:val="28"/>
          <w:szCs w:val="28"/>
        </w:rPr>
        <w:t>；</w:t>
      </w:r>
    </w:p>
    <w:p w:rsidR="009A2424" w:rsidRDefault="009A2424">
      <w:pPr>
        <w:rPr>
          <w:sz w:val="28"/>
          <w:szCs w:val="28"/>
        </w:rPr>
      </w:pPr>
    </w:p>
    <w:p w:rsidR="009A2424" w:rsidRDefault="007364E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A2424" w:rsidRPr="007364E9" w:rsidRDefault="007364E9" w:rsidP="007364E9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赚取悬赏金与获得报酬之间的差价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9A2424" w:rsidRDefault="009A2424"/>
    <w:sectPr w:rsidR="009A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033B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40754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364E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424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A0F6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3159"/>
  <w15:docId w15:val="{6C886A45-0C3A-4167-ADE9-98D18DC9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春良</cp:lastModifiedBy>
  <cp:revision>7</cp:revision>
  <dcterms:created xsi:type="dcterms:W3CDTF">2012-08-13T06:38:00Z</dcterms:created>
  <dcterms:modified xsi:type="dcterms:W3CDTF">2019-03-08T11:51:00Z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