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366B" w:rsidRPr="0040366B" w:rsidRDefault="0040366B" w:rsidP="0040366B">
      <w:pPr>
        <w:spacing w:line="360" w:lineRule="auto"/>
      </w:pPr>
      <w:bookmarkStart w:id="0" w:name="_Toc104261023"/>
      <w:bookmarkStart w:id="1" w:name="_Toc104617515"/>
      <w:bookmarkStart w:id="2" w:name="_Toc104617872"/>
      <w:r w:rsidRPr="0040366B">
        <w:t>Split rim and multi-piece wheel tire inflation</w:t>
      </w:r>
      <w:bookmarkEnd w:id="0"/>
      <w:bookmarkEnd w:id="1"/>
      <w:bookmarkEnd w:id="2"/>
    </w:p>
    <w:p w:rsidR="0040366B" w:rsidRPr="0040366B" w:rsidRDefault="0040366B" w:rsidP="0040366B">
      <w:pPr>
        <w:spacing w:line="360" w:lineRule="auto"/>
        <w:ind w:left="720" w:hanging="720"/>
      </w:pPr>
      <w:r w:rsidRPr="0040366B">
        <w:fldChar w:fldCharType="begin">
          <w:ffData>
            <w:name w:val="Check498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98"/>
      <w:r w:rsidRPr="0040366B">
        <w:instrText xml:space="preserve"> FORMCHECKBOX </w:instrText>
      </w:r>
      <w:r w:rsidRPr="0040366B">
        <w:fldChar w:fldCharType="end"/>
      </w:r>
      <w:bookmarkEnd w:id="3"/>
      <w:r w:rsidRPr="0040366B">
        <w:tab/>
        <w:t>In areas where tires are mounted or inflated on drop-center wheels, is a safety procedure posted and enforced?</w:t>
      </w:r>
    </w:p>
    <w:p w:rsidR="0040366B" w:rsidRPr="0040366B" w:rsidRDefault="0040366B" w:rsidP="0040366B">
      <w:pPr>
        <w:spacing w:line="360" w:lineRule="auto"/>
        <w:ind w:left="720" w:hanging="720"/>
      </w:pPr>
      <w:r w:rsidRPr="0040366B">
        <w:fldChar w:fldCharType="begin">
          <w:ffData>
            <w:name w:val="Check499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99"/>
      <w:r w:rsidRPr="0040366B">
        <w:instrText xml:space="preserve"> FORMCHECKBOX </w:instrText>
      </w:r>
      <w:r w:rsidRPr="0040366B">
        <w:fldChar w:fldCharType="end"/>
      </w:r>
      <w:bookmarkEnd w:id="4"/>
      <w:r w:rsidRPr="0040366B">
        <w:tab/>
        <w:t>Is a safety procedure posted and enforced where tires are mounted or inflated on wheels with split rims or retainer rings?</w:t>
      </w:r>
    </w:p>
    <w:p w:rsidR="0040366B" w:rsidRPr="0040366B" w:rsidRDefault="0040366B" w:rsidP="0040366B">
      <w:pPr>
        <w:spacing w:line="360" w:lineRule="auto"/>
        <w:ind w:left="720" w:hanging="720"/>
      </w:pPr>
      <w:r w:rsidRPr="0040366B">
        <w:fldChar w:fldCharType="begin">
          <w:ffData>
            <w:name w:val="Check500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00"/>
      <w:r w:rsidRPr="0040366B">
        <w:instrText xml:space="preserve"> FORMCHECKBOX </w:instrText>
      </w:r>
      <w:r w:rsidRPr="0040366B">
        <w:fldChar w:fldCharType="end"/>
      </w:r>
      <w:bookmarkEnd w:id="5"/>
      <w:r w:rsidRPr="0040366B">
        <w:tab/>
        <w:t>Does each tire inflation hose have a clip-on chuck with at least 24 inches of hose between the chuck and an inline valve and gauge?</w:t>
      </w:r>
    </w:p>
    <w:p w:rsidR="0040366B" w:rsidRPr="0040366B" w:rsidRDefault="0040366B" w:rsidP="0040366B">
      <w:pPr>
        <w:spacing w:line="360" w:lineRule="auto"/>
        <w:ind w:left="720" w:hanging="720"/>
      </w:pPr>
      <w:r w:rsidRPr="0040366B">
        <w:fldChar w:fldCharType="begin">
          <w:ffData>
            <w:name w:val="Check501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501"/>
      <w:r w:rsidRPr="0040366B">
        <w:instrText xml:space="preserve"> FORMCHECKBOX </w:instrText>
      </w:r>
      <w:r w:rsidRPr="0040366B">
        <w:fldChar w:fldCharType="end"/>
      </w:r>
      <w:bookmarkEnd w:id="6"/>
      <w:r w:rsidRPr="0040366B">
        <w:tab/>
        <w:t>Does the tire-inflation control valve automatically shut off the air flow when the valve is released?</w:t>
      </w:r>
    </w:p>
    <w:p w:rsidR="0040366B" w:rsidRPr="0040366B" w:rsidRDefault="0040366B" w:rsidP="0040366B">
      <w:pPr>
        <w:spacing w:line="360" w:lineRule="auto"/>
        <w:ind w:left="720" w:hanging="720"/>
      </w:pPr>
      <w:r w:rsidRPr="0040366B">
        <w:fldChar w:fldCharType="begin">
          <w:ffData>
            <w:name w:val="Check502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502"/>
      <w:r w:rsidRPr="0040366B">
        <w:instrText xml:space="preserve"> FORMCHECKBOX </w:instrText>
      </w:r>
      <w:r w:rsidRPr="0040366B">
        <w:fldChar w:fldCharType="end"/>
      </w:r>
      <w:bookmarkEnd w:id="7"/>
      <w:r w:rsidRPr="0040366B">
        <w:tab/>
        <w:t>Is a tire-restraining device such as a cage rack used while inflating tires mounted on split rims or rims using retainer rings?</w:t>
      </w:r>
    </w:p>
    <w:p w:rsidR="0040366B" w:rsidRPr="0040366B" w:rsidRDefault="0040366B" w:rsidP="0040366B">
      <w:pPr>
        <w:spacing w:line="360" w:lineRule="auto"/>
        <w:ind w:left="720" w:hanging="720"/>
      </w:pPr>
      <w:r w:rsidRPr="0040366B">
        <w:fldChar w:fldCharType="begin">
          <w:ffData>
            <w:name w:val="Check503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503"/>
      <w:r w:rsidRPr="0040366B">
        <w:instrText xml:space="preserve"> FORMCHECKBOX </w:instrText>
      </w:r>
      <w:r w:rsidRPr="0040366B">
        <w:fldChar w:fldCharType="end"/>
      </w:r>
      <w:bookmarkEnd w:id="8"/>
      <w:r w:rsidRPr="0040366B">
        <w:tab/>
        <w:t>Are employees forbidden from being directly over or in front of a tire while it is being inflated?</w:t>
      </w:r>
    </w:p>
    <w:p w:rsidR="004B019C" w:rsidRPr="0040366B" w:rsidRDefault="004B019C" w:rsidP="0040366B">
      <w:pPr>
        <w:ind w:left="720" w:hanging="720"/>
      </w:pPr>
    </w:p>
    <w:sectPr w:rsidR="004B019C" w:rsidRPr="0040366B" w:rsidSect="0040366B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B24C8" w:rsidRDefault="008B24C8" w:rsidP="0040366B">
      <w:r>
        <w:separator/>
      </w:r>
    </w:p>
  </w:endnote>
  <w:endnote w:type="continuationSeparator" w:id="0">
    <w:p w:rsidR="008B24C8" w:rsidRDefault="008B24C8" w:rsidP="0040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checklists\Split rim wheel tires_inflation.doc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B24C8" w:rsidRDefault="008B24C8" w:rsidP="0040366B">
      <w:r>
        <w:separator/>
      </w:r>
    </w:p>
  </w:footnote>
  <w:footnote w:type="continuationSeparator" w:id="0">
    <w:p w:rsidR="008B24C8" w:rsidRDefault="008B24C8" w:rsidP="00403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40366B" w:rsidRPr="0040366B" w:rsidTr="0040366B">
      <w:tc>
        <w:tcPr>
          <w:tcW w:w="9350" w:type="dxa"/>
        </w:tcPr>
        <w:p w:rsidR="0040366B" w:rsidRPr="0040366B" w:rsidRDefault="0040366B" w:rsidP="0040366B">
          <w:pPr>
            <w:pStyle w:val="Header"/>
            <w:rPr>
              <w:rFonts w:ascii="Arial" w:hAnsi="Arial" w:cs="Arial"/>
            </w:rPr>
          </w:pPr>
          <w:r w:rsidRPr="0040366B">
            <w:rPr>
              <w:rFonts w:ascii="Arial" w:hAnsi="Arial" w:cs="Arial"/>
            </w:rPr>
            <w:t>Self-inspection Checklist</w:t>
          </w:r>
        </w:p>
      </w:tc>
    </w:tr>
  </w:tbl>
  <w:p w:rsidR="00000000" w:rsidRPr="0040366B" w:rsidRDefault="00000000" w:rsidP="004036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6B"/>
    <w:rsid w:val="003A76EB"/>
    <w:rsid w:val="0040366B"/>
    <w:rsid w:val="004B019C"/>
    <w:rsid w:val="008B24C8"/>
    <w:rsid w:val="008D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31A4"/>
  <w15:chartTrackingRefBased/>
  <w15:docId w15:val="{FD2D9925-1C37-4E29-8BD2-CEBD106A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6B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036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6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66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66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66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66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66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66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66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6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03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66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03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66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03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66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03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66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4036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0366B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4036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0366B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40366B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40366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40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2025-08-04T15:22:00Z</dcterms:created>
  <dcterms:modified xsi:type="dcterms:W3CDTF">2025-08-04T15:24:00Z</dcterms:modified>
</cp:coreProperties>
</file>