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FICHA DE PARTICIPANTE — ECOSISTEMAS DE CONOCIMIENTO Y APRENDIZAJE SITUADO</w:t>
      </w:r>
      <w:r>
        <w:t xml:space="preserve"> </w:t>
      </w:r>
      <w:r>
        <w:t xml:space="preserve">Proyecto: IH-2025-I-445 · Fecha de registro: 12 de mayo de 2026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Nombre: Ernesto Alarcón Bravo</w:t>
      </w:r>
      <w:r>
        <w:t xml:space="preserve"> </w:t>
      </w:r>
      <w:r>
        <w:t xml:space="preserve">Edad: 72 años</w:t>
      </w:r>
      <w:r>
        <w:t xml:space="preserve"> </w:t>
      </w:r>
      <w:r>
        <w:t xml:space="preserve">Lugar de origen: Papantla, Veracruz</w:t>
      </w:r>
      <w:r>
        <w:t xml:space="preserve"> </w:t>
      </w:r>
      <w:r>
        <w:t xml:space="preserve">Residencia actual: Cuernavaca, Morelos (colonia Patios de la Estación)</w:t>
      </w:r>
      <w:r>
        <w:t xml:space="preserve"> </w:t>
      </w:r>
      <w:r>
        <w:t xml:space="preserve">Lengua(s): totonaco y español</w:t>
      </w:r>
      <w:r>
        <w:t xml:space="preserve"> </w:t>
      </w:r>
      <w:r>
        <w:t xml:space="preserve">Rol en el ecosistema: ayudante municipal</w:t>
      </w:r>
      <w:r>
        <w:t xml:space="preserve"> </w:t>
      </w:r>
      <w:r>
        <w:t xml:space="preserve">Años de experiencia: 9</w:t>
      </w:r>
      <w:r>
        <w:t xml:space="preserve"> </w:t>
      </w:r>
      <w:r>
        <w:t xml:space="preserve">Espacio principal de actividad: la jornada de descacharrización de marzo de 2026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SEMBLANZA (en palabras de la persona participante):</w:t>
      </w:r>
    </w:p>
    <w:p>
      <w:pPr>
        <w:pStyle w:val="BodyText"/>
      </w:pPr>
      <w:r>
        <w:t xml:space="preserve">Nací hace 72 años en Papantla, Veracruz. Mi madre me enseñó el totonaco y también me enseñó que la palabra se cuida como se cuida la milpa.</w:t>
      </w:r>
    </w:p>
    <w:p>
      <w:pPr>
        <w:pStyle w:val="BodyText"/>
      </w:pPr>
      <w:r>
        <w:t xml:space="preserve">Salí de mi pueblo a los 23 años. En Cuernavaca, Morelos aprendí que hay puertas que se abren con el español y puertas que solo se abren con la confianza.</w:t>
      </w:r>
    </w:p>
    <w:p>
      <w:pPr>
        <w:pStyle w:val="BodyText"/>
      </w:pPr>
      <w:r>
        <w:t xml:space="preserve">Llevo 9 años trabajando en el control del dengue en Cuernavaca, primero como ayudante municipal y siempre a pie, casa por casa, patio por patio.</w:t>
      </w:r>
    </w:p>
    <w:p>
      <w:pPr>
        <w:pStyle w:val="BodyText"/>
      </w:pPr>
      <w:r>
        <w:t xml:space="preserve">Seguimos porque la colonia es nuestra. Aquí viven mis hijos, aquí se enferma mi gente. Eso no lo paga la quincena.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