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Cuernavaca, a 14 de junio de 2026.</w:t>
      </w:r>
    </w:p>
    <w:p>
      <w:pPr>
        <w:pStyle w:val="BodyText"/>
      </w:pPr>
      <w:r>
        <w:t xml:space="preserve">A quien corresponda:</w:t>
      </w:r>
    </w:p>
    <w:p>
      <w:pPr>
        <w:pStyle w:val="BodyText"/>
      </w:pPr>
      <w:r>
        <w:t xml:space="preserve">Mi nombre es Leticia López Tecpanécatl. Me dirijo a usted con el propósito de compartir la trayectoria que he desarrollado como madre de familia, con la intención de que esta experiencia pueda ser considerada dentro del ecosistema de conocimiento y aprendizaje situado.</w:t>
      </w:r>
    </w:p>
    <w:p>
      <w:pPr>
        <w:pStyle w:val="BodyText"/>
      </w:pPr>
      <w:r>
        <w:t xml:space="preserve">Nací hace 30 años en Xoxocotla, Morelos. Mi madre me enseñó el náhuatl y también me enseñó que la palabra se cuida como se cuida la milpa.</w:t>
      </w:r>
    </w:p>
    <w:p>
      <w:pPr>
        <w:pStyle w:val="BodyText"/>
      </w:pPr>
      <w:r>
        <w:t xml:space="preserve">Migré a Cuernavaca, Morelos siguiendo a mi familia. Allá quedó la casa de adobe; acá empezó otra vida, con otros papeles, otras filas, otras ventanillas.</w:t>
      </w:r>
    </w:p>
    <w:p>
      <w:pPr>
        <w:pStyle w:val="BodyText"/>
      </w:pPr>
      <w:r>
        <w:t xml:space="preserve">Trabajo desde hace 14 años en la Escuela Primaria</w:t>
      </w:r>
      <w:r>
        <w:t xml:space="preserve"> </w:t>
      </w:r>
      <w:r>
        <w:t xml:space="preserve">“</w:t>
      </w:r>
      <w:r>
        <w:t xml:space="preserve">Miguel Hidalgo</w:t>
      </w:r>
      <w:r>
        <w:t xml:space="preserve">”</w:t>
      </w:r>
      <w:r>
        <w:t xml:space="preserve"> </w:t>
      </w:r>
      <w:r>
        <w:t xml:space="preserve">de la colonia Ciudad Chapultepec. Conozco a las familias, conozco la barranca que corre detrás de la colonia Ciudad Chapultepec, y conozco lo que significa dar clases en una zona que los mapas llaman</w:t>
      </w:r>
      <w:r>
        <w:t xml:space="preserve"> </w:t>
      </w:r>
      <w:r>
        <w:t xml:space="preserve">‘</w:t>
      </w:r>
      <w:r>
        <w:t xml:space="preserve">de riesgo</w:t>
      </w:r>
      <w:r>
        <w:t xml:space="preserve">’</w:t>
      </w:r>
      <w:r>
        <w:t xml:space="preserve">.</w:t>
      </w:r>
    </w:p>
    <w:p>
      <w:pPr>
        <w:pStyle w:val="BodyText"/>
      </w:pPr>
      <w:r>
        <w:t xml:space="preserve">Un ingeniero vino a decirnos que la ladera</w:t>
      </w:r>
      <w:r>
        <w:t xml:space="preserve"> </w:t>
      </w:r>
      <w:r>
        <w:t xml:space="preserve">‘</w:t>
      </w:r>
      <w:r>
        <w:t xml:space="preserve">presenta inestabilidad</w:t>
      </w:r>
      <w:r>
        <w:t xml:space="preserve">’</w:t>
      </w:r>
      <w:r>
        <w:t xml:space="preserve">. Una vecina le contestó:</w:t>
      </w:r>
      <w:r>
        <w:t xml:space="preserve"> </w:t>
      </w:r>
      <w:r>
        <w:t xml:space="preserve">‘</w:t>
      </w:r>
      <w:r>
        <w:t xml:space="preserve">eso mi suegra lo dice desde hace treinta años, nomás que ella lo dice en cristiano</w:t>
      </w:r>
      <w:r>
        <w:t xml:space="preserve">’</w:t>
      </w:r>
      <w:r>
        <w:t xml:space="preserve">. Todos nos reímos, pero la frase se me quedó: el conocimiento ya estaba aquí, lo que faltaba era que lo tomaran en serio.</w:t>
      </w:r>
    </w:p>
    <w:p>
      <w:pPr>
        <w:pStyle w:val="BodyText"/>
      </w:pPr>
      <w:r>
        <w:t xml:space="preserve">Cuando organizamos la feria escolar de prevención del dengue de noviembre de 2025, los grupos prepararon maquetas del ciclo del mosquito, carteles y hasta obritas de teatro. Los adultos íbamos de visitantes y salíamos de alumnos. Eso me hizo pensar quién enseña a quién en realidad.</w:t>
      </w:r>
    </w:p>
    <w:p>
      <w:pPr>
        <w:pStyle w:val="BodyText"/>
      </w:pPr>
      <w:r>
        <w:t xml:space="preserve">Cuando el centro de salud organizó pláticas de dengue, me pidieron traducirlas al náhuatl. Fue la primera vez que una campaña de salud habló mi idioma, literalmente.</w:t>
      </w:r>
    </w:p>
    <w:p>
      <w:pPr>
        <w:pStyle w:val="BodyText"/>
      </w:pPr>
      <w:r>
        <w:t xml:space="preserve">Yo firmo donde haga falta, pero pido una cosa: que lo que contemos regrese. Que no se vuelva un archivo dormido en una oficina.</w:t>
      </w:r>
    </w:p>
    <w:p>
      <w:pPr>
        <w:pStyle w:val="BodyText"/>
      </w:pPr>
      <w:r>
        <w:t xml:space="preserve">Agradezco su atención y quedo a disposición para cualquier información adicional.</w:t>
      </w:r>
    </w:p>
    <w:p>
      <w:pPr>
        <w:pStyle w:val="BodyText"/>
      </w:pPr>
      <w:r>
        <w:t xml:space="preserve">Atentamente,</w:t>
      </w:r>
    </w:p>
    <w:p>
      <w:pPr>
        <w:pStyle w:val="BodyText"/>
      </w:pPr>
      <w:r>
        <w:t xml:space="preserve">Leticia López Tecpanécatl</w:t>
      </w:r>
      <w:r>
        <w:t xml:space="preserve"> </w:t>
      </w:r>
      <w:r>
        <w:t xml:space="preserve">Madre de familia — Cuernavaca, Morelos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2026-07-08T02:53:40Z</dcterms:created>
  <dcterms:modified xsi:type="dcterms:W3CDTF">2026-07-08T02:53:40Z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