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b w:val="1"/>
          <w:sz w:val="36"/>
          <w:szCs w:val="36"/>
        </w:rPr>
      </w:pPr>
      <w:r w:rsidDel="00000000" w:rsidR="00000000" w:rsidRPr="00000000">
        <w:rPr>
          <w:b w:val="1"/>
          <w:sz w:val="36"/>
          <w:szCs w:val="36"/>
          <w:rtl w:val="0"/>
        </w:rPr>
        <w:t xml:space="preserve">Alexander Smirnov</w:t>
      </w:r>
    </w:p>
    <w:p w:rsidR="00000000" w:rsidDel="00000000" w:rsidP="00000000" w:rsidRDefault="00000000" w:rsidRPr="00000000" w14:paraId="00000002">
      <w:pPr>
        <w:pageBreakBefore w:val="0"/>
        <w:tabs>
          <w:tab w:val="right" w:pos="9923"/>
        </w:tabs>
        <w:spacing w:after="0" w:line="240" w:lineRule="auto"/>
        <w:jc w:val="center"/>
        <w:rPr>
          <w:sz w:val="22"/>
          <w:szCs w:val="22"/>
        </w:rPr>
      </w:pPr>
      <w:r w:rsidDel="00000000" w:rsidR="00000000" w:rsidRPr="00000000">
        <w:rPr>
          <w:sz w:val="22"/>
          <w:szCs w:val="22"/>
          <w:rtl w:val="0"/>
        </w:rPr>
        <w:t xml:space="preserve">Saint Petersburg, Russia | +79119727982 | </w:t>
      </w:r>
      <w:hyperlink r:id="rId6">
        <w:r w:rsidDel="00000000" w:rsidR="00000000" w:rsidRPr="00000000">
          <w:rPr>
            <w:color w:val="1155cc"/>
            <w:sz w:val="22"/>
            <w:szCs w:val="22"/>
            <w:u w:val="single"/>
            <w:rtl w:val="0"/>
          </w:rPr>
          <w:t xml:space="preserve">ru.alexander.smirnov@gmail.com</w:t>
        </w:r>
      </w:hyperlink>
      <w:r w:rsidDel="00000000" w:rsidR="00000000" w:rsidRPr="00000000">
        <w:rPr>
          <w:sz w:val="22"/>
          <w:szCs w:val="22"/>
          <w:rtl w:val="0"/>
        </w:rPr>
        <w:t xml:space="preserve"> | </w:t>
      </w:r>
      <w:hyperlink r:id="rId7">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r:id="rId8">
        <w:r w:rsidDel="00000000" w:rsidR="00000000" w:rsidRPr="00000000">
          <w:rPr>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3">
      <w:pPr>
        <w:pageBreakBefore w:val="0"/>
        <w:tabs>
          <w:tab w:val="right" w:pos="9923"/>
        </w:tabs>
        <w:spacing w:after="0" w:line="240" w:lineRule="auto"/>
        <w:jc w:val="center"/>
        <w:rPr>
          <w:sz w:val="10"/>
          <w:szCs w:val="10"/>
        </w:rPr>
      </w:pPr>
      <w:r w:rsidDel="00000000" w:rsidR="00000000" w:rsidRPr="00000000">
        <w:rPr>
          <w:rtl w:val="0"/>
        </w:rPr>
      </w:r>
    </w:p>
    <w:tbl>
      <w:tblPr>
        <w:tblStyle w:val="Table1"/>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widowControl w:val="0"/>
              <w:spacing w:after="0" w:line="240" w:lineRule="auto"/>
              <w:rPr>
                <w:b w:val="1"/>
                <w:sz w:val="22"/>
                <w:szCs w:val="22"/>
              </w:rPr>
            </w:pPr>
            <w:r w:rsidDel="00000000" w:rsidR="00000000" w:rsidRPr="00000000">
              <w:rPr>
                <w:b w:val="1"/>
                <w:sz w:val="22"/>
                <w:szCs w:val="22"/>
                <w:rtl w:val="0"/>
              </w:rPr>
              <w:t xml:space="preserve">EDUCATION</w:t>
            </w:r>
          </w:p>
        </w:tc>
      </w:tr>
    </w:tbl>
    <w:p w:rsidR="00000000" w:rsidDel="00000000" w:rsidP="00000000" w:rsidRDefault="00000000" w:rsidRPr="00000000" w14:paraId="00000005">
      <w:pPr>
        <w:pageBreakBefore w:val="0"/>
        <w:tabs>
          <w:tab w:val="right" w:pos="10080"/>
        </w:tabs>
        <w:spacing w:after="0" w:line="240" w:lineRule="auto"/>
        <w:rPr>
          <w:sz w:val="22"/>
          <w:szCs w:val="22"/>
        </w:rPr>
      </w:pPr>
      <w:r w:rsidDel="00000000" w:rsidR="00000000" w:rsidRPr="00000000">
        <w:rPr>
          <w:b w:val="1"/>
          <w:sz w:val="22"/>
          <w:szCs w:val="22"/>
          <w:rtl w:val="0"/>
        </w:rPr>
        <w:t xml:space="preserve">Moscow Institute of Physics and Technology</w:t>
      </w:r>
      <w:r w:rsidDel="00000000" w:rsidR="00000000" w:rsidRPr="00000000">
        <w:rPr>
          <w:sz w:val="22"/>
          <w:szCs w:val="22"/>
          <w:rtl w:val="0"/>
        </w:rPr>
        <w:tab/>
      </w:r>
      <w:r w:rsidDel="00000000" w:rsidR="00000000" w:rsidRPr="00000000">
        <w:rPr>
          <w:b w:val="1"/>
          <w:sz w:val="22"/>
          <w:szCs w:val="22"/>
          <w:rtl w:val="0"/>
        </w:rPr>
        <w:t xml:space="preserve">Moscow, Russia</w:t>
      </w:r>
      <w:r w:rsidDel="00000000" w:rsidR="00000000" w:rsidRPr="00000000">
        <w:rPr>
          <w:rtl w:val="0"/>
        </w:rPr>
      </w:r>
    </w:p>
    <w:p w:rsidR="00000000" w:rsidDel="00000000" w:rsidP="00000000" w:rsidRDefault="00000000" w:rsidRPr="00000000" w14:paraId="00000006">
      <w:pPr>
        <w:pageBreakBefore w:val="0"/>
        <w:tabs>
          <w:tab w:val="right" w:pos="10080"/>
        </w:tabs>
        <w:spacing w:after="0" w:line="240" w:lineRule="auto"/>
        <w:rPr>
          <w:i w:val="1"/>
          <w:sz w:val="22"/>
          <w:szCs w:val="22"/>
        </w:rPr>
      </w:pPr>
      <w:r w:rsidDel="00000000" w:rsidR="00000000" w:rsidRPr="00000000">
        <w:rPr>
          <w:i w:val="1"/>
          <w:sz w:val="22"/>
          <w:szCs w:val="22"/>
          <w:rtl w:val="0"/>
        </w:rPr>
        <w:t xml:space="preserve">Master of Science, Artificial Intelligence</w:t>
        <w:tab/>
        <w:t xml:space="preserve">Expected Graduation Date: Jun 2023</w:t>
      </w:r>
    </w:p>
    <w:p w:rsidR="00000000" w:rsidDel="00000000" w:rsidP="00000000" w:rsidRDefault="00000000" w:rsidRPr="00000000" w14:paraId="00000007">
      <w:pPr>
        <w:pageBreakBefore w:val="0"/>
        <w:tabs>
          <w:tab w:val="right" w:pos="10080"/>
        </w:tabs>
        <w:spacing w:after="0" w:line="240" w:lineRule="auto"/>
        <w:rPr>
          <w:i w:val="1"/>
          <w:sz w:val="10"/>
          <w:szCs w:val="10"/>
        </w:rPr>
      </w:pPr>
      <w:r w:rsidDel="00000000" w:rsidR="00000000" w:rsidRPr="00000000">
        <w:rPr>
          <w:rtl w:val="0"/>
        </w:rPr>
      </w:r>
    </w:p>
    <w:p w:rsidR="00000000" w:rsidDel="00000000" w:rsidP="00000000" w:rsidRDefault="00000000" w:rsidRPr="00000000" w14:paraId="00000008">
      <w:pPr>
        <w:tabs>
          <w:tab w:val="right" w:pos="10080"/>
        </w:tabs>
        <w:rPr>
          <w:sz w:val="22"/>
          <w:szCs w:val="22"/>
        </w:rPr>
      </w:pPr>
      <w:r w:rsidDel="00000000" w:rsidR="00000000" w:rsidRPr="00000000">
        <w:rPr>
          <w:b w:val="1"/>
          <w:sz w:val="22"/>
          <w:szCs w:val="22"/>
          <w:rtl w:val="0"/>
        </w:rPr>
        <w:t xml:space="preserve">Saint Petersburg State University</w:t>
      </w:r>
      <w:r w:rsidDel="00000000" w:rsidR="00000000" w:rsidRPr="00000000">
        <w:rPr>
          <w:sz w:val="22"/>
          <w:szCs w:val="22"/>
          <w:rtl w:val="0"/>
        </w:rPr>
        <w:tab/>
      </w:r>
      <w:r w:rsidDel="00000000" w:rsidR="00000000" w:rsidRPr="00000000">
        <w:rPr>
          <w:b w:val="1"/>
          <w:sz w:val="22"/>
          <w:szCs w:val="22"/>
          <w:rtl w:val="0"/>
        </w:rPr>
        <w:t xml:space="preserve">Saint Petersburg, Russia</w:t>
      </w:r>
      <w:r w:rsidDel="00000000" w:rsidR="00000000" w:rsidRPr="00000000">
        <w:rPr>
          <w:rtl w:val="0"/>
        </w:rPr>
      </w:r>
    </w:p>
    <w:p w:rsidR="00000000" w:rsidDel="00000000" w:rsidP="00000000" w:rsidRDefault="00000000" w:rsidRPr="00000000" w14:paraId="00000009">
      <w:pPr>
        <w:tabs>
          <w:tab w:val="right" w:pos="10080"/>
        </w:tabs>
        <w:rPr>
          <w:i w:val="1"/>
          <w:sz w:val="22"/>
          <w:szCs w:val="22"/>
        </w:rPr>
      </w:pPr>
      <w:r w:rsidDel="00000000" w:rsidR="00000000" w:rsidRPr="00000000">
        <w:rPr>
          <w:i w:val="1"/>
          <w:sz w:val="22"/>
          <w:szCs w:val="22"/>
          <w:rtl w:val="0"/>
        </w:rPr>
        <w:t xml:space="preserve">Bachelor of Science, </w:t>
      </w:r>
      <w:r w:rsidDel="00000000" w:rsidR="00000000" w:rsidRPr="00000000">
        <w:rPr>
          <w:i w:val="1"/>
          <w:sz w:val="22"/>
          <w:szCs w:val="22"/>
          <w:rtl w:val="0"/>
        </w:rPr>
        <w:t xml:space="preserve">Computer </w:t>
      </w:r>
      <w:r w:rsidDel="00000000" w:rsidR="00000000" w:rsidRPr="00000000">
        <w:rPr>
          <w:i w:val="1"/>
          <w:sz w:val="22"/>
          <w:szCs w:val="22"/>
          <w:rtl w:val="0"/>
        </w:rPr>
        <w:t xml:space="preserve">Science</w:t>
        <w:tab/>
        <w:t xml:space="preserve">2021</w:t>
      </w:r>
    </w:p>
    <w:p w:rsidR="00000000" w:rsidDel="00000000" w:rsidP="00000000" w:rsidRDefault="00000000" w:rsidRPr="00000000" w14:paraId="0000000A">
      <w:pPr>
        <w:numPr>
          <w:ilvl w:val="0"/>
          <w:numId w:val="1"/>
        </w:numPr>
        <w:ind w:left="360"/>
        <w:jc w:val="both"/>
        <w:rPr>
          <w:sz w:val="22"/>
          <w:szCs w:val="22"/>
        </w:rPr>
      </w:pPr>
      <w:r w:rsidDel="00000000" w:rsidR="00000000" w:rsidRPr="00000000">
        <w:rPr>
          <w:sz w:val="22"/>
          <w:szCs w:val="22"/>
          <w:rtl w:val="0"/>
        </w:rPr>
        <w:t xml:space="preserve">Degree Thesis: </w:t>
      </w:r>
      <w:r w:rsidDel="00000000" w:rsidR="00000000" w:rsidRPr="00000000">
        <w:rPr>
          <w:i w:val="1"/>
          <w:sz w:val="22"/>
          <w:szCs w:val="22"/>
          <w:rtl w:val="0"/>
        </w:rPr>
        <w:t xml:space="preserve">A hybrid approach for news recommender system</w:t>
      </w:r>
    </w:p>
    <w:p w:rsidR="00000000" w:rsidDel="00000000" w:rsidP="00000000" w:rsidRDefault="00000000" w:rsidRPr="00000000" w14:paraId="0000000B">
      <w:pPr>
        <w:numPr>
          <w:ilvl w:val="0"/>
          <w:numId w:val="1"/>
        </w:numPr>
        <w:ind w:left="360"/>
        <w:jc w:val="both"/>
        <w:rPr>
          <w:sz w:val="22"/>
          <w:szCs w:val="22"/>
          <w:u w:val="none"/>
        </w:rPr>
      </w:pPr>
      <w:r w:rsidDel="00000000" w:rsidR="00000000" w:rsidRPr="00000000">
        <w:rPr>
          <w:sz w:val="22"/>
          <w:szCs w:val="22"/>
          <w:rtl w:val="0"/>
        </w:rPr>
        <w:t xml:space="preserve">Course Thesis: </w:t>
      </w:r>
      <w:r w:rsidDel="00000000" w:rsidR="00000000" w:rsidRPr="00000000">
        <w:rPr>
          <w:i w:val="1"/>
          <w:sz w:val="22"/>
          <w:szCs w:val="22"/>
          <w:rtl w:val="0"/>
        </w:rPr>
        <w:t xml:space="preserve">Core sample images segmentation</w:t>
      </w:r>
    </w:p>
    <w:p w:rsidR="00000000" w:rsidDel="00000000" w:rsidP="00000000" w:rsidRDefault="00000000" w:rsidRPr="00000000" w14:paraId="0000000C">
      <w:pPr>
        <w:jc w:val="both"/>
        <w:rPr>
          <w:i w:val="1"/>
          <w:sz w:val="10"/>
          <w:szCs w:val="10"/>
        </w:rPr>
      </w:pPr>
      <w:r w:rsidDel="00000000" w:rsidR="00000000" w:rsidRPr="00000000">
        <w:rPr>
          <w:rtl w:val="0"/>
        </w:rPr>
      </w:r>
    </w:p>
    <w:p w:rsidR="00000000" w:rsidDel="00000000" w:rsidP="00000000" w:rsidRDefault="00000000" w:rsidRPr="00000000" w14:paraId="0000000D">
      <w:pPr>
        <w:tabs>
          <w:tab w:val="right" w:pos="10080"/>
        </w:tabs>
        <w:rPr>
          <w:sz w:val="22"/>
          <w:szCs w:val="22"/>
        </w:rPr>
      </w:pPr>
      <w:r w:rsidDel="00000000" w:rsidR="00000000" w:rsidRPr="00000000">
        <w:rPr>
          <w:b w:val="1"/>
          <w:sz w:val="22"/>
          <w:szCs w:val="22"/>
          <w:rtl w:val="0"/>
        </w:rPr>
        <w:t xml:space="preserve">Physics and Mathematics Lyceum No. 239</w:t>
      </w:r>
      <w:r w:rsidDel="00000000" w:rsidR="00000000" w:rsidRPr="00000000">
        <w:rPr>
          <w:sz w:val="22"/>
          <w:szCs w:val="22"/>
          <w:rtl w:val="0"/>
        </w:rPr>
        <w:tab/>
      </w:r>
      <w:r w:rsidDel="00000000" w:rsidR="00000000" w:rsidRPr="00000000">
        <w:rPr>
          <w:b w:val="1"/>
          <w:sz w:val="22"/>
          <w:szCs w:val="22"/>
          <w:rtl w:val="0"/>
        </w:rPr>
        <w:t xml:space="preserve">Saint Petersburg, Russia</w:t>
      </w:r>
      <w:r w:rsidDel="00000000" w:rsidR="00000000" w:rsidRPr="00000000">
        <w:rPr>
          <w:rtl w:val="0"/>
        </w:rPr>
      </w:r>
    </w:p>
    <w:p w:rsidR="00000000" w:rsidDel="00000000" w:rsidP="00000000" w:rsidRDefault="00000000" w:rsidRPr="00000000" w14:paraId="0000000E">
      <w:pPr>
        <w:tabs>
          <w:tab w:val="right" w:pos="10080"/>
        </w:tabs>
        <w:rPr>
          <w:i w:val="1"/>
          <w:sz w:val="22"/>
          <w:szCs w:val="22"/>
        </w:rPr>
      </w:pPr>
      <w:r w:rsidDel="00000000" w:rsidR="00000000" w:rsidRPr="00000000">
        <w:rPr>
          <w:i w:val="1"/>
          <w:sz w:val="22"/>
          <w:szCs w:val="22"/>
          <w:rtl w:val="0"/>
        </w:rPr>
        <w:t xml:space="preserve">Secondary Education</w:t>
        <w:tab/>
        <w:t xml:space="preserve">2017</w:t>
      </w:r>
    </w:p>
    <w:p w:rsidR="00000000" w:rsidDel="00000000" w:rsidP="00000000" w:rsidRDefault="00000000" w:rsidRPr="00000000" w14:paraId="0000000F">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2"/>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after="0" w:line="240" w:lineRule="auto"/>
              <w:rPr>
                <w:b w:val="1"/>
                <w:sz w:val="22"/>
                <w:szCs w:val="22"/>
              </w:rPr>
            </w:pPr>
            <w:r w:rsidDel="00000000" w:rsidR="00000000" w:rsidRPr="00000000">
              <w:rPr>
                <w:b w:val="1"/>
                <w:sz w:val="22"/>
                <w:szCs w:val="22"/>
                <w:rtl w:val="0"/>
              </w:rPr>
              <w:t xml:space="preserve">WORK EXPERIENCE</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Ten Square Games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Remote</w:t>
      </w:r>
    </w:p>
    <w:p w:rsidR="00000000" w:rsidDel="00000000" w:rsidP="00000000" w:rsidRDefault="00000000" w:rsidRPr="00000000" w14:paraId="00000012">
      <w:pPr>
        <w:pageBreakBefore w:val="0"/>
        <w:tabs>
          <w:tab w:val="right" w:pos="10080"/>
        </w:tabs>
        <w:spacing w:after="0" w:line="240" w:lineRule="auto"/>
        <w:rPr>
          <w:i w:val="1"/>
          <w:sz w:val="22"/>
          <w:szCs w:val="22"/>
        </w:rPr>
      </w:pPr>
      <w:r w:rsidDel="00000000" w:rsidR="00000000" w:rsidRPr="00000000">
        <w:rPr>
          <w:i w:val="1"/>
          <w:sz w:val="22"/>
          <w:szCs w:val="22"/>
          <w:rtl w:val="0"/>
        </w:rPr>
        <w:t xml:space="preserve">Data Scientist</w:t>
        <w:tab/>
        <w:t xml:space="preserve">May 2021 - Nov 2021</w:t>
      </w:r>
    </w:p>
    <w:p w:rsidR="00000000" w:rsidDel="00000000" w:rsidP="00000000" w:rsidRDefault="00000000" w:rsidRPr="00000000" w14:paraId="00000013">
      <w:pPr>
        <w:pageBreakBefore w:val="0"/>
        <w:numPr>
          <w:ilvl w:val="0"/>
          <w:numId w:val="1"/>
        </w:numPr>
        <w:spacing w:after="0" w:line="240" w:lineRule="auto"/>
        <w:ind w:left="360" w:hanging="360"/>
        <w:jc w:val="both"/>
        <w:rPr>
          <w:sz w:val="22"/>
          <w:szCs w:val="22"/>
        </w:rPr>
      </w:pPr>
      <w:r w:rsidDel="00000000" w:rsidR="00000000" w:rsidRPr="00000000">
        <w:rPr>
          <w:sz w:val="22"/>
          <w:szCs w:val="22"/>
          <w:rtl w:val="0"/>
        </w:rPr>
        <w:t xml:space="preserve">Conducted research on players’ purchase activity by analyzing ensembles of algorithms using A/B testing to implement best-in-class in-game item recommendations reaching 50M+ </w:t>
      </w:r>
      <w:r w:rsidDel="00000000" w:rsidR="00000000" w:rsidRPr="00000000">
        <w:rPr>
          <w:sz w:val="22"/>
          <w:szCs w:val="22"/>
          <w:rtl w:val="0"/>
        </w:rPr>
        <w:t xml:space="preserve">consumers</w:t>
      </w:r>
      <w:r w:rsidDel="00000000" w:rsidR="00000000" w:rsidRPr="00000000">
        <w:rPr>
          <w:sz w:val="22"/>
          <w:szCs w:val="22"/>
          <w:rtl w:val="0"/>
        </w:rPr>
        <w:t xml:space="preserve">, resulting in a 6% increase in revenue from in-game items</w:t>
      </w:r>
    </w:p>
    <w:p w:rsidR="00000000" w:rsidDel="00000000" w:rsidP="00000000" w:rsidRDefault="00000000" w:rsidRPr="00000000" w14:paraId="00000014">
      <w:pPr>
        <w:pageBreakBefore w:val="0"/>
        <w:numPr>
          <w:ilvl w:val="0"/>
          <w:numId w:val="1"/>
        </w:numPr>
        <w:spacing w:after="0" w:line="240" w:lineRule="auto"/>
        <w:ind w:left="360" w:hanging="360"/>
        <w:jc w:val="both"/>
        <w:rPr>
          <w:sz w:val="22"/>
          <w:szCs w:val="22"/>
          <w:u w:val="none"/>
        </w:rPr>
      </w:pPr>
      <w:r w:rsidDel="00000000" w:rsidR="00000000" w:rsidRPr="00000000">
        <w:rPr>
          <w:sz w:val="22"/>
          <w:szCs w:val="22"/>
          <w:rtl w:val="0"/>
        </w:rPr>
        <w:t xml:space="preserve">Built forecast models by engineering new features to predict player </w:t>
      </w:r>
      <w:r w:rsidDel="00000000" w:rsidR="00000000" w:rsidRPr="00000000">
        <w:rPr>
          <w:sz w:val="22"/>
          <w:szCs w:val="22"/>
          <w:rtl w:val="0"/>
        </w:rPr>
        <w:t xml:space="preserve">churn</w:t>
      </w:r>
      <w:r w:rsidDel="00000000" w:rsidR="00000000" w:rsidRPr="00000000">
        <w:rPr>
          <w:sz w:val="22"/>
          <w:szCs w:val="22"/>
          <w:rtl w:val="0"/>
        </w:rPr>
        <w:t xml:space="preserve"> with a 0.8 F1 score</w:t>
      </w:r>
      <w:r w:rsidDel="00000000" w:rsidR="00000000" w:rsidRPr="00000000">
        <w:rPr>
          <w:rtl w:val="0"/>
        </w:rPr>
      </w:r>
    </w:p>
    <w:p w:rsidR="00000000" w:rsidDel="00000000" w:rsidP="00000000" w:rsidRDefault="00000000" w:rsidRPr="00000000" w14:paraId="00000015">
      <w:pPr>
        <w:pageBreakBefore w:val="0"/>
        <w:numPr>
          <w:ilvl w:val="0"/>
          <w:numId w:val="1"/>
        </w:numPr>
        <w:spacing w:after="0" w:line="240" w:lineRule="auto"/>
        <w:ind w:left="360" w:hanging="360"/>
        <w:jc w:val="both"/>
        <w:rPr>
          <w:sz w:val="22"/>
          <w:szCs w:val="22"/>
        </w:rPr>
      </w:pPr>
      <w:r w:rsidDel="00000000" w:rsidR="00000000" w:rsidRPr="00000000">
        <w:rPr>
          <w:sz w:val="22"/>
          <w:szCs w:val="22"/>
          <w:rtl w:val="0"/>
        </w:rPr>
        <w:t xml:space="preserve">Collaborated</w:t>
      </w:r>
      <w:r w:rsidDel="00000000" w:rsidR="00000000" w:rsidRPr="00000000">
        <w:rPr>
          <w:sz w:val="22"/>
          <w:szCs w:val="22"/>
          <w:rtl w:val="0"/>
        </w:rPr>
        <w:t xml:space="preserve"> cross-functionally with customer support teams by evaluating automatic issue labeling to resolve payment issues faster</w:t>
      </w:r>
      <w:r w:rsidDel="00000000" w:rsidR="00000000" w:rsidRPr="00000000">
        <w:rPr>
          <w:rtl w:val="0"/>
        </w:rPr>
      </w:r>
    </w:p>
    <w:p w:rsidR="00000000" w:rsidDel="00000000" w:rsidP="00000000" w:rsidRDefault="00000000" w:rsidRPr="00000000" w14:paraId="00000016">
      <w:pPr>
        <w:pageBreakBefore w:val="0"/>
        <w:spacing w:after="0" w:line="240" w:lineRule="auto"/>
        <w:ind w:left="0" w:firstLine="0"/>
        <w:jc w:val="both"/>
        <w:rPr>
          <w:sz w:val="12"/>
          <w:szCs w:val="12"/>
        </w:rPr>
      </w:pPr>
      <w:r w:rsidDel="00000000" w:rsidR="00000000" w:rsidRPr="00000000">
        <w:rPr>
          <w:rtl w:val="0"/>
        </w:rPr>
      </w:r>
    </w:p>
    <w:p w:rsidR="00000000" w:rsidDel="00000000" w:rsidP="00000000" w:rsidRDefault="00000000" w:rsidRPr="00000000" w14:paraId="00000017">
      <w:pPr>
        <w:pageBreakBefore w:val="0"/>
        <w:tabs>
          <w:tab w:val="right" w:pos="10080"/>
        </w:tabs>
        <w:spacing w:after="0" w:line="240" w:lineRule="auto"/>
        <w:rPr>
          <w:b w:val="1"/>
          <w:sz w:val="22"/>
          <w:szCs w:val="22"/>
        </w:rPr>
      </w:pPr>
      <w:r w:rsidDel="00000000" w:rsidR="00000000" w:rsidRPr="00000000">
        <w:rPr>
          <w:b w:val="1"/>
          <w:sz w:val="22"/>
          <w:szCs w:val="22"/>
          <w:rtl w:val="0"/>
        </w:rPr>
        <w:t xml:space="preserve">yarus.ru</w:t>
        <w:tab/>
        <w:t xml:space="preserve">Saint Petersburg, Russia</w:t>
      </w:r>
    </w:p>
    <w:p w:rsidR="00000000" w:rsidDel="00000000" w:rsidP="00000000" w:rsidRDefault="00000000" w:rsidRPr="00000000" w14:paraId="00000018">
      <w:pPr>
        <w:pageBreakBefore w:val="0"/>
        <w:tabs>
          <w:tab w:val="right" w:pos="10080"/>
        </w:tabs>
        <w:spacing w:after="0" w:line="240" w:lineRule="auto"/>
        <w:rPr>
          <w:i w:val="1"/>
          <w:sz w:val="22"/>
          <w:szCs w:val="22"/>
        </w:rPr>
      </w:pPr>
      <w:r w:rsidDel="00000000" w:rsidR="00000000" w:rsidRPr="00000000">
        <w:rPr>
          <w:i w:val="1"/>
          <w:sz w:val="22"/>
          <w:szCs w:val="22"/>
          <w:rtl w:val="0"/>
        </w:rPr>
        <w:t xml:space="preserve">Machine Learning Engineer</w:t>
      </w:r>
      <w:r w:rsidDel="00000000" w:rsidR="00000000" w:rsidRPr="00000000">
        <w:rPr>
          <w:i w:val="1"/>
          <w:sz w:val="22"/>
          <w:szCs w:val="22"/>
          <w:rtl w:val="0"/>
        </w:rPr>
        <w:tab/>
        <w:t xml:space="preserve">Aug 2020 - Apr 2021</w:t>
      </w:r>
    </w:p>
    <w:p w:rsidR="00000000" w:rsidDel="00000000" w:rsidP="00000000" w:rsidRDefault="00000000" w:rsidRPr="00000000" w14:paraId="00000019">
      <w:pPr>
        <w:pageBreakBefore w:val="0"/>
        <w:numPr>
          <w:ilvl w:val="0"/>
          <w:numId w:val="1"/>
        </w:numPr>
        <w:spacing w:after="0" w:line="240" w:lineRule="auto"/>
        <w:ind w:left="360"/>
        <w:jc w:val="both"/>
        <w:rPr>
          <w:sz w:val="22"/>
          <w:szCs w:val="22"/>
        </w:rPr>
      </w:pPr>
      <w:r w:rsidDel="00000000" w:rsidR="00000000" w:rsidRPr="00000000">
        <w:rPr>
          <w:sz w:val="22"/>
          <w:szCs w:val="22"/>
          <w:rtl w:val="0"/>
        </w:rPr>
        <w:t xml:space="preserve">Pioneered news &amp; video recommender systems by evaluating different approaches, analyzing customer engagement, designing system architecture end-to-end using microservices, and deploying all modules to increase average session duration on news feed by 20%</w:t>
      </w:r>
    </w:p>
    <w:p w:rsidR="00000000" w:rsidDel="00000000" w:rsidP="00000000" w:rsidRDefault="00000000" w:rsidRPr="00000000" w14:paraId="0000001A">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Optimized product </w:t>
      </w:r>
      <w:r w:rsidDel="00000000" w:rsidR="00000000" w:rsidRPr="00000000">
        <w:rPr>
          <w:sz w:val="22"/>
          <w:szCs w:val="22"/>
          <w:rtl w:val="0"/>
        </w:rPr>
        <w:t xml:space="preserve">by solving cold start, data sparsity, and delayed recommender reaction on users’ actions problems</w:t>
      </w:r>
      <w:r w:rsidDel="00000000" w:rsidR="00000000" w:rsidRPr="00000000">
        <w:rPr>
          <w:sz w:val="22"/>
          <w:szCs w:val="22"/>
          <w:rtl w:val="0"/>
        </w:rPr>
        <w:t xml:space="preserve"> to improve CTR by 15%</w:t>
      </w:r>
      <w:r w:rsidDel="00000000" w:rsidR="00000000" w:rsidRPr="00000000">
        <w:rPr>
          <w:rtl w:val="0"/>
        </w:rPr>
      </w:r>
    </w:p>
    <w:p w:rsidR="00000000" w:rsidDel="00000000" w:rsidP="00000000" w:rsidRDefault="00000000" w:rsidRPr="00000000" w14:paraId="0000001B">
      <w:pPr>
        <w:pageBreakBefore w:val="0"/>
        <w:spacing w:after="0" w:line="240" w:lineRule="auto"/>
        <w:jc w:val="both"/>
        <w:rPr>
          <w:sz w:val="12"/>
          <w:szCs w:val="12"/>
        </w:rPr>
      </w:pPr>
      <w:r w:rsidDel="00000000" w:rsidR="00000000" w:rsidRPr="00000000">
        <w:rPr>
          <w:rtl w:val="0"/>
        </w:rPr>
      </w:r>
    </w:p>
    <w:p w:rsidR="00000000" w:rsidDel="00000000" w:rsidP="00000000" w:rsidRDefault="00000000" w:rsidRPr="00000000" w14:paraId="0000001C">
      <w:pPr>
        <w:pageBreakBefore w:val="0"/>
        <w:tabs>
          <w:tab w:val="right" w:pos="10080"/>
        </w:tabs>
        <w:spacing w:after="0" w:line="240" w:lineRule="auto"/>
        <w:rPr>
          <w:b w:val="1"/>
          <w:sz w:val="22"/>
          <w:szCs w:val="22"/>
        </w:rPr>
      </w:pPr>
      <w:r w:rsidDel="00000000" w:rsidR="00000000" w:rsidRPr="00000000">
        <w:rPr>
          <w:b w:val="1"/>
          <w:sz w:val="22"/>
          <w:szCs w:val="22"/>
          <w:rtl w:val="0"/>
        </w:rPr>
        <w:t xml:space="preserve">JetBrains</w:t>
        <w:tab/>
        <w:t xml:space="preserve">Saint Petersburg, Russia</w:t>
      </w:r>
    </w:p>
    <w:p w:rsidR="00000000" w:rsidDel="00000000" w:rsidP="00000000" w:rsidRDefault="00000000" w:rsidRPr="00000000" w14:paraId="0000001D">
      <w:pPr>
        <w:pageBreakBefore w:val="0"/>
        <w:tabs>
          <w:tab w:val="right" w:pos="10080"/>
        </w:tabs>
        <w:spacing w:after="0" w:line="240" w:lineRule="auto"/>
        <w:rPr>
          <w:i w:val="1"/>
          <w:sz w:val="22"/>
          <w:szCs w:val="22"/>
        </w:rPr>
      </w:pPr>
      <w:r w:rsidDel="00000000" w:rsidR="00000000" w:rsidRPr="00000000">
        <w:rPr>
          <w:i w:val="1"/>
          <w:sz w:val="22"/>
          <w:szCs w:val="22"/>
          <w:rtl w:val="0"/>
        </w:rPr>
        <w:t xml:space="preserve">Machine Learning Engineer</w:t>
      </w:r>
      <w:r w:rsidDel="00000000" w:rsidR="00000000" w:rsidRPr="00000000">
        <w:rPr>
          <w:i w:val="1"/>
          <w:sz w:val="22"/>
          <w:szCs w:val="22"/>
          <w:rtl w:val="0"/>
        </w:rPr>
        <w:t xml:space="preserve"> (Intern)</w:t>
        <w:tab/>
        <w:t xml:space="preserve">Sep 2019 - Dec 2019</w:t>
      </w:r>
    </w:p>
    <w:p w:rsidR="00000000" w:rsidDel="00000000" w:rsidP="00000000" w:rsidRDefault="00000000" w:rsidRPr="00000000" w14:paraId="0000001E">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Applied segmentation algorithms to 10k core sample images in order to predict core properties by highlighting core types, carbonate, ruin, and oil saturation zones</w:t>
      </w:r>
    </w:p>
    <w:p w:rsidR="00000000" w:rsidDel="00000000" w:rsidP="00000000" w:rsidRDefault="00000000" w:rsidRPr="00000000" w14:paraId="0000001F">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Partnered with project client by conducting stakeholder interview and understanding business needs to align on project roadmap and requirements</w:t>
      </w:r>
      <w:r w:rsidDel="00000000" w:rsidR="00000000" w:rsidRPr="00000000">
        <w:rPr>
          <w:rtl w:val="0"/>
        </w:rPr>
      </w:r>
    </w:p>
    <w:p w:rsidR="00000000" w:rsidDel="00000000" w:rsidP="00000000" w:rsidRDefault="00000000" w:rsidRPr="00000000" w14:paraId="00000020">
      <w:pPr>
        <w:pageBreakBefore w:val="0"/>
        <w:spacing w:after="0" w:line="240" w:lineRule="auto"/>
        <w:jc w:val="both"/>
        <w:rPr>
          <w:i w:val="1"/>
          <w:sz w:val="12"/>
          <w:szCs w:val="12"/>
        </w:rPr>
      </w:pPr>
      <w:r w:rsidDel="00000000" w:rsidR="00000000" w:rsidRPr="00000000">
        <w:rPr>
          <w:rtl w:val="0"/>
        </w:rPr>
      </w:r>
    </w:p>
    <w:p w:rsidR="00000000" w:rsidDel="00000000" w:rsidP="00000000" w:rsidRDefault="00000000" w:rsidRPr="00000000" w14:paraId="00000021">
      <w:pPr>
        <w:tabs>
          <w:tab w:val="right" w:pos="10080"/>
        </w:tabs>
        <w:rPr>
          <w:b w:val="1"/>
          <w:sz w:val="22"/>
          <w:szCs w:val="22"/>
        </w:rPr>
      </w:pPr>
      <w:r w:rsidDel="00000000" w:rsidR="00000000" w:rsidRPr="00000000">
        <w:rPr>
          <w:b w:val="1"/>
          <w:sz w:val="22"/>
          <w:szCs w:val="22"/>
          <w:rtl w:val="0"/>
        </w:rPr>
        <w:t xml:space="preserve">Belkasoft</w:t>
        <w:tab/>
        <w:t xml:space="preserve">Saint Petersburg, Russia</w:t>
      </w:r>
    </w:p>
    <w:p w:rsidR="00000000" w:rsidDel="00000000" w:rsidP="00000000" w:rsidRDefault="00000000" w:rsidRPr="00000000" w14:paraId="00000022">
      <w:pPr>
        <w:tabs>
          <w:tab w:val="right" w:pos="10080"/>
        </w:tabs>
        <w:rPr>
          <w:i w:val="1"/>
          <w:sz w:val="22"/>
          <w:szCs w:val="22"/>
        </w:rPr>
      </w:pPr>
      <w:r w:rsidDel="00000000" w:rsidR="00000000" w:rsidRPr="00000000">
        <w:rPr>
          <w:i w:val="1"/>
          <w:sz w:val="22"/>
          <w:szCs w:val="22"/>
          <w:rtl w:val="0"/>
        </w:rPr>
        <w:t xml:space="preserve">Machine Learning Engineer</w:t>
      </w:r>
      <w:r w:rsidDel="00000000" w:rsidR="00000000" w:rsidRPr="00000000">
        <w:rPr>
          <w:i w:val="1"/>
          <w:sz w:val="22"/>
          <w:szCs w:val="22"/>
          <w:rtl w:val="0"/>
        </w:rPr>
        <w:t xml:space="preserve"> (Intern)</w:t>
        <w:tab/>
        <w:t xml:space="preserve">Jul 2019 - Aug 2019</w:t>
      </w:r>
    </w:p>
    <w:p w:rsidR="00000000" w:rsidDel="00000000" w:rsidP="00000000" w:rsidRDefault="00000000" w:rsidRPr="00000000" w14:paraId="00000023">
      <w:pPr>
        <w:numPr>
          <w:ilvl w:val="0"/>
          <w:numId w:val="1"/>
        </w:numPr>
        <w:ind w:left="360"/>
        <w:jc w:val="both"/>
        <w:rPr>
          <w:sz w:val="22"/>
          <w:szCs w:val="22"/>
        </w:rPr>
      </w:pPr>
      <w:r w:rsidDel="00000000" w:rsidR="00000000" w:rsidRPr="00000000">
        <w:rPr>
          <w:sz w:val="22"/>
          <w:szCs w:val="22"/>
          <w:rtl w:val="0"/>
        </w:rPr>
        <w:t xml:space="preserve">Spearheaded product features by training models that identified NSFW images</w:t>
      </w:r>
    </w:p>
    <w:p w:rsidR="00000000" w:rsidDel="00000000" w:rsidP="00000000" w:rsidRDefault="00000000" w:rsidRPr="00000000" w14:paraId="00000024">
      <w:pPr>
        <w:numPr>
          <w:ilvl w:val="0"/>
          <w:numId w:val="1"/>
        </w:numPr>
        <w:ind w:left="360"/>
        <w:jc w:val="both"/>
        <w:rPr>
          <w:sz w:val="22"/>
          <w:szCs w:val="22"/>
          <w:u w:val="none"/>
        </w:rPr>
      </w:pPr>
      <w:r w:rsidDel="00000000" w:rsidR="00000000" w:rsidRPr="00000000">
        <w:rPr>
          <w:sz w:val="22"/>
          <w:szCs w:val="22"/>
          <w:rtl w:val="0"/>
        </w:rPr>
        <w:t xml:space="preserve">Led data augmentation by writing custom scripts to boost the model performance by </w:t>
      </w:r>
      <w:r w:rsidDel="00000000" w:rsidR="00000000" w:rsidRPr="00000000">
        <w:rPr>
          <w:sz w:val="22"/>
          <w:szCs w:val="22"/>
          <w:rtl w:val="0"/>
        </w:rPr>
        <w:t xml:space="preserve">10</w:t>
      </w:r>
      <w:r w:rsidDel="00000000" w:rsidR="00000000" w:rsidRPr="00000000">
        <w:rPr>
          <w:sz w:val="22"/>
          <w:szCs w:val="22"/>
          <w:rtl w:val="0"/>
        </w:rPr>
        <w:t xml:space="preserve">%</w:t>
      </w:r>
    </w:p>
    <w:p w:rsidR="00000000" w:rsidDel="00000000" w:rsidP="00000000" w:rsidRDefault="00000000" w:rsidRPr="00000000" w14:paraId="00000025">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3"/>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after="0" w:line="240" w:lineRule="auto"/>
              <w:rPr>
                <w:b w:val="1"/>
                <w:sz w:val="22"/>
                <w:szCs w:val="22"/>
              </w:rPr>
            </w:pPr>
            <w:r w:rsidDel="00000000" w:rsidR="00000000" w:rsidRPr="00000000">
              <w:rPr>
                <w:b w:val="1"/>
                <w:sz w:val="22"/>
                <w:szCs w:val="22"/>
                <w:rtl w:val="0"/>
              </w:rPr>
              <w:t xml:space="preserve">ADDITIONAL</w:t>
            </w:r>
            <w:r w:rsidDel="00000000" w:rsidR="00000000" w:rsidRPr="00000000">
              <w:rPr>
                <w:b w:val="1"/>
                <w:sz w:val="22"/>
                <w:szCs w:val="22"/>
                <w:rtl w:val="0"/>
              </w:rPr>
              <w:t xml:space="preserve"> EXPERIENCE</w:t>
            </w:r>
          </w:p>
        </w:tc>
      </w:tr>
    </w:tbl>
    <w:p w:rsidR="00000000" w:rsidDel="00000000" w:rsidP="00000000" w:rsidRDefault="00000000" w:rsidRPr="00000000" w14:paraId="00000027">
      <w:pPr>
        <w:pageBreakBefore w:val="0"/>
        <w:tabs>
          <w:tab w:val="right" w:pos="10080"/>
        </w:tabs>
        <w:spacing w:after="0" w:line="240" w:lineRule="auto"/>
        <w:rPr>
          <w:sz w:val="22"/>
          <w:szCs w:val="22"/>
        </w:rPr>
      </w:pPr>
      <w:hyperlink r:id="rId9">
        <w:r w:rsidDel="00000000" w:rsidR="00000000" w:rsidRPr="00000000">
          <w:rPr>
            <w:b w:val="1"/>
            <w:color w:val="1155cc"/>
            <w:sz w:val="22"/>
            <w:szCs w:val="22"/>
            <w:u w:val="single"/>
            <w:rtl w:val="0"/>
          </w:rPr>
          <w:t xml:space="preserve">Projects</w:t>
        </w:r>
      </w:hyperlink>
      <w:r w:rsidDel="00000000" w:rsidR="00000000" w:rsidRPr="00000000">
        <w:rPr>
          <w:rtl w:val="0"/>
        </w:rPr>
        <w:t xml:space="preserve">: </w:t>
      </w:r>
      <w:hyperlink r:id="rId10">
        <w:r w:rsidDel="00000000" w:rsidR="00000000" w:rsidRPr="00000000">
          <w:rPr>
            <w:color w:val="1155cc"/>
            <w:sz w:val="22"/>
            <w:szCs w:val="22"/>
            <w:u w:val="single"/>
            <w:rtl w:val="0"/>
          </w:rPr>
          <w:t xml:space="preserve">TrumpBot</w:t>
        </w:r>
      </w:hyperlink>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Meme App</w:t>
        </w:r>
      </w:hyperlink>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Terminal Tetris</w:t>
        </w:r>
      </w:hyperlink>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Siamese Neural Networks</w:t>
        </w:r>
      </w:hyperlink>
      <w:r w:rsidDel="00000000" w:rsidR="00000000" w:rsidRPr="00000000">
        <w:rPr>
          <w:sz w:val="22"/>
          <w:szCs w:val="22"/>
          <w:rtl w:val="0"/>
        </w:rPr>
        <w:t xml:space="preserve">, and more</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28">
      <w:pPr>
        <w:pageBreakBefore w:val="0"/>
        <w:tabs>
          <w:tab w:val="right" w:pos="10080"/>
        </w:tabs>
        <w:spacing w:after="0" w:line="240" w:lineRule="auto"/>
        <w:rPr>
          <w:sz w:val="22"/>
          <w:szCs w:val="22"/>
        </w:rPr>
      </w:pPr>
      <w:hyperlink r:id="rId14">
        <w:r w:rsidDel="00000000" w:rsidR="00000000" w:rsidRPr="00000000">
          <w:rPr>
            <w:b w:val="1"/>
            <w:color w:val="1155cc"/>
            <w:sz w:val="22"/>
            <w:szCs w:val="22"/>
            <w:u w:val="single"/>
            <w:rtl w:val="0"/>
          </w:rPr>
          <w:t xml:space="preserve">Hackathons</w:t>
        </w:r>
      </w:hyperlink>
      <w:r w:rsidDel="00000000" w:rsidR="00000000" w:rsidRPr="00000000">
        <w:rPr>
          <w:sz w:val="22"/>
          <w:szCs w:val="22"/>
          <w:rtl w:val="0"/>
        </w:rPr>
        <w:t xml:space="preserve">: Participant in 6+ hackathons, including multiple top 3 awards</w:t>
      </w:r>
      <w:r w:rsidDel="00000000" w:rsidR="00000000" w:rsidRPr="00000000">
        <w:rPr>
          <w:rtl w:val="0"/>
        </w:rPr>
      </w:r>
    </w:p>
    <w:p w:rsidR="00000000" w:rsidDel="00000000" w:rsidP="00000000" w:rsidRDefault="00000000" w:rsidRPr="00000000" w14:paraId="00000029">
      <w:pPr>
        <w:pageBreakBefore w:val="0"/>
        <w:tabs>
          <w:tab w:val="right" w:pos="10080"/>
        </w:tabs>
        <w:spacing w:after="0" w:line="240" w:lineRule="auto"/>
        <w:rPr>
          <w:sz w:val="22"/>
          <w:szCs w:val="22"/>
        </w:rPr>
      </w:pPr>
      <w:hyperlink r:id="rId15">
        <w:r w:rsidDel="00000000" w:rsidR="00000000" w:rsidRPr="00000000">
          <w:rPr>
            <w:b w:val="1"/>
            <w:color w:val="1155cc"/>
            <w:sz w:val="22"/>
            <w:szCs w:val="22"/>
            <w:u w:val="single"/>
            <w:rtl w:val="0"/>
          </w:rPr>
          <w:t xml:space="preserve">Online Courses</w:t>
        </w:r>
      </w:hyperlink>
      <w:r w:rsidDel="00000000" w:rsidR="00000000" w:rsidRPr="00000000">
        <w:rPr>
          <w:b w:val="1"/>
          <w:sz w:val="22"/>
          <w:szCs w:val="22"/>
          <w:rtl w:val="0"/>
        </w:rPr>
        <w:t xml:space="preserve">:</w:t>
      </w:r>
      <w:r w:rsidDel="00000000" w:rsidR="00000000" w:rsidRPr="00000000">
        <w:rPr>
          <w:sz w:val="22"/>
          <w:szCs w:val="22"/>
          <w:rtl w:val="0"/>
        </w:rPr>
        <w:t xml:space="preserve"> Statistics, Supervised / Unsupervised Learning, Sequence Models, and more</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2A">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4"/>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after="0" w:line="240" w:lineRule="auto"/>
              <w:rPr>
                <w:b w:val="1"/>
                <w:sz w:val="22"/>
                <w:szCs w:val="22"/>
              </w:rPr>
            </w:pPr>
            <w:r w:rsidDel="00000000" w:rsidR="00000000" w:rsidRPr="00000000">
              <w:rPr>
                <w:b w:val="1"/>
                <w:sz w:val="22"/>
                <w:szCs w:val="22"/>
                <w:rtl w:val="0"/>
              </w:rPr>
              <w:t xml:space="preserve">SKILLS</w:t>
            </w:r>
          </w:p>
        </w:tc>
      </w:tr>
    </w:tbl>
    <w:p w:rsidR="00000000" w:rsidDel="00000000" w:rsidP="00000000" w:rsidRDefault="00000000" w:rsidRPr="00000000" w14:paraId="0000002C">
      <w:pPr>
        <w:pageBreakBefore w:val="0"/>
        <w:tabs>
          <w:tab w:val="right" w:pos="9923"/>
        </w:tabs>
        <w:spacing w:after="0" w:line="240" w:lineRule="auto"/>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NLP (BERT, GPT, word2vec, transformers, nltk, gensim), Deep Learning (LSTM, DCGAN, ResNet, DQN), Machine Learning (trees, boosting, clustering), Python (PyTorch, surprise, optuna, wandb, flask), SQL (MySQL, MongoDB, PostgreSQL, Vertica), Linux (arch, i3, vim, zsh), C++, C#, Java</w:t>
      </w:r>
      <w:r w:rsidDel="00000000" w:rsidR="00000000" w:rsidRPr="00000000">
        <w:rPr>
          <w:rtl w:val="0"/>
        </w:rPr>
      </w:r>
    </w:p>
    <w:sectPr>
      <w:pgSz w:h="15840" w:w="12240" w:orient="portrait"/>
      <w:pgMar w:bottom="863.9999999999999" w:top="863.9999999999999"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mirnovAlexander/MemDer" TargetMode="External"/><Relationship Id="rId10" Type="http://schemas.openxmlformats.org/officeDocument/2006/relationships/hyperlink" Target="https://github.com/SmirnovAlexander/chatbot" TargetMode="External"/><Relationship Id="rId13" Type="http://schemas.openxmlformats.org/officeDocument/2006/relationships/hyperlink" Target="https://github.com/SmirnovAlexander/OneShotLearningSiameseNetworks" TargetMode="External"/><Relationship Id="rId12" Type="http://schemas.openxmlformats.org/officeDocument/2006/relationships/hyperlink" Target="https://github.com/SmirnovAlexander/Tetr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mirnovAlexander/CV/blob/master/links/projects.md" TargetMode="External"/><Relationship Id="rId15" Type="http://schemas.openxmlformats.org/officeDocument/2006/relationships/hyperlink" Target="https://github.com/SmirnovAlexander/CV/blob/master/links/courses.md" TargetMode="External"/><Relationship Id="rId14" Type="http://schemas.openxmlformats.org/officeDocument/2006/relationships/hyperlink" Target="https://github.com/SmirnovAlexander/CV/blob/master/links/hackathons.md" TargetMode="External"/><Relationship Id="rId5" Type="http://schemas.openxmlformats.org/officeDocument/2006/relationships/styles" Target="styles.xml"/><Relationship Id="rId6" Type="http://schemas.openxmlformats.org/officeDocument/2006/relationships/hyperlink" Target="mailto:ru.alexander.smirnov@gmail.com" TargetMode="External"/><Relationship Id="rId7" Type="http://schemas.openxmlformats.org/officeDocument/2006/relationships/hyperlink" Target="http://www.linkedin.com/in/smirnov-alexander" TargetMode="External"/><Relationship Id="rId8" Type="http://schemas.openxmlformats.org/officeDocument/2006/relationships/hyperlink" Target="https://github.com/smirnovalexa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