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4B6A" w14:textId="77777777" w:rsidR="00205C1E" w:rsidRPr="00205C1E" w:rsidRDefault="00205C1E" w:rsidP="00205C1E">
      <w:p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Survey Summary: Customer Satisfaction with Car Rental Service</w:t>
      </w:r>
    </w:p>
    <w:p w14:paraId="3137E671" w14:textId="77777777" w:rsidR="00205C1E" w:rsidRPr="00205C1E" w:rsidRDefault="00205C1E" w:rsidP="00205C1E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Total Participants: 74</w:t>
      </w:r>
    </w:p>
    <w:p w14:paraId="48905B16" w14:textId="77777777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How satisfied were you with the ease of the booking process?</w:t>
      </w:r>
    </w:p>
    <w:p w14:paraId="65033341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60 out of 74 respondents expressed satisfaction.</w:t>
      </w:r>
    </w:p>
    <w:p w14:paraId="46D243C4" w14:textId="77777777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Did you find a vehicle selection suitable for your needs?</w:t>
      </w:r>
    </w:p>
    <w:p w14:paraId="0B7E9969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70 out of 74 respondents answered "yes."</w:t>
      </w:r>
    </w:p>
    <w:p w14:paraId="12D01781" w14:textId="77777777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Please rate the cleanliness of the rented vehicle.</w:t>
      </w:r>
    </w:p>
    <w:p w14:paraId="542278D8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50 out of 74 respondents rated it positively.</w:t>
      </w:r>
    </w:p>
    <w:p w14:paraId="4982CD29" w14:textId="6435A68B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Did you encounter any issues or concerns during your rental period? If yes, please specify.</w:t>
      </w:r>
    </w:p>
    <w:p w14:paraId="3A057DCE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Among those who answered "yes":</w:t>
      </w:r>
    </w:p>
    <w:p w14:paraId="7FB80E7D" w14:textId="77777777" w:rsidR="00205C1E" w:rsidRPr="00205C1E" w:rsidRDefault="00205C1E" w:rsidP="00205C1E">
      <w:pPr>
        <w:numPr>
          <w:ilvl w:val="2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10 respondents complained about the vehicle being faulty or defective.</w:t>
      </w:r>
    </w:p>
    <w:p w14:paraId="5310DCA0" w14:textId="77777777" w:rsidR="00205C1E" w:rsidRPr="00205C1E" w:rsidRDefault="00205C1E" w:rsidP="00205C1E">
      <w:pPr>
        <w:numPr>
          <w:ilvl w:val="2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5 respondents mentioned the absence of an electronic toll collection device (presumably the same vehicle).</w:t>
      </w:r>
    </w:p>
    <w:p w14:paraId="48ECD2D9" w14:textId="152C038E" w:rsidR="00205C1E" w:rsidRPr="00205C1E" w:rsidRDefault="00205C1E" w:rsidP="00205C1E">
      <w:pPr>
        <w:numPr>
          <w:ilvl w:val="2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7 respondents complained about the vehicle being excessively dirty.</w:t>
      </w:r>
    </w:p>
    <w:p w14:paraId="406197D0" w14:textId="77777777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On a scale of 1 to 5, how likely are you to recommend our car rental service to a friend or colleague?</w:t>
      </w:r>
    </w:p>
    <w:p w14:paraId="7B09DD40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Average rating: 3.33</w:t>
      </w:r>
    </w:p>
    <w:p w14:paraId="4479E686" w14:textId="77777777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Did you find the rental fees and charges transparent and reasonable?</w:t>
      </w:r>
    </w:p>
    <w:p w14:paraId="138D6957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30 respondents answered "yes."</w:t>
      </w:r>
    </w:p>
    <w:p w14:paraId="330EED19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27 respondents were uncertain.</w:t>
      </w:r>
    </w:p>
    <w:p w14:paraId="5EAA9E4A" w14:textId="77777777" w:rsidR="00205C1E" w:rsidRPr="00205C1E" w:rsidRDefault="00205C1E" w:rsidP="00205C1E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17 respondents answered "no."</w:t>
      </w:r>
    </w:p>
    <w:p w14:paraId="52875E4A" w14:textId="77777777" w:rsidR="00205C1E" w:rsidRPr="00205C1E" w:rsidRDefault="00205C1E" w:rsidP="00205C1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b/>
          <w:bCs/>
          <w:sz w:val="28"/>
          <w:szCs w:val="28"/>
        </w:rPr>
        <w:t>Overall, how satisfied are you with your car rental experience with us?</w:t>
      </w:r>
    </w:p>
    <w:p w14:paraId="3F66A5BB" w14:textId="21B42E90" w:rsidR="00997E16" w:rsidRPr="00205C1E" w:rsidRDefault="00205C1E" w:rsidP="00997E16">
      <w:pPr>
        <w:numPr>
          <w:ilvl w:val="1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205C1E">
        <w:rPr>
          <w:rFonts w:ascii="Calibri" w:hAnsi="Calibri" w:cs="Calibri"/>
          <w:sz w:val="28"/>
          <w:szCs w:val="28"/>
        </w:rPr>
        <w:t>Average rating: 3.45</w:t>
      </w:r>
    </w:p>
    <w:p w14:paraId="35B10027" w14:textId="54910E50" w:rsidR="00997E16" w:rsidRDefault="00205C1E" w:rsidP="00205C1E">
      <w:pPr>
        <w:jc w:val="center"/>
      </w:pPr>
      <w:r w:rsidRPr="00997E16">
        <w:lastRenderedPageBreak/>
        <w:drawing>
          <wp:inline distT="0" distB="0" distL="0" distR="0" wp14:anchorId="59DE971E" wp14:editId="7A3B3724">
            <wp:extent cx="4507062" cy="9723755"/>
            <wp:effectExtent l="0" t="0" r="8255" b="0"/>
            <wp:docPr id="1106886739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86739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35" cy="97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E16" w:rsidSect="00ED5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37F37"/>
    <w:multiLevelType w:val="multilevel"/>
    <w:tmpl w:val="4BF0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D1B0F"/>
    <w:multiLevelType w:val="multilevel"/>
    <w:tmpl w:val="AA38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0121699">
    <w:abstractNumId w:val="1"/>
  </w:num>
  <w:num w:numId="2" w16cid:durableId="156560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D"/>
    <w:rsid w:val="0014064E"/>
    <w:rsid w:val="00205C1E"/>
    <w:rsid w:val="00997E16"/>
    <w:rsid w:val="00B74355"/>
    <w:rsid w:val="00EA27F3"/>
    <w:rsid w:val="00ED58EA"/>
    <w:rsid w:val="00EF188D"/>
    <w:rsid w:val="00F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27A2"/>
  <w15:chartTrackingRefBased/>
  <w15:docId w15:val="{897CD37F-DFBB-4869-90D8-8F7790F4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18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18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18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18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18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18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18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18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18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18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1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Tan Açar</dc:creator>
  <cp:keywords/>
  <dc:description/>
  <cp:lastModifiedBy>Ayhan Tan Açar</cp:lastModifiedBy>
  <cp:revision>2</cp:revision>
  <dcterms:created xsi:type="dcterms:W3CDTF">2024-05-06T17:27:00Z</dcterms:created>
  <dcterms:modified xsi:type="dcterms:W3CDTF">2024-05-06T17:46:00Z</dcterms:modified>
</cp:coreProperties>
</file>