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t xml:space="preserve">HUrricane</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03">
      <w:pPr>
        <w:rPr>
          <w:rFonts w:ascii="Times" w:cs="Times" w:eastAsia="Times" w:hAnsi="Times"/>
          <w:color w:val="0000ff"/>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numPr>
          <w:ilvl w:val="0"/>
          <w:numId w:val="6"/>
        </w:numPr>
        <w:ind w:left="360"/>
        <w:rPr>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5">
      <w:pPr>
        <w:ind w:left="360" w:firstLine="0"/>
        <w:rPr>
          <w:vertAlign w:val="baseline"/>
        </w:rPr>
      </w:pPr>
      <w:r w:rsidDel="00000000" w:rsidR="00000000" w:rsidRPr="00000000">
        <w:rPr>
          <w:rtl w:val="0"/>
        </w:rPr>
      </w:r>
    </w:p>
    <w:p w:rsidR="00000000" w:rsidDel="00000000" w:rsidP="00000000" w:rsidRDefault="00000000" w:rsidRPr="00000000" w14:paraId="00000006">
      <w:pPr>
        <w:ind w:left="-90" w:firstLine="180"/>
        <w:rPr/>
      </w:pPr>
      <w:r w:rsidDel="00000000" w:rsidR="00000000" w:rsidRPr="00000000">
        <w:rPr>
          <w:rtl w:val="0"/>
        </w:rPr>
        <w:tab/>
        <w:t xml:space="preserve">This document specifies the organization details, key milestones, and time estimates for each phase of the HUrricane food delivery development project. It serves as a structured plan to guide the team, ensuring clarity on objectives and timelines while providing a foundation for tracking progress throughout the project’s lifecycle.</w:t>
      </w:r>
    </w:p>
    <w:p w:rsidR="00000000" w:rsidDel="00000000" w:rsidP="00000000" w:rsidRDefault="00000000" w:rsidRPr="00000000" w14:paraId="00000007">
      <w:pPr>
        <w:ind w:left="-90" w:firstLine="0"/>
        <w:rPr/>
      </w:pPr>
      <w:r w:rsidDel="00000000" w:rsidR="00000000" w:rsidRPr="00000000">
        <w:rPr>
          <w:rtl w:val="0"/>
        </w:rPr>
      </w:r>
    </w:p>
    <w:p w:rsidR="00000000" w:rsidDel="00000000" w:rsidP="00000000" w:rsidRDefault="00000000" w:rsidRPr="00000000" w14:paraId="00000008">
      <w:pPr>
        <w:pStyle w:val="Heading1"/>
        <w:numPr>
          <w:ilvl w:val="0"/>
          <w:numId w:val="6"/>
        </w:numPr>
        <w:ind w:left="360"/>
        <w:rPr>
          <w:vertAlign w:val="baseline"/>
        </w:rPr>
      </w:pPr>
      <w:r w:rsidDel="00000000" w:rsidR="00000000" w:rsidRPr="00000000">
        <w:rPr>
          <w:b w:val="1"/>
          <w:vertAlign w:val="baseline"/>
          <w:rtl w:val="0"/>
        </w:rPr>
        <w:t xml:space="preserve">Project organization</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numPr>
          <w:ilvl w:val="1"/>
          <w:numId w:val="6"/>
        </w:numPr>
        <w:ind w:left="720" w:hanging="540"/>
        <w:rPr>
          <w:b w:val="1"/>
        </w:rPr>
      </w:pPr>
      <w:r w:rsidDel="00000000" w:rsidR="00000000" w:rsidRPr="00000000">
        <w:rPr>
          <w:b w:val="1"/>
          <w:rtl w:val="0"/>
        </w:rPr>
        <w:t xml:space="preserve">Team</w:t>
      </w:r>
      <w:r w:rsidDel="00000000" w:rsidR="00000000" w:rsidRPr="00000000">
        <w:rPr>
          <w:rtl w:val="0"/>
        </w:rPr>
      </w:r>
    </w:p>
    <w:p w:rsidR="00000000" w:rsidDel="00000000" w:rsidP="00000000" w:rsidRDefault="00000000" w:rsidRPr="00000000" w14:paraId="0000000B">
      <w:pPr>
        <w:ind w:left="180" w:firstLine="360"/>
        <w:rPr>
          <w:color w:val="0060ff"/>
        </w:rPr>
      </w:pPr>
      <w:r w:rsidDel="00000000" w:rsidR="00000000" w:rsidRPr="00000000">
        <w:rPr>
          <w:color w:val="0060ff"/>
          <w:rtl w:val="0"/>
        </w:rPr>
        <w:t xml:space="preserve">Our team, "PentaCode," consists of five software developers—Salih Eren Yüzbaşıoğlu, Yusuf Küçüköner, Bedirhan Gençaslan, Mustafa Furkan Ateş, and Şükriye Öztürk—each contributing to the development of the food delivery system while fulfilling unique roles with specific responsibilities, as outlined in the accompanying chart.Mainly,</w:t>
      </w:r>
    </w:p>
    <w:p w:rsidR="00000000" w:rsidDel="00000000" w:rsidP="00000000" w:rsidRDefault="00000000" w:rsidRPr="00000000" w14:paraId="0000000C">
      <w:pPr>
        <w:ind w:left="180" w:firstLine="360"/>
        <w:rPr>
          <w:color w:val="0060ff"/>
        </w:rPr>
      </w:pPr>
      <w:r w:rsidDel="00000000" w:rsidR="00000000" w:rsidRPr="00000000">
        <w:rPr>
          <w:color w:val="0060ff"/>
          <w:rtl w:val="0"/>
        </w:rPr>
        <w:t xml:space="preserve"> Salih Eren Yüzbaşıoğlu, the Software Project Manager, leads by allocating resources, setting priorities, planning schedules, managing budgets, and ensuring quality. </w:t>
      </w:r>
    </w:p>
    <w:p w:rsidR="00000000" w:rsidDel="00000000" w:rsidP="00000000" w:rsidRDefault="00000000" w:rsidRPr="00000000" w14:paraId="0000000D">
      <w:pPr>
        <w:ind w:left="180" w:firstLine="360"/>
        <w:rPr>
          <w:color w:val="0060ff"/>
        </w:rPr>
      </w:pPr>
      <w:r w:rsidDel="00000000" w:rsidR="00000000" w:rsidRPr="00000000">
        <w:rPr>
          <w:color w:val="0060ff"/>
          <w:rtl w:val="0"/>
        </w:rPr>
        <w:t xml:space="preserve">Yusuf Küçüköner, the Software Architect, designs high-level solutions, sets technical standards, selects tools, and troubleshoots coding issues. </w:t>
      </w:r>
    </w:p>
    <w:p w:rsidR="00000000" w:rsidDel="00000000" w:rsidP="00000000" w:rsidRDefault="00000000" w:rsidRPr="00000000" w14:paraId="0000000E">
      <w:pPr>
        <w:ind w:left="180" w:firstLine="360"/>
        <w:rPr>
          <w:color w:val="0060ff"/>
        </w:rPr>
      </w:pPr>
      <w:r w:rsidDel="00000000" w:rsidR="00000000" w:rsidRPr="00000000">
        <w:rPr>
          <w:color w:val="0060ff"/>
          <w:rtl w:val="0"/>
        </w:rPr>
        <w:t xml:space="preserve">Bedirhan Gençaslan, the Software Tester, verifies functionality by conducting manual and automated tests, such as unit and load testing, logging results and addressing errors. </w:t>
      </w:r>
    </w:p>
    <w:p w:rsidR="00000000" w:rsidDel="00000000" w:rsidP="00000000" w:rsidRDefault="00000000" w:rsidRPr="00000000" w14:paraId="0000000F">
      <w:pPr>
        <w:ind w:left="180" w:firstLine="360"/>
        <w:rPr>
          <w:color w:val="0060ff"/>
        </w:rPr>
      </w:pPr>
      <w:r w:rsidDel="00000000" w:rsidR="00000000" w:rsidRPr="00000000">
        <w:rPr>
          <w:color w:val="0060ff"/>
          <w:rtl w:val="0"/>
        </w:rPr>
        <w:t xml:space="preserve">Mustafa Furkan Ateş, the Software Analyst, connects user needs to development by analyzing the domain, defining requirements, designing solutions, and resolving business issues. </w:t>
      </w:r>
    </w:p>
    <w:p w:rsidR="00000000" w:rsidDel="00000000" w:rsidP="00000000" w:rsidRDefault="00000000" w:rsidRPr="00000000" w14:paraId="00000010">
      <w:pPr>
        <w:ind w:left="180" w:firstLine="360"/>
        <w:rPr>
          <w:color w:val="0060ff"/>
        </w:rPr>
      </w:pPr>
      <w:r w:rsidDel="00000000" w:rsidR="00000000" w:rsidRPr="00000000">
        <w:rPr>
          <w:color w:val="0060ff"/>
          <w:rtl w:val="0"/>
        </w:rPr>
        <w:t xml:space="preserve">Şükriye Öztürk, the Software Configuration Manager, maintains the configuration infrastructure, ensures workspaces support development, creates the CM Plan, and tracks changes.</w:t>
      </w:r>
    </w:p>
    <w:p w:rsidR="00000000" w:rsidDel="00000000" w:rsidP="00000000" w:rsidRDefault="00000000" w:rsidRPr="00000000" w14:paraId="00000011">
      <w:pPr>
        <w:ind w:left="180" w:firstLine="360"/>
        <w:rPr/>
      </w:pPr>
      <w:r w:rsidDel="00000000" w:rsidR="00000000" w:rsidRPr="00000000">
        <w:rPr>
          <w:color w:val="0060ff"/>
          <w:rtl w:val="0"/>
        </w:rPr>
        <w:t xml:space="preserve"> The team’s efforts cover key technical areas, including system design, requirement analysis, testing, and configuration management. Communication is managed through WhatsApp for seamless coordination. Collaboration with a neighboring campus services initiative provides logistical insights for delivery integration, facilitated by email and scheduled meetings.</w:t>
      </w:r>
      <w:hyperlink w:anchor="bookmark=id.nribbumcfq9s">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12">
      <w:pPr>
        <w:ind w:left="180" w:firstLine="360"/>
        <w:rPr/>
      </w:pPr>
      <w:r w:rsidDel="00000000" w:rsidR="00000000" w:rsidRPr="00000000">
        <w:rPr>
          <w:rtl w:val="0"/>
        </w:rPr>
      </w:r>
    </w:p>
    <w:p w:rsidR="00000000" w:rsidDel="00000000" w:rsidP="00000000" w:rsidRDefault="00000000" w:rsidRPr="00000000" w14:paraId="00000013">
      <w:pPr>
        <w:ind w:left="180" w:firstLine="360"/>
        <w:rPr>
          <w:rFonts w:ascii="Times" w:cs="Times" w:eastAsia="Times" w:hAnsi="Times"/>
          <w:color w:val="0060ff"/>
        </w:rPr>
      </w:pPr>
      <w:r w:rsidDel="00000000" w:rsidR="00000000" w:rsidRPr="00000000">
        <w:rPr>
          <w:rtl w:val="0"/>
        </w:rPr>
      </w:r>
    </w:p>
    <w:tbl>
      <w:tblPr>
        <w:tblStyle w:val="Table1"/>
        <w:tblpPr w:leftFromText="180" w:rightFromText="180" w:topFromText="180" w:bottomFromText="180" w:vertAnchor="text" w:horzAnchor="text" w:tblpX="150" w:tblpY="0"/>
        <w:tblW w:w="9465.000000000002" w:type="dxa"/>
        <w:jc w:val="left"/>
        <w:tblInd w:w="-18.99999999999991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2.1428571428573"/>
        <w:gridCol w:w="1352.1428571428573"/>
        <w:gridCol w:w="1352.1428571428573"/>
        <w:gridCol w:w="1352.1428571428573"/>
        <w:gridCol w:w="1352.1428571428573"/>
        <w:gridCol w:w="1352.1428571428573"/>
        <w:gridCol w:w="1352.1428571428573"/>
        <w:tblGridChange w:id="0">
          <w:tblGrid>
            <w:gridCol w:w="1352.1428571428573"/>
            <w:gridCol w:w="1352.1428571428573"/>
            <w:gridCol w:w="1352.1428571428573"/>
            <w:gridCol w:w="1352.1428571428573"/>
            <w:gridCol w:w="1352.1428571428573"/>
            <w:gridCol w:w="1352.1428571428573"/>
            <w:gridCol w:w="1352.1428571428573"/>
          </w:tblGrid>
        </w:tblGridChange>
      </w:tblGrid>
      <w:tr>
        <w:trPr>
          <w:cantSplit w:val="0"/>
          <w:tblHeader w:val="0"/>
        </w:trPr>
        <w:tc>
          <w:tcPr>
            <w:shd w:fill="e6e6e6" w:val="clear"/>
          </w:tcPr>
          <w:p w:rsidR="00000000" w:rsidDel="00000000" w:rsidP="00000000" w:rsidRDefault="00000000" w:rsidRPr="00000000" w14:paraId="00000014">
            <w:pPr>
              <w:widowControl w:val="1"/>
              <w:spacing w:after="45" w:lineRule="auto"/>
              <w:ind w:right="45"/>
              <w:rPr>
                <w:rFonts w:ascii="Arial" w:cs="Arial" w:eastAsia="Arial" w:hAnsi="Arial"/>
              </w:rPr>
            </w:pPr>
            <w:r w:rsidDel="00000000" w:rsidR="00000000" w:rsidRPr="00000000">
              <w:rPr>
                <w:rFonts w:ascii="Arial" w:cs="Arial" w:eastAsia="Arial" w:hAnsi="Arial"/>
                <w:b w:val="1"/>
                <w:rtl w:val="0"/>
              </w:rPr>
              <w:t xml:space="preserve">Team Member</w:t>
            </w:r>
            <w:r w:rsidDel="00000000" w:rsidR="00000000" w:rsidRPr="00000000">
              <w:rPr>
                <w:rtl w:val="0"/>
              </w:rPr>
            </w:r>
          </w:p>
        </w:tc>
        <w:tc>
          <w:tcPr>
            <w:shd w:fill="e6e6e6" w:val="clear"/>
          </w:tcPr>
          <w:p w:rsidR="00000000" w:rsidDel="00000000" w:rsidP="00000000" w:rsidRDefault="00000000" w:rsidRPr="00000000" w14:paraId="00000015">
            <w:pPr>
              <w:widowControl w:val="1"/>
              <w:spacing w:after="45" w:lineRule="auto"/>
              <w:ind w:right="45"/>
              <w:rPr>
                <w:rFonts w:ascii="Arial" w:cs="Arial" w:eastAsia="Arial" w:hAnsi="Arial"/>
              </w:rPr>
            </w:pPr>
            <w:r w:rsidDel="00000000" w:rsidR="00000000" w:rsidRPr="00000000">
              <w:rPr>
                <w:rFonts w:ascii="Arial" w:cs="Arial" w:eastAsia="Arial" w:hAnsi="Arial"/>
                <w:b w:val="1"/>
                <w:rtl w:val="0"/>
              </w:rPr>
              <w:t xml:space="preserve">Software Developer</w:t>
            </w:r>
            <w:r w:rsidDel="00000000" w:rsidR="00000000" w:rsidRPr="00000000">
              <w:rPr>
                <w:rtl w:val="0"/>
              </w:rPr>
            </w:r>
          </w:p>
        </w:tc>
        <w:tc>
          <w:tcPr>
            <w:shd w:fill="e6e6e6" w:val="clear"/>
          </w:tcPr>
          <w:p w:rsidR="00000000" w:rsidDel="00000000" w:rsidP="00000000" w:rsidRDefault="00000000" w:rsidRPr="00000000" w14:paraId="00000016">
            <w:pPr>
              <w:widowControl w:val="1"/>
              <w:spacing w:after="45" w:lineRule="auto"/>
              <w:ind w:right="45"/>
              <w:rPr>
                <w:rFonts w:ascii="Arial" w:cs="Arial" w:eastAsia="Arial" w:hAnsi="Arial"/>
              </w:rPr>
            </w:pPr>
            <w:r w:rsidDel="00000000" w:rsidR="00000000" w:rsidRPr="00000000">
              <w:rPr>
                <w:rFonts w:ascii="Arial" w:cs="Arial" w:eastAsia="Arial" w:hAnsi="Arial"/>
                <w:b w:val="1"/>
                <w:rtl w:val="0"/>
              </w:rPr>
              <w:t xml:space="preserve">Software Architect</w:t>
            </w:r>
            <w:r w:rsidDel="00000000" w:rsidR="00000000" w:rsidRPr="00000000">
              <w:rPr>
                <w:rtl w:val="0"/>
              </w:rPr>
            </w:r>
          </w:p>
        </w:tc>
        <w:tc>
          <w:tcPr>
            <w:shd w:fill="e6e6e6" w:val="clear"/>
          </w:tcPr>
          <w:p w:rsidR="00000000" w:rsidDel="00000000" w:rsidP="00000000" w:rsidRDefault="00000000" w:rsidRPr="00000000" w14:paraId="00000017">
            <w:pPr>
              <w:widowControl w:val="1"/>
              <w:spacing w:after="45" w:lineRule="auto"/>
              <w:ind w:right="45"/>
              <w:rPr>
                <w:rFonts w:ascii="Arial" w:cs="Arial" w:eastAsia="Arial" w:hAnsi="Arial"/>
                <w:b w:val="1"/>
              </w:rPr>
            </w:pPr>
            <w:r w:rsidDel="00000000" w:rsidR="00000000" w:rsidRPr="00000000">
              <w:rPr>
                <w:rFonts w:ascii="Arial" w:cs="Arial" w:eastAsia="Arial" w:hAnsi="Arial"/>
                <w:b w:val="1"/>
                <w:rtl w:val="0"/>
              </w:rPr>
              <w:t xml:space="preserve">Software Analyst</w:t>
            </w:r>
          </w:p>
        </w:tc>
        <w:tc>
          <w:tcPr>
            <w:shd w:fill="e6e6e6" w:val="clear"/>
          </w:tcPr>
          <w:p w:rsidR="00000000" w:rsidDel="00000000" w:rsidP="00000000" w:rsidRDefault="00000000" w:rsidRPr="00000000" w14:paraId="00000018">
            <w:pPr>
              <w:widowControl w:val="1"/>
              <w:spacing w:after="45" w:lineRule="auto"/>
              <w:ind w:right="45"/>
              <w:rPr>
                <w:rFonts w:ascii="Arial" w:cs="Arial" w:eastAsia="Arial" w:hAnsi="Arial"/>
                <w:b w:val="1"/>
              </w:rPr>
            </w:pPr>
            <w:r w:rsidDel="00000000" w:rsidR="00000000" w:rsidRPr="00000000">
              <w:rPr>
                <w:rFonts w:ascii="Arial" w:cs="Arial" w:eastAsia="Arial" w:hAnsi="Arial"/>
                <w:b w:val="1"/>
                <w:rtl w:val="0"/>
              </w:rPr>
              <w:t xml:space="preserve">Software Configuration Analyst</w:t>
            </w:r>
          </w:p>
        </w:tc>
        <w:tc>
          <w:tcPr>
            <w:shd w:fill="e6e6e6" w:val="clear"/>
          </w:tcPr>
          <w:p w:rsidR="00000000" w:rsidDel="00000000" w:rsidP="00000000" w:rsidRDefault="00000000" w:rsidRPr="00000000" w14:paraId="00000019">
            <w:pPr>
              <w:widowControl w:val="1"/>
              <w:spacing w:after="45" w:lineRule="auto"/>
              <w:ind w:right="45"/>
              <w:rPr>
                <w:rFonts w:ascii="Arial" w:cs="Arial" w:eastAsia="Arial" w:hAnsi="Arial"/>
                <w:b w:val="1"/>
              </w:rPr>
            </w:pPr>
            <w:r w:rsidDel="00000000" w:rsidR="00000000" w:rsidRPr="00000000">
              <w:rPr>
                <w:rFonts w:ascii="Arial" w:cs="Arial" w:eastAsia="Arial" w:hAnsi="Arial"/>
                <w:b w:val="1"/>
                <w:rtl w:val="0"/>
              </w:rPr>
              <w:t xml:space="preserve">Software Tester</w:t>
            </w:r>
          </w:p>
        </w:tc>
        <w:tc>
          <w:tcPr>
            <w:shd w:fill="e6e6e6" w:val="clear"/>
          </w:tcPr>
          <w:p w:rsidR="00000000" w:rsidDel="00000000" w:rsidP="00000000" w:rsidRDefault="00000000" w:rsidRPr="00000000" w14:paraId="0000001A">
            <w:pPr>
              <w:widowControl w:val="1"/>
              <w:spacing w:after="45" w:lineRule="auto"/>
              <w:ind w:right="45"/>
              <w:rPr>
                <w:rFonts w:ascii="Arial" w:cs="Arial" w:eastAsia="Arial" w:hAnsi="Arial"/>
                <w:b w:val="1"/>
              </w:rPr>
            </w:pPr>
            <w:r w:rsidDel="00000000" w:rsidR="00000000" w:rsidRPr="00000000">
              <w:rPr>
                <w:rFonts w:ascii="Arial" w:cs="Arial" w:eastAsia="Arial" w:hAnsi="Arial"/>
                <w:b w:val="1"/>
                <w:rtl w:val="0"/>
              </w:rPr>
              <w:t xml:space="preserve">Software Project Manager</w:t>
            </w:r>
          </w:p>
        </w:tc>
      </w:tr>
      <w:tr>
        <w:trPr>
          <w:cantSplit w:val="0"/>
          <w:tblHeader w:val="0"/>
        </w:trPr>
        <w:tc>
          <w:tcPr/>
          <w:p w:rsidR="00000000" w:rsidDel="00000000" w:rsidP="00000000" w:rsidRDefault="00000000" w:rsidRPr="00000000" w14:paraId="0000001B">
            <w:pPr>
              <w:widowControl w:val="1"/>
              <w:spacing w:after="45" w:lineRule="auto"/>
              <w:ind w:right="45"/>
              <w:rPr/>
            </w:pPr>
            <w:r w:rsidDel="00000000" w:rsidR="00000000" w:rsidRPr="00000000">
              <w:rPr>
                <w:rtl w:val="0"/>
              </w:rPr>
              <w:t xml:space="preserve">Yusuf Küçüköner</w:t>
            </w:r>
          </w:p>
        </w:tc>
        <w:tc>
          <w:tcPr/>
          <w:p w:rsidR="00000000" w:rsidDel="00000000" w:rsidP="00000000" w:rsidRDefault="00000000" w:rsidRPr="00000000" w14:paraId="0000001C">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1D">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1E">
            <w:pPr>
              <w:widowControl w:val="1"/>
              <w:spacing w:after="45" w:lineRule="auto"/>
              <w:ind w:right="45"/>
              <w:rPr/>
            </w:pPr>
            <w:r w:rsidDel="00000000" w:rsidR="00000000" w:rsidRPr="00000000">
              <w:rPr>
                <w:rtl w:val="0"/>
              </w:rPr>
            </w:r>
          </w:p>
        </w:tc>
        <w:tc>
          <w:tcPr/>
          <w:p w:rsidR="00000000" w:rsidDel="00000000" w:rsidP="00000000" w:rsidRDefault="00000000" w:rsidRPr="00000000" w14:paraId="0000001F">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0">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1">
            <w:pPr>
              <w:widowControl w:val="1"/>
              <w:spacing w:after="45" w:lineRule="auto"/>
              <w:ind w:right="45"/>
              <w:rPr/>
            </w:pPr>
            <w:r w:rsidDel="00000000" w:rsidR="00000000" w:rsidRPr="00000000">
              <w:rPr>
                <w:rtl w:val="0"/>
              </w:rPr>
            </w:r>
          </w:p>
        </w:tc>
      </w:tr>
      <w:tr>
        <w:trPr>
          <w:cantSplit w:val="0"/>
          <w:tblHeader w:val="0"/>
        </w:trPr>
        <w:tc>
          <w:tcPr/>
          <w:p w:rsidR="00000000" w:rsidDel="00000000" w:rsidP="00000000" w:rsidRDefault="00000000" w:rsidRPr="00000000" w14:paraId="00000022">
            <w:pPr>
              <w:widowControl w:val="1"/>
              <w:spacing w:after="45" w:lineRule="auto"/>
              <w:ind w:right="45"/>
              <w:rPr/>
            </w:pPr>
            <w:r w:rsidDel="00000000" w:rsidR="00000000" w:rsidRPr="00000000">
              <w:rPr>
                <w:rtl w:val="0"/>
              </w:rPr>
              <w:t xml:space="preserve">Mustafa Furkan Ates</w:t>
            </w:r>
          </w:p>
        </w:tc>
        <w:tc>
          <w:tcPr/>
          <w:p w:rsidR="00000000" w:rsidDel="00000000" w:rsidP="00000000" w:rsidRDefault="00000000" w:rsidRPr="00000000" w14:paraId="00000023">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24">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5">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26">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7">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8">
            <w:pPr>
              <w:widowControl w:val="1"/>
              <w:spacing w:after="45" w:lineRule="auto"/>
              <w:ind w:right="45"/>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029">
            <w:pPr>
              <w:widowControl w:val="1"/>
              <w:spacing w:after="45" w:lineRule="auto"/>
              <w:ind w:right="45"/>
              <w:rPr/>
            </w:pPr>
            <w:r w:rsidDel="00000000" w:rsidR="00000000" w:rsidRPr="00000000">
              <w:rPr>
                <w:rtl w:val="0"/>
              </w:rPr>
              <w:t xml:space="preserve">Şükriye Öztürk</w:t>
            </w:r>
          </w:p>
        </w:tc>
        <w:tc>
          <w:tcPr/>
          <w:p w:rsidR="00000000" w:rsidDel="00000000" w:rsidP="00000000" w:rsidRDefault="00000000" w:rsidRPr="00000000" w14:paraId="0000002A">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2B">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C">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D">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2E">
            <w:pPr>
              <w:widowControl w:val="1"/>
              <w:spacing w:after="45" w:lineRule="auto"/>
              <w:ind w:right="45"/>
              <w:rPr/>
            </w:pPr>
            <w:r w:rsidDel="00000000" w:rsidR="00000000" w:rsidRPr="00000000">
              <w:rPr>
                <w:rtl w:val="0"/>
              </w:rPr>
            </w:r>
          </w:p>
        </w:tc>
        <w:tc>
          <w:tcPr/>
          <w:p w:rsidR="00000000" w:rsidDel="00000000" w:rsidP="00000000" w:rsidRDefault="00000000" w:rsidRPr="00000000" w14:paraId="0000002F">
            <w:pPr>
              <w:widowControl w:val="1"/>
              <w:spacing w:after="45" w:lineRule="auto"/>
              <w:ind w:right="45"/>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30">
            <w:pPr>
              <w:widowControl w:val="1"/>
              <w:spacing w:after="45" w:lineRule="auto"/>
              <w:ind w:right="45"/>
              <w:rPr/>
            </w:pPr>
            <w:r w:rsidDel="00000000" w:rsidR="00000000" w:rsidRPr="00000000">
              <w:rPr>
                <w:rtl w:val="0"/>
              </w:rPr>
              <w:t xml:space="preserve">Bedirhan Gençaslan</w:t>
            </w:r>
          </w:p>
        </w:tc>
        <w:tc>
          <w:tcPr/>
          <w:p w:rsidR="00000000" w:rsidDel="00000000" w:rsidP="00000000" w:rsidRDefault="00000000" w:rsidRPr="00000000" w14:paraId="00000031">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32">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3">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4">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5">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36">
            <w:pPr>
              <w:widowControl w:val="1"/>
              <w:spacing w:after="45" w:lineRule="auto"/>
              <w:ind w:right="45"/>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37">
            <w:pPr>
              <w:widowControl w:val="1"/>
              <w:spacing w:after="45" w:lineRule="auto"/>
              <w:ind w:right="45"/>
              <w:rPr/>
            </w:pPr>
            <w:r w:rsidDel="00000000" w:rsidR="00000000" w:rsidRPr="00000000">
              <w:rPr>
                <w:rtl w:val="0"/>
              </w:rPr>
              <w:t xml:space="preserve">Salih Eren Yüzbaşıoğlu</w:t>
            </w:r>
          </w:p>
        </w:tc>
        <w:tc>
          <w:tcPr/>
          <w:p w:rsidR="00000000" w:rsidDel="00000000" w:rsidP="00000000" w:rsidRDefault="00000000" w:rsidRPr="00000000" w14:paraId="00000038">
            <w:pPr>
              <w:widowControl w:val="1"/>
              <w:spacing w:after="45" w:lineRule="auto"/>
              <w:ind w:right="45"/>
              <w:rPr/>
            </w:pPr>
            <w:r w:rsidDel="00000000" w:rsidR="00000000" w:rsidRPr="00000000">
              <w:rPr>
                <w:rtl w:val="0"/>
              </w:rPr>
              <w:t xml:space="preserve">X</w:t>
            </w:r>
          </w:p>
        </w:tc>
        <w:tc>
          <w:tcPr/>
          <w:p w:rsidR="00000000" w:rsidDel="00000000" w:rsidP="00000000" w:rsidRDefault="00000000" w:rsidRPr="00000000" w14:paraId="00000039">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A">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B">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C">
            <w:pPr>
              <w:widowControl w:val="1"/>
              <w:spacing w:after="45" w:lineRule="auto"/>
              <w:ind w:right="45"/>
              <w:rPr/>
            </w:pPr>
            <w:r w:rsidDel="00000000" w:rsidR="00000000" w:rsidRPr="00000000">
              <w:rPr>
                <w:rtl w:val="0"/>
              </w:rPr>
            </w:r>
          </w:p>
        </w:tc>
        <w:tc>
          <w:tcPr/>
          <w:p w:rsidR="00000000" w:rsidDel="00000000" w:rsidP="00000000" w:rsidRDefault="00000000" w:rsidRPr="00000000" w14:paraId="0000003D">
            <w:pPr>
              <w:widowControl w:val="1"/>
              <w:spacing w:after="45" w:lineRule="auto"/>
              <w:ind w:right="45"/>
              <w:rPr/>
            </w:pPr>
            <w:r w:rsidDel="00000000" w:rsidR="00000000" w:rsidRPr="00000000">
              <w:rPr>
                <w:rtl w:val="0"/>
              </w:rPr>
              <w:t xml:space="preserve">X</w:t>
            </w:r>
          </w:p>
          <w:p w:rsidR="00000000" w:rsidDel="00000000" w:rsidP="00000000" w:rsidRDefault="00000000" w:rsidRPr="00000000" w14:paraId="0000003E">
            <w:pPr>
              <w:widowControl w:val="1"/>
              <w:spacing w:after="45" w:lineRule="auto"/>
              <w:ind w:right="45"/>
              <w:rPr/>
            </w:pPr>
            <w:r w:rsidDel="00000000" w:rsidR="00000000" w:rsidRPr="00000000">
              <w:rPr>
                <w:rtl w:val="0"/>
              </w:rPr>
            </w:r>
          </w:p>
        </w:tc>
      </w:tr>
    </w:tbl>
    <w:p w:rsidR="00000000" w:rsidDel="00000000" w:rsidP="00000000" w:rsidRDefault="00000000" w:rsidRPr="00000000" w14:paraId="0000003F">
      <w:pPr>
        <w:ind w:left="0" w:firstLine="0"/>
        <w:rPr/>
      </w:pPr>
      <w:r w:rsidDel="00000000" w:rsidR="00000000" w:rsidRPr="00000000">
        <w:rPr>
          <w:rtl w:val="0"/>
        </w:rPr>
        <w:tab/>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1"/>
          <w:numId w:val="6"/>
        </w:numPr>
        <w:ind w:left="720" w:hanging="540"/>
        <w:rPr>
          <w:b w:val="1"/>
        </w:rPr>
      </w:pPr>
      <w:r w:rsidDel="00000000" w:rsidR="00000000" w:rsidRPr="00000000">
        <w:rPr>
          <w:b w:val="1"/>
          <w:rtl w:val="0"/>
        </w:rPr>
        <w:t xml:space="preserve">Role Descriptions</w:t>
      </w:r>
    </w:p>
    <w:p w:rsidR="00000000" w:rsidDel="00000000" w:rsidP="00000000" w:rsidRDefault="00000000" w:rsidRPr="00000000" w14:paraId="00000043">
      <w:pPr>
        <w:numPr>
          <w:ilvl w:val="2"/>
          <w:numId w:val="6"/>
        </w:numPr>
        <w:ind w:left="810" w:hanging="270"/>
        <w:rPr>
          <w:b w:val="1"/>
        </w:rPr>
      </w:pPr>
      <w:r w:rsidDel="00000000" w:rsidR="00000000" w:rsidRPr="00000000">
        <w:rPr>
          <w:b w:val="1"/>
          <w:rtl w:val="0"/>
        </w:rPr>
        <w:t xml:space="preserve">Software Project Manager</w:t>
      </w:r>
    </w:p>
    <w:p w:rsidR="00000000" w:rsidDel="00000000" w:rsidP="00000000" w:rsidRDefault="00000000" w:rsidRPr="00000000" w14:paraId="00000044">
      <w:pPr>
        <w:ind w:left="0" w:firstLine="720"/>
        <w:rPr/>
      </w:pPr>
      <w:r w:rsidDel="00000000" w:rsidR="00000000" w:rsidRPr="00000000">
        <w:rPr>
          <w:rtl w:val="0"/>
        </w:rPr>
        <w:t xml:space="preserve">The Software Project Manager leads the project by allocating resources, setting priorities, and coordinating with users. This role plans schedules, manages budgets, sets goals (e.g., finishing in six months), and ensures quality through defined practices.</w:t>
      </w:r>
    </w:p>
    <w:p w:rsidR="00000000" w:rsidDel="00000000" w:rsidP="00000000" w:rsidRDefault="00000000" w:rsidRPr="00000000" w14:paraId="00000045">
      <w:pPr>
        <w:numPr>
          <w:ilvl w:val="2"/>
          <w:numId w:val="6"/>
        </w:numPr>
        <w:ind w:left="810" w:hanging="270"/>
        <w:rPr>
          <w:b w:val="1"/>
        </w:rPr>
      </w:pPr>
      <w:r w:rsidDel="00000000" w:rsidR="00000000" w:rsidRPr="00000000">
        <w:rPr>
          <w:b w:val="1"/>
          <w:rtl w:val="0"/>
        </w:rPr>
        <w:t xml:space="preserve">Software Analyst</w:t>
      </w:r>
    </w:p>
    <w:p w:rsidR="00000000" w:rsidDel="00000000" w:rsidP="00000000" w:rsidRDefault="00000000" w:rsidRPr="00000000" w14:paraId="00000046">
      <w:pPr>
        <w:ind w:firstLine="720"/>
        <w:rPr/>
      </w:pPr>
      <w:r w:rsidDel="00000000" w:rsidR="00000000" w:rsidRPr="00000000">
        <w:rPr>
          <w:rtl w:val="0"/>
        </w:rPr>
        <w:t xml:space="preserve">The Software Analyst connects users and developers by analyzing the software domain and creating requirements. This role designs solutions, maintains systems, defines specifications, and resolves business-related issues.</w:t>
      </w:r>
    </w:p>
    <w:p w:rsidR="00000000" w:rsidDel="00000000" w:rsidP="00000000" w:rsidRDefault="00000000" w:rsidRPr="00000000" w14:paraId="00000047">
      <w:pPr>
        <w:numPr>
          <w:ilvl w:val="2"/>
          <w:numId w:val="6"/>
        </w:numPr>
        <w:ind w:left="810" w:hanging="270"/>
        <w:rPr>
          <w:b w:val="1"/>
        </w:rPr>
      </w:pPr>
      <w:r w:rsidDel="00000000" w:rsidR="00000000" w:rsidRPr="00000000">
        <w:rPr>
          <w:b w:val="1"/>
          <w:rtl w:val="0"/>
        </w:rPr>
        <w:t xml:space="preserve">Software Architect</w:t>
        <w:tab/>
        <w:tab/>
        <w:tab/>
        <w:tab/>
        <w:tab/>
      </w:r>
    </w:p>
    <w:p w:rsidR="00000000" w:rsidDel="00000000" w:rsidP="00000000" w:rsidRDefault="00000000" w:rsidRPr="00000000" w14:paraId="00000048">
      <w:pPr>
        <w:ind w:firstLine="720"/>
        <w:rPr/>
      </w:pPr>
      <w:r w:rsidDel="00000000" w:rsidR="00000000" w:rsidRPr="00000000">
        <w:rPr>
          <w:rtl w:val="0"/>
        </w:rPr>
        <w:t xml:space="preserve">The Software Architect designs high-level solutions, sets technical standards, and selects tools. This role provides leadership, evaluates technologies, collaborates with teams, and troubleshoots coding problems.</w:t>
      </w:r>
    </w:p>
    <w:p w:rsidR="00000000" w:rsidDel="00000000" w:rsidP="00000000" w:rsidRDefault="00000000" w:rsidRPr="00000000" w14:paraId="00000049">
      <w:pPr>
        <w:numPr>
          <w:ilvl w:val="2"/>
          <w:numId w:val="6"/>
        </w:numPr>
        <w:ind w:left="810" w:hanging="270"/>
        <w:rPr>
          <w:b w:val="1"/>
        </w:rPr>
      </w:pPr>
      <w:r w:rsidDel="00000000" w:rsidR="00000000" w:rsidRPr="00000000">
        <w:rPr>
          <w:b w:val="1"/>
          <w:rtl w:val="0"/>
        </w:rPr>
        <w:t xml:space="preserve">Software Configuration Manager</w:t>
      </w:r>
    </w:p>
    <w:p w:rsidR="00000000" w:rsidDel="00000000" w:rsidP="00000000" w:rsidRDefault="00000000" w:rsidRPr="00000000" w14:paraId="0000004A">
      <w:pPr>
        <w:ind w:firstLine="720"/>
        <w:rPr/>
      </w:pPr>
      <w:r w:rsidDel="00000000" w:rsidR="00000000" w:rsidRPr="00000000">
        <w:rPr>
          <w:rtl w:val="0"/>
        </w:rPr>
        <w:t xml:space="preserve">The Software Configuration Manager oversees the configuration infrastructure, ensuring workspaces and artifacts support development. This role creates the CM Plan and tracks changes.</w:t>
      </w:r>
    </w:p>
    <w:p w:rsidR="00000000" w:rsidDel="00000000" w:rsidP="00000000" w:rsidRDefault="00000000" w:rsidRPr="00000000" w14:paraId="0000004B">
      <w:pPr>
        <w:numPr>
          <w:ilvl w:val="2"/>
          <w:numId w:val="6"/>
        </w:numPr>
        <w:ind w:left="810" w:hanging="270"/>
        <w:rPr>
          <w:b w:val="1"/>
        </w:rPr>
      </w:pPr>
      <w:r w:rsidDel="00000000" w:rsidR="00000000" w:rsidRPr="00000000">
        <w:rPr>
          <w:b w:val="1"/>
          <w:rtl w:val="0"/>
        </w:rPr>
        <w:t xml:space="preserve">Software Tester</w:t>
      </w:r>
    </w:p>
    <w:p w:rsidR="00000000" w:rsidDel="00000000" w:rsidP="00000000" w:rsidRDefault="00000000" w:rsidRPr="00000000" w14:paraId="0000004C">
      <w:pPr>
        <w:ind w:firstLine="720"/>
        <w:rPr/>
      </w:pPr>
      <w:r w:rsidDel="00000000" w:rsidR="00000000" w:rsidRPr="00000000">
        <w:rPr>
          <w:rtl w:val="0"/>
        </w:rPr>
        <w:t xml:space="preserve">The Software Tester checks software for bugs using manual and automated tests (e.g., unit, system, load testing). This role executes tests, logs results, and fixes errors.</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1440" w:firstLine="0"/>
        <w:rPr>
          <w:b w:val="1"/>
        </w:rPr>
      </w:pPr>
      <w:r w:rsidDel="00000000" w:rsidR="00000000" w:rsidRPr="00000000">
        <w:rPr>
          <w:rtl w:val="0"/>
        </w:rPr>
      </w:r>
    </w:p>
    <w:p w:rsidR="00000000" w:rsidDel="00000000" w:rsidP="00000000" w:rsidRDefault="00000000" w:rsidRPr="00000000" w14:paraId="0000004F">
      <w:pPr>
        <w:pStyle w:val="Heading1"/>
        <w:numPr>
          <w:ilvl w:val="0"/>
          <w:numId w:val="6"/>
        </w:numPr>
        <w:ind w:left="360"/>
        <w:rPr>
          <w:b w:val="1"/>
          <w:sz w:val="24"/>
          <w:szCs w:val="24"/>
        </w:rPr>
      </w:pPr>
      <w:bookmarkStart w:colFirst="0" w:colLast="0" w:name="_heading=h.nqw4qmc9ozox" w:id="1"/>
      <w:bookmarkEnd w:id="1"/>
      <w:r w:rsidDel="00000000" w:rsidR="00000000" w:rsidRPr="00000000">
        <w:rPr>
          <w:b w:val="1"/>
          <w:vertAlign w:val="baseline"/>
          <w:rtl w:val="0"/>
        </w:rPr>
        <w:t xml:space="preserve">Development process and measurements </w:t>
      </w:r>
      <w:r w:rsidDel="00000000" w:rsidR="00000000" w:rsidRPr="00000000">
        <w:rPr>
          <w:rtl w:val="0"/>
        </w:rPr>
      </w:r>
    </w:p>
    <w:p w:rsidR="00000000" w:rsidDel="00000000" w:rsidP="00000000" w:rsidRDefault="00000000" w:rsidRPr="00000000" w14:paraId="00000050">
      <w:pPr>
        <w:spacing w:after="240" w:before="240" w:lineRule="auto"/>
        <w:rPr>
          <w:color w:val="0000ff"/>
          <w:sz w:val="18"/>
          <w:szCs w:val="18"/>
        </w:rPr>
      </w:pPr>
      <w:r w:rsidDel="00000000" w:rsidR="00000000" w:rsidRPr="00000000">
        <w:rPr>
          <w:color w:val="0000ff"/>
          <w:sz w:val="18"/>
          <w:szCs w:val="18"/>
          <w:rtl w:val="0"/>
        </w:rPr>
        <w:t xml:space="preserve">The project will follow the Rational Unified Process (RUP), an iterative and incremental software development framework. RUP divides the project into four phases: Inception, Elaboration, Construction, and Transition. The process will be tailored to suit the project’s needs, with shorter iterations (2-3 weeks) to ensure incremental delivery and adaptability. Key activities in each phase include:</w:t>
      </w:r>
    </w:p>
    <w:p w:rsidR="00000000" w:rsidDel="00000000" w:rsidP="00000000" w:rsidRDefault="00000000" w:rsidRPr="00000000" w14:paraId="00000051">
      <w:pPr>
        <w:numPr>
          <w:ilvl w:val="0"/>
          <w:numId w:val="3"/>
        </w:numPr>
        <w:spacing w:after="0" w:afterAutospacing="0" w:before="240" w:lineRule="auto"/>
        <w:ind w:left="450" w:hanging="270"/>
        <w:rPr>
          <w:color w:val="0000ff"/>
          <w:sz w:val="18"/>
          <w:szCs w:val="18"/>
        </w:rPr>
      </w:pPr>
      <w:r w:rsidDel="00000000" w:rsidR="00000000" w:rsidRPr="00000000">
        <w:rPr>
          <w:b w:val="1"/>
          <w:color w:val="0000ff"/>
          <w:sz w:val="18"/>
          <w:szCs w:val="18"/>
          <w:rtl w:val="0"/>
        </w:rPr>
        <w:t xml:space="preserve">Inception Phase</w:t>
      </w:r>
      <w:r w:rsidDel="00000000" w:rsidR="00000000" w:rsidRPr="00000000">
        <w:rPr>
          <w:color w:val="0000ff"/>
          <w:sz w:val="18"/>
          <w:szCs w:val="18"/>
          <w:rtl w:val="0"/>
        </w:rPr>
        <w:t xml:space="preserve">: Define project scope, objectives, and high-level requirements. Identify stakeholders and conduct initial risk assessment.</w:t>
      </w:r>
    </w:p>
    <w:p w:rsidR="00000000" w:rsidDel="00000000" w:rsidP="00000000" w:rsidRDefault="00000000" w:rsidRPr="00000000" w14:paraId="00000052">
      <w:pPr>
        <w:numPr>
          <w:ilvl w:val="0"/>
          <w:numId w:val="3"/>
        </w:numPr>
        <w:spacing w:after="0" w:afterAutospacing="0" w:before="0" w:beforeAutospacing="0" w:lineRule="auto"/>
        <w:ind w:left="450" w:hanging="270"/>
        <w:rPr>
          <w:color w:val="0000ff"/>
          <w:sz w:val="18"/>
          <w:szCs w:val="18"/>
        </w:rPr>
      </w:pPr>
      <w:r w:rsidDel="00000000" w:rsidR="00000000" w:rsidRPr="00000000">
        <w:rPr>
          <w:b w:val="1"/>
          <w:color w:val="0000ff"/>
          <w:sz w:val="18"/>
          <w:szCs w:val="18"/>
          <w:rtl w:val="0"/>
        </w:rPr>
        <w:t xml:space="preserve">Elaboration Phase</w:t>
      </w:r>
      <w:r w:rsidDel="00000000" w:rsidR="00000000" w:rsidRPr="00000000">
        <w:rPr>
          <w:color w:val="0000ff"/>
          <w:sz w:val="18"/>
          <w:szCs w:val="18"/>
          <w:rtl w:val="0"/>
        </w:rPr>
        <w:t xml:space="preserve">: Refine requirements, design the system architecture, and develop a detailed iteration plan.</w:t>
      </w:r>
    </w:p>
    <w:p w:rsidR="00000000" w:rsidDel="00000000" w:rsidP="00000000" w:rsidRDefault="00000000" w:rsidRPr="00000000" w14:paraId="00000053">
      <w:pPr>
        <w:numPr>
          <w:ilvl w:val="0"/>
          <w:numId w:val="3"/>
        </w:numPr>
        <w:spacing w:after="0" w:afterAutospacing="0" w:before="0" w:beforeAutospacing="0" w:lineRule="auto"/>
        <w:ind w:left="450" w:hanging="270"/>
        <w:rPr>
          <w:color w:val="0000ff"/>
          <w:sz w:val="18"/>
          <w:szCs w:val="18"/>
        </w:rPr>
      </w:pPr>
      <w:r w:rsidDel="00000000" w:rsidR="00000000" w:rsidRPr="00000000">
        <w:rPr>
          <w:b w:val="1"/>
          <w:color w:val="0000ff"/>
          <w:sz w:val="18"/>
          <w:szCs w:val="18"/>
          <w:rtl w:val="0"/>
        </w:rPr>
        <w:t xml:space="preserve">Construction Phase</w:t>
      </w:r>
      <w:r w:rsidDel="00000000" w:rsidR="00000000" w:rsidRPr="00000000">
        <w:rPr>
          <w:color w:val="0000ff"/>
          <w:sz w:val="18"/>
          <w:szCs w:val="18"/>
          <w:rtl w:val="0"/>
        </w:rPr>
        <w:t xml:space="preserve">: Build the product incrementally through iterations, focusing on delivering functional increments.</w:t>
      </w:r>
    </w:p>
    <w:p w:rsidR="00000000" w:rsidDel="00000000" w:rsidP="00000000" w:rsidRDefault="00000000" w:rsidRPr="00000000" w14:paraId="00000054">
      <w:pPr>
        <w:numPr>
          <w:ilvl w:val="0"/>
          <w:numId w:val="3"/>
        </w:numPr>
        <w:spacing w:after="240" w:before="0" w:beforeAutospacing="0" w:lineRule="auto"/>
        <w:ind w:left="450" w:hanging="270"/>
        <w:rPr>
          <w:color w:val="0000ff"/>
          <w:sz w:val="18"/>
          <w:szCs w:val="18"/>
        </w:rPr>
      </w:pPr>
      <w:r w:rsidDel="00000000" w:rsidR="00000000" w:rsidRPr="00000000">
        <w:rPr>
          <w:b w:val="1"/>
          <w:color w:val="0000ff"/>
          <w:sz w:val="18"/>
          <w:szCs w:val="18"/>
          <w:rtl w:val="0"/>
        </w:rPr>
        <w:t xml:space="preserve">Transition Phase</w:t>
      </w:r>
      <w:r w:rsidDel="00000000" w:rsidR="00000000" w:rsidRPr="00000000">
        <w:rPr>
          <w:color w:val="0000ff"/>
          <w:sz w:val="18"/>
          <w:szCs w:val="18"/>
          <w:rtl w:val="0"/>
        </w:rPr>
        <w:t xml:space="preserve">: Deliver the final product, address stakeholder feedback, and ensure stability.</w:t>
      </w:r>
      <w:r w:rsidDel="00000000" w:rsidR="00000000" w:rsidRPr="00000000">
        <w:rPr>
          <w:rtl w:val="0"/>
        </w:rPr>
      </w:r>
    </w:p>
    <w:p w:rsidR="00000000" w:rsidDel="00000000" w:rsidP="00000000" w:rsidRDefault="00000000" w:rsidRPr="00000000" w14:paraId="00000055">
      <w:pPr>
        <w:numPr>
          <w:ilvl w:val="1"/>
          <w:numId w:val="6"/>
        </w:numPr>
        <w:spacing w:after="240" w:before="240" w:lineRule="auto"/>
        <w:ind w:left="540" w:hanging="360"/>
        <w:rPr>
          <w:b w:val="1"/>
          <w:color w:val="0000ff"/>
          <w:sz w:val="24"/>
          <w:szCs w:val="24"/>
        </w:rPr>
      </w:pPr>
      <w:r w:rsidDel="00000000" w:rsidR="00000000" w:rsidRPr="00000000">
        <w:rPr>
          <w:b w:val="1"/>
          <w:color w:val="0000ff"/>
          <w:sz w:val="22"/>
          <w:szCs w:val="22"/>
          <w:rtl w:val="0"/>
        </w:rPr>
        <w:t xml:space="preserve">Progress Tracking</w:t>
      </w:r>
    </w:p>
    <w:p w:rsidR="00000000" w:rsidDel="00000000" w:rsidP="00000000" w:rsidRDefault="00000000" w:rsidRPr="00000000" w14:paraId="00000056">
      <w:pPr>
        <w:spacing w:after="240" w:before="240" w:lineRule="auto"/>
        <w:rPr>
          <w:color w:val="0000ff"/>
          <w:sz w:val="18"/>
          <w:szCs w:val="18"/>
        </w:rPr>
      </w:pPr>
      <w:r w:rsidDel="00000000" w:rsidR="00000000" w:rsidRPr="00000000">
        <w:rPr>
          <w:color w:val="0000ff"/>
          <w:sz w:val="18"/>
          <w:szCs w:val="18"/>
          <w:rtl w:val="0"/>
        </w:rPr>
        <w:t xml:space="preserve">Weekly Review Meetings: Weekly stand-up meetings will be conducted to discuss progress, identify blockers, and plan tasks for the week. These meetings ensure alignment and keep the team on track.</w:t>
      </w:r>
    </w:p>
    <w:p w:rsidR="00000000" w:rsidDel="00000000" w:rsidP="00000000" w:rsidRDefault="00000000" w:rsidRPr="00000000" w14:paraId="00000057">
      <w:pPr>
        <w:spacing w:after="240" w:before="240" w:lineRule="auto"/>
        <w:rPr>
          <w:color w:val="0000ff"/>
          <w:sz w:val="18"/>
          <w:szCs w:val="18"/>
        </w:rPr>
      </w:pPr>
      <w:r w:rsidDel="00000000" w:rsidR="00000000" w:rsidRPr="00000000">
        <w:rPr>
          <w:color w:val="0000ff"/>
          <w:sz w:val="18"/>
          <w:szCs w:val="18"/>
          <w:rtl w:val="0"/>
        </w:rPr>
        <w:t xml:space="preserve">Iteration Assessments: At the end of each iteration, a review meeting will be held to demonstrate completed work, gather stakeholder feedback, and adjust priorities for the next iteration. A retrospective will also be conducted to reflect on the iteration and identify areas for improvement.</w:t>
      </w:r>
    </w:p>
    <w:p w:rsidR="00000000" w:rsidDel="00000000" w:rsidP="00000000" w:rsidRDefault="00000000" w:rsidRPr="00000000" w14:paraId="00000058">
      <w:pPr>
        <w:spacing w:after="240" w:before="240" w:lineRule="auto"/>
        <w:rPr>
          <w:color w:val="0000ff"/>
          <w:sz w:val="18"/>
          <w:szCs w:val="18"/>
        </w:rPr>
      </w:pPr>
      <w:r w:rsidDel="00000000" w:rsidR="00000000" w:rsidRPr="00000000">
        <w:rPr>
          <w:color w:val="0000ff"/>
          <w:sz w:val="18"/>
          <w:szCs w:val="18"/>
          <w:rtl w:val="0"/>
        </w:rPr>
        <w:t xml:space="preserve">Project Burndown and Iteration Burndown Reports:</w:t>
      </w:r>
    </w:p>
    <w:p w:rsidR="00000000" w:rsidDel="00000000" w:rsidP="00000000" w:rsidRDefault="00000000" w:rsidRPr="00000000" w14:paraId="00000059">
      <w:pPr>
        <w:spacing w:after="240" w:before="240" w:lineRule="auto"/>
        <w:rPr>
          <w:color w:val="0000ff"/>
          <w:sz w:val="18"/>
          <w:szCs w:val="18"/>
        </w:rPr>
      </w:pPr>
      <w:r w:rsidDel="00000000" w:rsidR="00000000" w:rsidRPr="00000000">
        <w:rPr>
          <w:color w:val="0000ff"/>
          <w:sz w:val="18"/>
          <w:szCs w:val="18"/>
          <w:rtl w:val="0"/>
        </w:rPr>
        <w:t xml:space="preserve">Project Burndown Report: Tracks the remaining work (in points or hours) for the entire project, providing a visual representation of progress toward the project goal.</w:t>
      </w:r>
    </w:p>
    <w:p w:rsidR="00000000" w:rsidDel="00000000" w:rsidP="00000000" w:rsidRDefault="00000000" w:rsidRPr="00000000" w14:paraId="0000005A">
      <w:pPr>
        <w:spacing w:after="240" w:before="240" w:lineRule="auto"/>
        <w:rPr>
          <w:color w:val="0000ff"/>
          <w:sz w:val="18"/>
          <w:szCs w:val="18"/>
        </w:rPr>
      </w:pPr>
      <w:r w:rsidDel="00000000" w:rsidR="00000000" w:rsidRPr="00000000">
        <w:rPr>
          <w:color w:val="0000ff"/>
          <w:sz w:val="18"/>
          <w:szCs w:val="18"/>
          <w:rtl w:val="0"/>
        </w:rPr>
        <w:t xml:space="preserve">Iteration Burndown Report: Tracks the remaining work for the current iteration, helping the team stay on track to complete planned tasks by the iteration deadline.</w:t>
      </w:r>
    </w:p>
    <w:p w:rsidR="00000000" w:rsidDel="00000000" w:rsidP="00000000" w:rsidRDefault="00000000" w:rsidRPr="00000000" w14:paraId="0000005B">
      <w:pPr>
        <w:spacing w:after="240" w:before="240" w:lineRule="auto"/>
        <w:rPr>
          <w:color w:val="0000ff"/>
          <w:sz w:val="18"/>
          <w:szCs w:val="18"/>
        </w:rPr>
      </w:pPr>
      <w:r w:rsidDel="00000000" w:rsidR="00000000" w:rsidRPr="00000000">
        <w:rPr>
          <w:color w:val="0000ff"/>
          <w:sz w:val="18"/>
          <w:szCs w:val="18"/>
          <w:rtl w:val="0"/>
        </w:rPr>
        <w:t xml:space="preserve">Tools such as Jira, Trello, or Excel will be used to generate these reports.</w:t>
      </w:r>
    </w:p>
    <w:p w:rsidR="00000000" w:rsidDel="00000000" w:rsidP="00000000" w:rsidRDefault="00000000" w:rsidRPr="00000000" w14:paraId="0000005C">
      <w:pPr>
        <w:spacing w:after="240" w:before="240" w:lineRule="auto"/>
        <w:rPr>
          <w:color w:val="0000ff"/>
          <w:sz w:val="18"/>
          <w:szCs w:val="18"/>
        </w:rPr>
      </w:pPr>
      <w:r w:rsidDel="00000000" w:rsidR="00000000" w:rsidRPr="00000000">
        <w:rPr>
          <w:rtl w:val="0"/>
        </w:rPr>
      </w:r>
    </w:p>
    <w:p w:rsidR="00000000" w:rsidDel="00000000" w:rsidP="00000000" w:rsidRDefault="00000000" w:rsidRPr="00000000" w14:paraId="0000005D">
      <w:pPr>
        <w:spacing w:after="240" w:before="240" w:lineRule="auto"/>
        <w:rPr>
          <w:color w:val="0000ff"/>
          <w:sz w:val="18"/>
          <w:szCs w:val="18"/>
        </w:rPr>
      </w:pPr>
      <w:r w:rsidDel="00000000" w:rsidR="00000000" w:rsidRPr="00000000">
        <w:rPr>
          <w:rtl w:val="0"/>
        </w:rPr>
      </w:r>
    </w:p>
    <w:p w:rsidR="00000000" w:rsidDel="00000000" w:rsidP="00000000" w:rsidRDefault="00000000" w:rsidRPr="00000000" w14:paraId="0000005E">
      <w:pPr>
        <w:spacing w:after="240" w:before="240" w:lineRule="auto"/>
        <w:rPr>
          <w:color w:val="0000ff"/>
          <w:sz w:val="18"/>
          <w:szCs w:val="18"/>
        </w:rPr>
      </w:pPr>
      <w:r w:rsidDel="00000000" w:rsidR="00000000" w:rsidRPr="00000000">
        <w:rPr>
          <w:rtl w:val="0"/>
        </w:rPr>
      </w:r>
    </w:p>
    <w:p w:rsidR="00000000" w:rsidDel="00000000" w:rsidP="00000000" w:rsidRDefault="00000000" w:rsidRPr="00000000" w14:paraId="0000005F">
      <w:pPr>
        <w:numPr>
          <w:ilvl w:val="1"/>
          <w:numId w:val="6"/>
        </w:numPr>
        <w:spacing w:after="240" w:before="240" w:lineRule="auto"/>
        <w:ind w:left="540" w:hanging="360"/>
        <w:rPr>
          <w:b w:val="1"/>
          <w:color w:val="0000ff"/>
          <w:sz w:val="28"/>
          <w:szCs w:val="28"/>
        </w:rPr>
      </w:pPr>
      <w:r w:rsidDel="00000000" w:rsidR="00000000" w:rsidRPr="00000000">
        <w:rPr>
          <w:b w:val="1"/>
          <w:color w:val="0000ff"/>
          <w:sz w:val="22"/>
          <w:szCs w:val="22"/>
          <w:rtl w:val="0"/>
        </w:rPr>
        <w:t xml:space="preserve">Measurements</w:t>
      </w:r>
    </w:p>
    <w:p w:rsidR="00000000" w:rsidDel="00000000" w:rsidP="00000000" w:rsidRDefault="00000000" w:rsidRPr="00000000" w14:paraId="00000060">
      <w:pPr>
        <w:spacing w:after="240" w:before="240" w:lineRule="auto"/>
        <w:rPr>
          <w:rFonts w:ascii="Times" w:cs="Times" w:eastAsia="Times" w:hAnsi="Times"/>
          <w:color w:val="0000ff"/>
        </w:rPr>
      </w:pPr>
      <w:r w:rsidDel="00000000" w:rsidR="00000000" w:rsidRPr="00000000">
        <w:rPr>
          <w:color w:val="0000ff"/>
          <w:sz w:val="18"/>
          <w:szCs w:val="18"/>
          <w:rtl w:val="0"/>
        </w:rPr>
        <w:t xml:space="preserve">Task size and complexity will be estimated using a point system based on the Fibonacci scale (1, 2, 3, 5, 8, 13). Points reflect relative effort, complexity, and risk—for instance, a simple task might be 1 point, a moderately complex task 3 points, and a highly complex task 8 points. Team velocity, calculated as the average points completed per iteration, will be tracked to forecast future capacity and refine planning accuracy.</w:t>
      </w:r>
      <w:hyperlink w:anchor="bookmark=id.j1stfcb1kkxn">
        <w:r w:rsidDel="00000000" w:rsidR="00000000" w:rsidRPr="00000000">
          <w:rPr>
            <w:color w:val="1155cc"/>
            <w:sz w:val="18"/>
            <w:szCs w:val="18"/>
            <w:u w:val="single"/>
            <w:rtl w:val="0"/>
          </w:rPr>
          <w:t xml:space="preserve">[2]</w:t>
        </w:r>
      </w:hyperlink>
      <w:r w:rsidDel="00000000" w:rsidR="00000000" w:rsidRPr="00000000">
        <w:rPr>
          <w:rtl w:val="0"/>
        </w:rPr>
      </w:r>
    </w:p>
    <w:p w:rsidR="00000000" w:rsidDel="00000000" w:rsidP="00000000" w:rsidRDefault="00000000" w:rsidRPr="00000000" w14:paraId="00000061">
      <w:pPr>
        <w:pStyle w:val="Heading1"/>
        <w:numPr>
          <w:ilvl w:val="0"/>
          <w:numId w:val="6"/>
        </w:numPr>
        <w:ind w:left="360"/>
        <w:rPr>
          <w:vertAlign w:val="baseline"/>
        </w:rPr>
      </w:pPr>
      <w:r w:rsidDel="00000000" w:rsidR="00000000" w:rsidRPr="00000000">
        <w:rPr>
          <w:b w:val="1"/>
          <w:vertAlign w:val="baseline"/>
          <w:rtl w:val="0"/>
        </w:rPr>
        <w:t xml:space="preserve">Project milestones and objectives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2"/>
        <w:tblW w:w="9120.0" w:type="dxa"/>
        <w:jc w:val="left"/>
        <w:tblInd w:w="3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1005"/>
        <w:gridCol w:w="2745"/>
        <w:gridCol w:w="2160"/>
        <w:gridCol w:w="1215"/>
        <w:tblGridChange w:id="0">
          <w:tblGrid>
            <w:gridCol w:w="1995"/>
            <w:gridCol w:w="1005"/>
            <w:gridCol w:w="2745"/>
            <w:gridCol w:w="2160"/>
            <w:gridCol w:w="1215"/>
          </w:tblGrid>
        </w:tblGridChange>
      </w:tblGrid>
      <w:tr>
        <w:trPr>
          <w:cantSplit w:val="0"/>
          <w:tblHeader w:val="0"/>
        </w:trPr>
        <w:tc>
          <w:tcPr>
            <w:shd w:fill="e6e6e6" w:val="clea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Phase</w:t>
            </w:r>
            <w:r w:rsidDel="00000000" w:rsidR="00000000" w:rsidRPr="00000000">
              <w:rPr>
                <w:rtl w:val="0"/>
              </w:rPr>
            </w:r>
          </w:p>
        </w:tc>
        <w:tc>
          <w:tcPr>
            <w:shd w:fill="e6e6e6" w:val="clear"/>
            <w:vAlign w:val="top"/>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Iteration</w:t>
            </w:r>
            <w:r w:rsidDel="00000000" w:rsidR="00000000" w:rsidRPr="00000000">
              <w:rPr>
                <w:rtl w:val="0"/>
              </w:rPr>
            </w:r>
          </w:p>
        </w:tc>
        <w:tc>
          <w:tcPr>
            <w:shd w:fill="e6e6e6" w:val="clear"/>
            <w:vAlign w:val="top"/>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objectives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use case scenarios)</w:t>
            </w:r>
          </w:p>
        </w:tc>
        <w:tc>
          <w:tcPr>
            <w:shd w:fill="e6e6e6" w:val="clear"/>
            <w:vAlign w:val="top"/>
          </w:tcPr>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Scheduled start or milestone</w:t>
            </w:r>
            <w:r w:rsidDel="00000000" w:rsidR="00000000" w:rsidRPr="00000000">
              <w:rPr>
                <w:rtl w:val="0"/>
              </w:rPr>
            </w:r>
          </w:p>
        </w:tc>
        <w:tc>
          <w:tcPr>
            <w:shd w:fill="e6e6e6" w:val="clear"/>
            <w:vAlign w:val="top"/>
          </w:tcPr>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velocity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Inception</w:t>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I1</w:t>
            </w:r>
          </w:p>
        </w:tc>
        <w:tc>
          <w:tcPr>
            <w:vAlign w:val="top"/>
          </w:tcPr>
          <w:p w:rsidR="00000000" w:rsidDel="00000000" w:rsidP="00000000" w:rsidRDefault="00000000" w:rsidRPr="00000000" w14:paraId="0000006A">
            <w:pPr>
              <w:keepLines w:val="1"/>
              <w:pBdr>
                <w:top w:color="auto" w:space="0" w:sz="0" w:val="none"/>
                <w:left w:color="auto" w:space="0" w:sz="0" w:val="none"/>
                <w:bottom w:color="auto" w:space="0" w:sz="0" w:val="none"/>
                <w:right w:color="auto" w:space="0" w:sz="0" w:val="none"/>
                <w:between w:color="auto" w:space="0" w:sz="0" w:val="none"/>
              </w:pBdr>
              <w:shd w:fill="ffffff" w:val="clear"/>
              <w:ind w:left="270" w:firstLine="0"/>
              <w:rPr/>
            </w:pPr>
            <w:r w:rsidDel="00000000" w:rsidR="00000000" w:rsidRPr="00000000">
              <w:rPr>
                <w:rtl w:val="0"/>
              </w:rPr>
            </w:r>
          </w:p>
          <w:p w:rsidR="00000000" w:rsidDel="00000000" w:rsidP="00000000" w:rsidRDefault="00000000" w:rsidRPr="00000000" w14:paraId="0000006B">
            <w:pPr>
              <w:keepLines w:val="1"/>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Define the Software Vision document. </w:t>
            </w:r>
          </w:p>
          <w:p w:rsidR="00000000" w:rsidDel="00000000" w:rsidP="00000000" w:rsidRDefault="00000000" w:rsidRPr="00000000" w14:paraId="0000006C">
            <w:pPr>
              <w:keepLines w:val="1"/>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Develop the Project Plan, including timelines, milestones, and resource allocation</w:t>
            </w:r>
          </w:p>
          <w:p w:rsidR="00000000" w:rsidDel="00000000" w:rsidP="00000000" w:rsidRDefault="00000000" w:rsidRPr="00000000" w14:paraId="0000006D">
            <w:pPr>
              <w:keepLines w:val="1"/>
              <w:pBdr>
                <w:top w:color="auto" w:space="0" w:sz="0" w:val="none"/>
                <w:left w:color="auto" w:space="0" w:sz="0" w:val="none"/>
                <w:bottom w:color="auto" w:space="0" w:sz="0" w:val="none"/>
                <w:right w:color="auto" w:space="0" w:sz="0" w:val="none"/>
                <w:between w:color="auto" w:space="0" w:sz="0" w:val="none"/>
              </w:pBdr>
              <w:shd w:fill="ffffff" w:val="clear"/>
              <w:ind w:left="270" w:firstLine="0"/>
              <w:rPr/>
            </w:pPr>
            <w:r w:rsidDel="00000000" w:rsidR="00000000" w:rsidRPr="00000000">
              <w:rPr>
                <w:rtl w:val="0"/>
              </w:rPr>
              <w:t xml:space="preserve">. </w:t>
            </w:r>
          </w:p>
        </w:tc>
        <w:tc>
          <w:tcPr>
            <w:vAlign w:val="top"/>
          </w:tcPr>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highlight w:val="white"/>
                <w:rtl w:val="0"/>
              </w:rPr>
              <w:t xml:space="preserve">01/03 - 14/03/2025 </w:t>
            </w:r>
            <w:r w:rsidDel="00000000" w:rsidR="00000000" w:rsidRPr="00000000">
              <w:rPr>
                <w:rtl w:val="0"/>
              </w:rPr>
            </w:r>
          </w:p>
        </w:tc>
        <w:tc>
          <w:tcP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p>
        </w:tc>
      </w:tr>
      <w:tr>
        <w:trPr>
          <w:cantSplit w:val="0"/>
          <w:trHeight w:val="2160" w:hRule="atLeast"/>
          <w:tblHeader w:val="0"/>
        </w:trPr>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Eloboration</w:t>
            </w:r>
            <w:r w:rsidDel="00000000" w:rsidR="00000000" w:rsidRPr="00000000">
              <w:rPr>
                <w:rtl w:val="0"/>
              </w:rPr>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E1</w:t>
            </w:r>
            <w:r w:rsidDel="00000000" w:rsidR="00000000" w:rsidRPr="00000000">
              <w:rPr>
                <w:rtl w:val="0"/>
              </w:rPr>
            </w:r>
          </w:p>
        </w:tc>
        <w:tc>
          <w:tcP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Develop the Software Requirements Document.</w:t>
            </w:r>
          </w:p>
          <w:p w:rsidR="00000000" w:rsidDel="00000000" w:rsidP="00000000" w:rsidRDefault="00000000" w:rsidRPr="00000000" w14:paraId="0000007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Define the List of System Test Case Definitions..</w:t>
            </w:r>
          </w:p>
          <w:p w:rsidR="00000000" w:rsidDel="00000000" w:rsidP="00000000" w:rsidRDefault="00000000" w:rsidRPr="00000000" w14:paraId="0000007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Set up GitLab and establish Configuration.</w:t>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highlight w:val="white"/>
                <w:rtl w:val="0"/>
              </w:rPr>
              <w:t xml:space="preserve">11/03 - 28/03/2025 </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r>
      <w:tr>
        <w:trPr>
          <w:cantSplit w:val="0"/>
          <w:trHeight w:val="2160" w:hRule="atLeast"/>
          <w:tblHeader w:val="0"/>
        </w:trP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Eloboration</w:t>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E2</w:t>
            </w:r>
          </w:p>
        </w:tc>
        <w:tc>
          <w:tcP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7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Desing the Architecture of the project</w:t>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Implement developer tests</w:t>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Finalize  architectural notebook</w:t>
            </w:r>
          </w:p>
          <w:p w:rsidR="00000000" w:rsidDel="00000000" w:rsidP="00000000" w:rsidRDefault="00000000" w:rsidRPr="00000000" w14:paraId="0000007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Create Risk Management Report.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highlight w:val="white"/>
              </w:rPr>
            </w:pPr>
            <w:r w:rsidDel="00000000" w:rsidR="00000000" w:rsidRPr="00000000">
              <w:rPr>
                <w:highlight w:val="white"/>
                <w:rtl w:val="0"/>
              </w:rPr>
              <w:t xml:space="preserve">25/03 - 11/04/2025</w:t>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425" w:hRule="atLeast"/>
          <w:tblHeader w:val="0"/>
        </w:trPr>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Construction</w:t>
            </w: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CN</w:t>
            </w:r>
            <w:r w:rsidDel="00000000" w:rsidR="00000000" w:rsidRPr="00000000">
              <w:rPr>
                <w:rtl w:val="0"/>
              </w:rPr>
            </w:r>
          </w:p>
        </w:tc>
        <w:tc>
          <w:tcPr>
            <w:vAlign w:val="top"/>
          </w:tcPr>
          <w:p w:rsidR="00000000" w:rsidDel="00000000" w:rsidP="00000000" w:rsidRDefault="00000000" w:rsidRPr="00000000" w14:paraId="0000008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Define and adhere to a Coding Standard.</w:t>
            </w:r>
          </w:p>
          <w:p w:rsidR="00000000" w:rsidDel="00000000" w:rsidP="00000000" w:rsidRDefault="00000000" w:rsidRPr="00000000" w14:paraId="0000008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Implement the system.</w:t>
            </w:r>
          </w:p>
          <w:p w:rsidR="00000000" w:rsidDel="00000000" w:rsidP="00000000" w:rsidRDefault="00000000" w:rsidRPr="00000000" w14:paraId="0000008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Create the Design Diagram Document.</w:t>
            </w:r>
          </w:p>
          <w:p w:rsidR="00000000" w:rsidDel="00000000" w:rsidP="00000000" w:rsidRDefault="00000000" w:rsidRPr="00000000" w14:paraId="0000008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Continuously update GitLab.</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270" w:hanging="180"/>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highlight w:val="white"/>
              </w:rPr>
            </w:pPr>
            <w:r w:rsidDel="00000000" w:rsidR="00000000" w:rsidRPr="00000000">
              <w:rPr>
                <w:highlight w:val="white"/>
                <w:rtl w:val="0"/>
              </w:rPr>
              <w:t xml:space="preserve">04/04 - 02/05/2025 </w:t>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w:t>
            </w:r>
            <w:r w:rsidDel="00000000" w:rsidR="00000000" w:rsidRPr="00000000">
              <w:rPr>
                <w:rtl w:val="0"/>
              </w:rPr>
            </w:r>
          </w:p>
        </w:tc>
      </w:tr>
      <w:tr>
        <w:trPr>
          <w:cantSplit w:val="0"/>
          <w:trHeight w:val="1425" w:hRule="atLeast"/>
          <w:tblHeader w:val="0"/>
        </w:trPr>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Transition</w:t>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T1</w:t>
            </w:r>
          </w:p>
        </w:tc>
        <w:tc>
          <w:tcP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8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pPr>
            <w:r w:rsidDel="00000000" w:rsidR="00000000" w:rsidRPr="00000000">
              <w:rPr>
                <w:rtl w:val="0"/>
              </w:rPr>
              <w:t xml:space="preserve">Develop and execute Software Test Cases.</w:t>
            </w:r>
          </w:p>
          <w:p w:rsidR="00000000" w:rsidDel="00000000" w:rsidP="00000000" w:rsidRDefault="00000000" w:rsidRPr="00000000" w14:paraId="0000008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Create Software Test Report</w:t>
            </w:r>
          </w:p>
        </w:tc>
        <w:tc>
          <w:tcP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highlight w:val="white"/>
              </w:rPr>
            </w:pPr>
            <w:r w:rsidDel="00000000" w:rsidR="00000000" w:rsidRPr="00000000">
              <w:rPr>
                <w:highlight w:val="white"/>
                <w:rtl w:val="0"/>
              </w:rPr>
              <w:t xml:space="preserve">02/05 - 16/05/2025</w:t>
            </w:r>
          </w:p>
        </w:tc>
        <w:tc>
          <w:tcP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r>
          </w:p>
        </w:tc>
      </w:tr>
      <w:tr>
        <w:trPr>
          <w:cantSplit w:val="0"/>
          <w:trHeight w:val="2010" w:hRule="atLeast"/>
          <w:tblHeader w:val="0"/>
        </w:trPr>
        <w:tc>
          <w:tcP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Transition</w:t>
            </w:r>
            <w:r w:rsidDel="00000000" w:rsidR="00000000" w:rsidRPr="00000000">
              <w:rPr>
                <w:rtl w:val="0"/>
              </w:rPr>
            </w:r>
          </w:p>
        </w:tc>
        <w:tc>
          <w:tcPr>
            <w:vAlign w:val="top"/>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T2</w:t>
            </w:r>
            <w:r w:rsidDel="00000000" w:rsidR="00000000" w:rsidRPr="00000000">
              <w:rPr>
                <w:rtl w:val="0"/>
              </w:rPr>
            </w:r>
          </w:p>
        </w:tc>
        <w:tc>
          <w:tcP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Finalize project  and deliver to GitLab.</w:t>
            </w:r>
          </w:p>
          <w:p w:rsidR="00000000" w:rsidDel="00000000" w:rsidP="00000000" w:rsidRDefault="00000000" w:rsidRPr="00000000" w14:paraId="0000009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Prepare and deliver a Presentation.</w:t>
            </w:r>
          </w:p>
          <w:p w:rsidR="00000000" w:rsidDel="00000000" w:rsidP="00000000" w:rsidRDefault="00000000" w:rsidRPr="00000000" w14:paraId="000000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270" w:hanging="180"/>
              <w:rPr>
                <w:u w:val="none"/>
              </w:rPr>
            </w:pPr>
            <w:r w:rsidDel="00000000" w:rsidR="00000000" w:rsidRPr="00000000">
              <w:rPr>
                <w:rtl w:val="0"/>
              </w:rPr>
              <w:t xml:space="preserve">Address any remaining defects or feedback.</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270" w:hanging="180"/>
              <w:rPr/>
            </w:pPr>
            <w:r w:rsidDel="00000000" w:rsidR="00000000" w:rsidRPr="00000000">
              <w:rPr>
                <w:rtl w:val="0"/>
              </w:rPr>
            </w:r>
          </w:p>
        </w:tc>
        <w:tc>
          <w:tcPr>
            <w:vAlign w:val="top"/>
          </w:tcPr>
          <w:p w:rsidR="00000000" w:rsidDel="00000000" w:rsidP="00000000" w:rsidRDefault="00000000" w:rsidRPr="00000000" w14:paraId="00000099">
            <w:pPr>
              <w:keepLines w:val="1"/>
              <w:spacing w:after="120" w:before="60" w:lineRule="auto"/>
              <w:rPr>
                <w:highlight w:val="white"/>
              </w:rPr>
            </w:pPr>
            <w:r w:rsidDel="00000000" w:rsidR="00000000" w:rsidRPr="00000000">
              <w:rPr>
                <w:highlight w:val="white"/>
                <w:rtl w:val="0"/>
              </w:rPr>
              <w:t xml:space="preserve">09/05 - 23/05/2025</w:t>
            </w:r>
          </w:p>
        </w:tc>
        <w:tc>
          <w:tcP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945" w:right="-810" w:hanging="315"/>
        <w:jc w:val="center"/>
        <w:rPr/>
      </w:pPr>
      <w:r w:rsidDel="00000000" w:rsidR="00000000" w:rsidRPr="00000000">
        <w:rPr/>
        <w:drawing>
          <wp:inline distB="114300" distT="114300" distL="114300" distR="114300">
            <wp:extent cx="7476325" cy="299999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76325" cy="299999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Figure, A Gantt chart demonstrating estimated schedule of project</w:t>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numPr>
          <w:ilvl w:val="0"/>
          <w:numId w:val="6"/>
        </w:numPr>
        <w:ind w:left="360"/>
        <w:rPr>
          <w:vertAlign w:val="baseline"/>
        </w:rPr>
      </w:pPr>
      <w:r w:rsidDel="00000000" w:rsidR="00000000" w:rsidRPr="00000000">
        <w:rPr>
          <w:b w:val="1"/>
          <w:vertAlign w:val="baseline"/>
          <w:rtl w:val="0"/>
        </w:rPr>
        <w:t xml:space="preserve">Deployment</w:t>
      </w:r>
    </w:p>
    <w:p w:rsidR="00000000" w:rsidDel="00000000" w:rsidP="00000000" w:rsidRDefault="00000000" w:rsidRPr="00000000" w14:paraId="000000B0">
      <w:pPr>
        <w:ind w:firstLine="720"/>
        <w:rPr>
          <w:vertAlign w:val="baseline"/>
        </w:rPr>
      </w:pPr>
      <w:r w:rsidDel="00000000" w:rsidR="00000000" w:rsidRPr="00000000">
        <w:rPr>
          <w:rtl w:val="0"/>
        </w:rPr>
        <w:t xml:space="preserve">The development of the online food delivery application will start with gathering requirements and designing the system architecture using modern technologies. The team will follow an Agile methodology, focusing on building core features, testing functionality, and ensuring a smooth user experience. After development, the application will be deployed to a staging environment on AWS or a similar cloud service for integration and user acceptance testing.</w:t>
      </w:r>
      <w:r w:rsidDel="00000000" w:rsidR="00000000" w:rsidRPr="00000000">
        <w:rPr>
          <w:rtl w:val="0"/>
        </w:rPr>
      </w:r>
    </w:p>
    <w:p w:rsidR="00000000" w:rsidDel="00000000" w:rsidP="00000000" w:rsidRDefault="00000000" w:rsidRPr="00000000" w14:paraId="000000B1">
      <w:pPr>
        <w:pStyle w:val="Heading1"/>
        <w:numPr>
          <w:ilvl w:val="0"/>
          <w:numId w:val="6"/>
        </w:numPr>
        <w:ind w:left="360"/>
        <w:rPr>
          <w:vertAlign w:val="baseline"/>
        </w:rPr>
      </w:pPr>
      <w:r w:rsidDel="00000000" w:rsidR="00000000" w:rsidRPr="00000000">
        <w:rPr>
          <w:rtl w:val="0"/>
        </w:rPr>
        <w:t xml:space="preserve">Traceability Table</w:t>
      </w:r>
    </w:p>
    <w:sdt>
      <w:sdtPr>
        <w:lock w:val="contentLocked"/>
        <w:tag w:val="goog_rdk_0"/>
      </w:sdtPr>
      <w:sdtContent>
        <w:tbl>
          <w:tblPr>
            <w:tblStyle w:val="Table3"/>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45"/>
            <w:gridCol w:w="1620"/>
            <w:gridCol w:w="1620"/>
            <w:gridCol w:w="1620"/>
            <w:gridCol w:w="1620"/>
            <w:tblGridChange w:id="0">
              <w:tblGrid>
                <w:gridCol w:w="1695"/>
                <w:gridCol w:w="1545"/>
                <w:gridCol w:w="1620"/>
                <w:gridCol w:w="1620"/>
                <w:gridCol w:w="1620"/>
                <w:gridCol w:w="1620"/>
              </w:tblGrid>
            </w:tblGridChange>
          </w:tblGrid>
          <w:tr>
            <w:trPr>
              <w:cantSplit w:val="0"/>
              <w:trHeight w:val="91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Salih Eren Yüzbaşıoğlu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Yusuf Küçüköner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Şükriye Öztürk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Bedirhan Gençaslan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Mustafa Furkan Ateş</w:t>
                </w:r>
              </w:p>
            </w:tc>
          </w:tr>
          <w:tr>
            <w:trPr>
              <w:cantSplit w:val="0"/>
              <w:trHeight w:val="9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r>
          <w:tr>
            <w:trPr>
              <w:cantSplit w:val="0"/>
              <w:trHeight w:val="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r>
        </w:tbl>
      </w:sdtContent>
    </w:sdt>
    <w:p w:rsidR="00000000" w:rsidDel="00000000" w:rsidP="00000000" w:rsidRDefault="00000000" w:rsidRPr="00000000" w14:paraId="000000CA">
      <w:pPr>
        <w:ind w:left="360" w:firstLine="0"/>
        <w:rPr>
          <w:rFonts w:ascii="Times" w:cs="Times" w:eastAsia="Times" w:hAnsi="Times"/>
          <w:color w:val="0000ff"/>
        </w:rPr>
      </w:pPr>
      <w:r w:rsidDel="00000000" w:rsidR="00000000" w:rsidRPr="00000000">
        <w:rPr>
          <w:rtl w:val="0"/>
        </w:rPr>
      </w:r>
    </w:p>
    <w:p w:rsidR="00000000" w:rsidDel="00000000" w:rsidP="00000000" w:rsidRDefault="00000000" w:rsidRPr="00000000" w14:paraId="000000CB">
      <w:pPr>
        <w:pStyle w:val="Heading1"/>
        <w:numPr>
          <w:ilvl w:val="0"/>
          <w:numId w:val="6"/>
        </w:numPr>
        <w:ind w:left="360"/>
        <w:rPr>
          <w:b w:val="1"/>
          <w:sz w:val="24"/>
          <w:szCs w:val="24"/>
        </w:rPr>
      </w:pPr>
      <w:bookmarkStart w:colFirst="0" w:colLast="0" w:name="_heading=h.ui1rl1lvwqmg" w:id="2"/>
      <w:bookmarkEnd w:id="2"/>
      <w:r w:rsidDel="00000000" w:rsidR="00000000" w:rsidRPr="00000000">
        <w:rPr>
          <w:rtl w:val="0"/>
        </w:rPr>
        <w:t xml:space="preserve">Prompts</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Grok 3 </w:t>
      </w:r>
      <w:bookmarkStart w:colFirst="0" w:colLast="0" w:name="bookmark=id.nribbumcfq9s" w:id="3"/>
      <w:bookmarkEnd w:id="3"/>
      <w:hyperlink r:id="rId8">
        <w:r w:rsidDel="00000000" w:rsidR="00000000" w:rsidRPr="00000000">
          <w:rPr>
            <w:color w:val="1155cc"/>
            <w:u w:val="single"/>
            <w:rtl w:val="0"/>
          </w:rPr>
          <w:t xml:space="preserve">https://grok.com/share/bGVnYWN5_805c3326-e82d-4131-878d-00f790ee0b41</w:t>
        </w:r>
      </w:hyperlink>
      <w:r w:rsidDel="00000000" w:rsidR="00000000" w:rsidRPr="00000000">
        <w:rPr>
          <w:rtl w:val="0"/>
        </w:rPr>
        <w:t xml:space="preserve"> groq.txt</w:t>
      </w:r>
      <w:r w:rsidDel="00000000" w:rsidR="00000000" w:rsidRPr="00000000">
        <w:rPr>
          <w:rtl w:val="0"/>
        </w:rPr>
      </w:r>
    </w:p>
    <w:bookmarkStart w:colFirst="0" w:colLast="0" w:name="bookmark=id.j1stfcb1kkxn" w:id="4"/>
    <w:bookmarkEnd w:id="4"/>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Deepseek </w:t>
      </w:r>
      <w:hyperlink r:id="rId9">
        <w:r w:rsidDel="00000000" w:rsidR="00000000" w:rsidRPr="00000000">
          <w:rPr>
            <w:color w:val="1155cc"/>
            <w:u w:val="single"/>
            <w:rtl w:val="0"/>
          </w:rPr>
          <w:t xml:space="preserve">Document 24.docx</w:t>
        </w:r>
      </w:hyperlink>
      <w:r w:rsidDel="00000000" w:rsidR="00000000" w:rsidRPr="00000000">
        <w:rPr>
          <w:rtl w:val="0"/>
        </w:rPr>
        <w:t xml:space="preserve"> (No sharing so instead shared a doc which has conversation) promp2t.txt</w:t>
      </w: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6">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jc w:val="center"/>
            <w:rPr>
              <w:color w:val="0000ff"/>
              <w:vertAlign w:val="baseline"/>
            </w:rPr>
          </w:pPr>
          <w:r w:rsidDel="00000000" w:rsidR="00000000" w:rsidRPr="00000000">
            <w:rPr>
              <w:color w:val="0000ff"/>
              <w:vertAlign w:val="baseline"/>
              <w:rtl w:val="0"/>
            </w:rPr>
            <w:t xml:space="preserve">©</w:t>
          </w:r>
          <w:r w:rsidDel="00000000" w:rsidR="00000000" w:rsidRPr="00000000">
            <w:rPr>
              <w:color w:val="0000ff"/>
              <w:rtl w:val="0"/>
            </w:rPr>
            <w:t xml:space="preserve">PentaCode</w:t>
          </w:r>
          <w:r w:rsidDel="00000000" w:rsidR="00000000" w:rsidRPr="00000000">
            <w:rPr>
              <w:color w:val="0000ff"/>
              <w:vertAlign w:val="baseline"/>
              <w:rtl w:val="0"/>
            </w:rPr>
            <w:t xml:space="preserve">, 20</w:t>
          </w:r>
          <w:r w:rsidDel="00000000" w:rsidR="00000000" w:rsidRPr="00000000">
            <w:rPr>
              <w:color w:val="0000ff"/>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99.98046874999994" w:hRule="atLeast"/>
        <w:tblHeader w:val="0"/>
      </w:trPr>
      <w:tc>
        <w:tcPr>
          <w:vAlign w:val="top"/>
        </w:tcPr>
        <w:p w:rsidR="00000000" w:rsidDel="00000000" w:rsidP="00000000" w:rsidRDefault="00000000" w:rsidRPr="00000000" w14:paraId="000000D0">
          <w:pPr>
            <w:rPr>
              <w:vertAlign w:val="baseline"/>
            </w:rPr>
          </w:pPr>
          <w:r w:rsidDel="00000000" w:rsidR="00000000" w:rsidRPr="00000000">
            <w:rPr>
              <w:rtl w:val="0"/>
            </w:rPr>
            <w:t xml:space="preserve">HUrricane</w:t>
          </w:r>
          <w:r w:rsidDel="00000000" w:rsidR="00000000" w:rsidRPr="00000000">
            <w:rPr>
              <w:rtl w:val="0"/>
            </w:rPr>
          </w:r>
        </w:p>
      </w:tc>
      <w:tc>
        <w:tcPr>
          <w:vAlign w:val="top"/>
        </w:tcPr>
        <w:p w:rsidR="00000000" w:rsidDel="00000000" w:rsidP="00000000" w:rsidRDefault="00000000" w:rsidRPr="00000000" w14:paraId="000000D1">
          <w:pPr>
            <w:tabs>
              <w:tab w:val="left" w:leader="none"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Project Plan</w:t>
          </w:r>
        </w:p>
      </w:tc>
      <w:tc>
        <w:tcPr>
          <w:vAlign w:val="top"/>
        </w:tcPr>
        <w:p w:rsidR="00000000" w:rsidDel="00000000" w:rsidP="00000000" w:rsidRDefault="00000000" w:rsidRPr="00000000" w14:paraId="000000D3">
          <w:pPr>
            <w:rPr>
              <w:vertAlign w:val="baseline"/>
            </w:rPr>
          </w:pPr>
          <w:r w:rsidDel="00000000" w:rsidR="00000000" w:rsidRPr="00000000">
            <w:rPr>
              <w:vertAlign w:val="baseline"/>
              <w:rtl w:val="0"/>
            </w:rPr>
            <w:t xml:space="preserve">  Date: </w:t>
          </w:r>
          <w:r w:rsidDel="00000000" w:rsidR="00000000" w:rsidRPr="00000000">
            <w:rPr>
              <w:rtl w:val="0"/>
            </w:rPr>
            <w:t xml:space="preserve">10</w:t>
          </w:r>
          <w:r w:rsidDel="00000000" w:rsidR="00000000" w:rsidRPr="00000000">
            <w:rPr>
              <w:vertAlign w:val="baseline"/>
              <w:rtl w:val="0"/>
            </w:rPr>
            <w:t xml:space="preserve">/0</w:t>
          </w:r>
          <w:r w:rsidDel="00000000" w:rsidR="00000000" w:rsidRPr="00000000">
            <w:rPr>
              <w:rtl w:val="0"/>
            </w:rPr>
            <w:t xml:space="preserve">3</w:t>
          </w:r>
          <w:r w:rsidDel="00000000" w:rsidR="00000000" w:rsidRPr="00000000">
            <w:rPr>
              <w:vertAlign w:val="baseline"/>
              <w:rtl w:val="0"/>
            </w:rPr>
            <w:t xml:space="preserve">/20</w:t>
          </w:r>
          <w:r w:rsidDel="00000000" w:rsidR="00000000" w:rsidRPr="00000000">
            <w:rPr>
              <w:rtl w:val="0"/>
            </w:rPr>
            <w:t xml:space="preserve">25</w:t>
          </w:r>
          <w:r w:rsidDel="00000000" w:rsidR="00000000" w:rsidRPr="00000000">
            <w:rPr>
              <w:rtl w:val="0"/>
            </w:rPr>
          </w:r>
        </w:p>
      </w:tc>
    </w:tr>
  </w:tbl>
  <w:p w:rsidR="00000000" w:rsidDel="00000000" w:rsidP="00000000" w:rsidRDefault="00000000" w:rsidRPr="00000000" w14:paraId="000000D4">
    <w:pPr>
      <w:spacing w:after="120" w:lineRule="auto"/>
      <w:ind w:left="360" w:firstLine="0"/>
      <w:rPr>
        <w:rFonts w:ascii="Times" w:cs="Times" w:eastAsia="Times" w:hAnsi="Times"/>
        <w:color w:val="0000f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360" w:hanging="360"/>
      </w:pPr>
      <w:rPr>
        <w:rFonts w:ascii="Arial" w:cs="Arial" w:eastAsia="Arial" w:hAnsi="Arial"/>
        <w:vertAlign w:val="baseline"/>
      </w:rPr>
    </w:lvl>
    <w:lvl w:ilvl="1">
      <w:start w:val="1"/>
      <w:numFmt w:val="decimal"/>
      <w:lvlText w:val="%1.%2."/>
      <w:lvlJc w:val="right"/>
      <w:pPr>
        <w:ind w:left="1440" w:hanging="1260"/>
      </w:pPr>
      <w:rPr>
        <w:vertAlign w:val="baseline"/>
      </w:rPr>
    </w:lvl>
    <w:lvl w:ilvl="2">
      <w:start w:val="1"/>
      <w:numFmt w:val="decimal"/>
      <w:lvlText w:val="%1.%2.%3."/>
      <w:lvlJc w:val="right"/>
      <w:pPr>
        <w:ind w:left="1530" w:hanging="900"/>
      </w:pPr>
      <w:rPr>
        <w:vertAlign w:val="baseline"/>
      </w:rPr>
    </w:lvl>
    <w:lvl w:ilvl="3">
      <w:start w:val="1"/>
      <w:numFmt w:val="decimal"/>
      <w:lvlText w:val="%1.%2.%3.%4."/>
      <w:lvlJc w:val="right"/>
      <w:pPr>
        <w:ind w:left="2880" w:hanging="360"/>
      </w:pPr>
      <w:rPr>
        <w:vertAlign w:val="baseline"/>
      </w:rPr>
    </w:lvl>
    <w:lvl w:ilvl="4">
      <w:start w:val="1"/>
      <w:numFmt w:val="decimal"/>
      <w:lvlText w:val="%1.%2.%3.%4.%5."/>
      <w:lvlJc w:val="right"/>
      <w:pPr>
        <w:ind w:left="3600" w:hanging="360"/>
      </w:pPr>
      <w:rPr>
        <w:vertAlign w:val="baseline"/>
      </w:rPr>
    </w:lvl>
    <w:lvl w:ilvl="5">
      <w:start w:val="1"/>
      <w:numFmt w:val="decimal"/>
      <w:lvlText w:val="%1.%2.%3.%4.%5.%6."/>
      <w:lvlJc w:val="right"/>
      <w:pPr>
        <w:ind w:left="4320" w:hanging="180"/>
      </w:pPr>
      <w:rPr>
        <w:vertAlign w:val="baseline"/>
      </w:rPr>
    </w:lvl>
    <w:lvl w:ilvl="6">
      <w:start w:val="1"/>
      <w:numFmt w:val="decimal"/>
      <w:lvlText w:val="%1.%2.%3.%4.%5.%6.%7."/>
      <w:lvlJc w:val="right"/>
      <w:pPr>
        <w:ind w:left="5040" w:hanging="360"/>
      </w:pPr>
      <w:rPr>
        <w:vertAlign w:val="baseline"/>
      </w:rPr>
    </w:lvl>
    <w:lvl w:ilvl="7">
      <w:start w:val="1"/>
      <w:numFmt w:val="decimal"/>
      <w:lvlText w:val="%1.%2.%3.%4.%5.%6.%7.%8."/>
      <w:lvlJc w:val="right"/>
      <w:pPr>
        <w:ind w:left="5760" w:hanging="360"/>
      </w:pPr>
      <w:rPr>
        <w:vertAlign w:val="baseline"/>
      </w:rPr>
    </w:lvl>
    <w:lvl w:ilvl="8">
      <w:start w:val="1"/>
      <w:numFmt w:val="decimal"/>
      <w:lvlText w:val="%1.%2.%3.%4.%5.%6.%7.%8.%9."/>
      <w:lvlJc w:val="right"/>
      <w:pPr>
        <w:ind w:left="6480" w:hanging="180"/>
      </w:pPr>
      <w:rPr>
        <w:vertAlign w:val="baseline"/>
      </w:rPr>
    </w:lvl>
  </w:abstractNum>
  <w:abstractNum w:abstractNumId="7">
    <w:lvl w:ilvl="0">
      <w:start w:val="1"/>
      <w:numFmt w:val="bullet"/>
      <w:lvlText w:val="●"/>
      <w:lvlJc w:val="left"/>
      <w:pPr>
        <w:ind w:left="27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2520" w:hanging="36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108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8"/>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0"/>
        <w:numId w:val="4"/>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1440" w:leftChars="-1" w:rightChars="0" w:firstLineChars="-1"/>
      <w:textDirection w:val="btLr"/>
      <w:textAlignment w:val="top"/>
      <w:outlineLvl w:val="2"/>
    </w:pPr>
    <w:rPr>
      <w:rFonts w:ascii="Arial" w:hAnsi="Arial"/>
      <w:b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360" w:leftChars="-1" w:rightChars="0" w:firstLineChars="-1"/>
      <w:textDirection w:val="btLr"/>
      <w:textAlignment w:val="top"/>
      <w:outlineLvl w:val="0"/>
    </w:pPr>
    <w:rPr>
      <w:rFonts w:ascii="Times" w:hAnsi="Times"/>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1drv.ms/w/c/c262c610b1d72668/Ef-KAjMomY5KrQ7OlvST2T8B7NQMGbHPf4ps2wAoZZuKSA?e=doEgc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rok.com/share/bGVnYWN5_805c3326-e82d-4131-878d-00f790ee0b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i7n8fRKXRDgxlnowreAs7GlPeQ==">CgMxLjAaHwoBMBIaChgICVIUChJ0YWJsZS42ZDMyZGMyM3Q2a3QyCGguZ2pkZ3hzMg5oLm5xdzRxbWM5b3pveDIOaC51aTFybDFsdndxbWcyD2lkLm5yaWJidW1jZnE5czIPaWQuajFzdGZjYjFra3huOAByITFCaUstQUx3TDRFbWZMOEtnWmx5aTU4SWZEVlZHUk52RA==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2007-07-16T15:15:00Z</dcterms:created>
  <dc:creator>rbalduino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Eclipse Process Framework</vt:lpwstr>
  </property>
</Properties>
</file>