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7647" w14:textId="3813994D" w:rsidR="00630C67" w:rsidRDefault="00BA4E1B" w:rsidP="00BA4E1B">
      <w:pPr>
        <w:pStyle w:val="ListParagraph"/>
        <w:numPr>
          <w:ilvl w:val="0"/>
          <w:numId w:val="1"/>
        </w:numPr>
        <w:rPr>
          <w:lang w:val="en-GB"/>
        </w:rPr>
      </w:pPr>
      <w:r>
        <w:rPr>
          <w:lang w:val="en-GB"/>
        </w:rPr>
        <w:t>Literature Survey</w:t>
      </w:r>
    </w:p>
    <w:p w14:paraId="6273B7E2" w14:textId="1F9525C2" w:rsidR="00BA4E1B" w:rsidRDefault="00BA4E1B" w:rsidP="00BA4E1B">
      <w:pPr>
        <w:pStyle w:val="ListParagraph"/>
        <w:numPr>
          <w:ilvl w:val="1"/>
          <w:numId w:val="1"/>
        </w:numPr>
        <w:rPr>
          <w:lang w:val="en-GB"/>
        </w:rPr>
      </w:pPr>
      <w:r>
        <w:rPr>
          <w:lang w:val="en-GB"/>
        </w:rPr>
        <w:t>Commercial Product Research</w:t>
      </w:r>
    </w:p>
    <w:p w14:paraId="37D64FE7" w14:textId="691DE8DE" w:rsidR="008F529F" w:rsidRDefault="008F529F" w:rsidP="00BA4E1B">
      <w:pPr>
        <w:pStyle w:val="ListParagraph"/>
        <w:numPr>
          <w:ilvl w:val="1"/>
          <w:numId w:val="1"/>
        </w:numPr>
        <w:rPr>
          <w:lang w:val="en-GB"/>
        </w:rPr>
      </w:pPr>
      <w:r>
        <w:rPr>
          <w:lang w:val="en-GB"/>
        </w:rPr>
        <w:t>Patent Research</w:t>
      </w:r>
    </w:p>
    <w:p w14:paraId="4A5B60C4" w14:textId="54C55C39" w:rsidR="00BA4E1B" w:rsidRDefault="00BA4E1B" w:rsidP="00BA4E1B">
      <w:pPr>
        <w:pStyle w:val="ListParagraph"/>
        <w:numPr>
          <w:ilvl w:val="1"/>
          <w:numId w:val="1"/>
        </w:numPr>
        <w:rPr>
          <w:lang w:val="en-GB"/>
        </w:rPr>
      </w:pPr>
      <w:r>
        <w:rPr>
          <w:lang w:val="en-GB"/>
        </w:rPr>
        <w:t>State of the Art Survey</w:t>
      </w:r>
    </w:p>
    <w:p w14:paraId="38E6CBAA" w14:textId="23FEE99E" w:rsidR="00BA4E1B" w:rsidRDefault="00BA4E1B" w:rsidP="00BA4E1B">
      <w:pPr>
        <w:pStyle w:val="ListParagraph"/>
        <w:numPr>
          <w:ilvl w:val="0"/>
          <w:numId w:val="1"/>
        </w:numPr>
        <w:rPr>
          <w:lang w:val="en-GB"/>
        </w:rPr>
      </w:pPr>
      <w:r>
        <w:rPr>
          <w:lang w:val="en-GB"/>
        </w:rPr>
        <w:t>Conceptual Design</w:t>
      </w:r>
    </w:p>
    <w:p w14:paraId="0797916A" w14:textId="52330B38" w:rsidR="00BA4E1B" w:rsidRDefault="00BA4E1B" w:rsidP="00BA4E1B">
      <w:pPr>
        <w:pStyle w:val="ListParagraph"/>
        <w:numPr>
          <w:ilvl w:val="1"/>
          <w:numId w:val="1"/>
        </w:numPr>
        <w:rPr>
          <w:lang w:val="en-GB"/>
        </w:rPr>
      </w:pPr>
      <w:r>
        <w:rPr>
          <w:lang w:val="en-GB"/>
        </w:rPr>
        <w:t>Problem Definition</w:t>
      </w:r>
    </w:p>
    <w:p w14:paraId="08237AE3" w14:textId="3B26BB24" w:rsidR="00BA4E1B" w:rsidRDefault="00BA4E1B" w:rsidP="00BA4E1B">
      <w:pPr>
        <w:pStyle w:val="ListParagraph"/>
        <w:numPr>
          <w:ilvl w:val="1"/>
          <w:numId w:val="1"/>
        </w:numPr>
        <w:rPr>
          <w:lang w:val="en-GB"/>
        </w:rPr>
      </w:pPr>
      <w:r>
        <w:rPr>
          <w:lang w:val="en-GB"/>
        </w:rPr>
        <w:t>Functional Decomposition</w:t>
      </w:r>
    </w:p>
    <w:p w14:paraId="336E2E33" w14:textId="5284BB94" w:rsidR="00BA4E1B" w:rsidRDefault="00BA4E1B" w:rsidP="00BA4E1B">
      <w:pPr>
        <w:pStyle w:val="ListParagraph"/>
        <w:numPr>
          <w:ilvl w:val="1"/>
          <w:numId w:val="1"/>
        </w:numPr>
        <w:rPr>
          <w:lang w:val="en-GB"/>
        </w:rPr>
      </w:pPr>
      <w:r>
        <w:rPr>
          <w:lang w:val="en-GB"/>
        </w:rPr>
        <w:t>Brain Storming</w:t>
      </w:r>
    </w:p>
    <w:p w14:paraId="7A3B46CD" w14:textId="1071FA65" w:rsidR="00BA4E1B" w:rsidRDefault="00BA4E1B" w:rsidP="00BA4E1B">
      <w:pPr>
        <w:pStyle w:val="ListParagraph"/>
        <w:numPr>
          <w:ilvl w:val="1"/>
          <w:numId w:val="1"/>
        </w:numPr>
        <w:rPr>
          <w:lang w:val="en-GB"/>
        </w:rPr>
      </w:pPr>
      <w:r>
        <w:rPr>
          <w:lang w:val="en-GB"/>
        </w:rPr>
        <w:t>Morphological Chart</w:t>
      </w:r>
    </w:p>
    <w:p w14:paraId="2DCF0B18" w14:textId="03B478B5" w:rsidR="00BA4E1B" w:rsidRDefault="00BA4E1B" w:rsidP="00BA4E1B">
      <w:pPr>
        <w:pStyle w:val="ListParagraph"/>
        <w:numPr>
          <w:ilvl w:val="1"/>
          <w:numId w:val="1"/>
        </w:numPr>
        <w:rPr>
          <w:lang w:val="en-GB"/>
        </w:rPr>
      </w:pPr>
      <w:r>
        <w:rPr>
          <w:lang w:val="en-GB"/>
        </w:rPr>
        <w:t>Assessment of Concepts</w:t>
      </w:r>
    </w:p>
    <w:p w14:paraId="2E66DF27" w14:textId="42325AF3" w:rsidR="00BA4E1B" w:rsidRDefault="00BA4E1B" w:rsidP="00BA4E1B">
      <w:pPr>
        <w:pStyle w:val="ListParagraph"/>
        <w:numPr>
          <w:ilvl w:val="0"/>
          <w:numId w:val="1"/>
        </w:numPr>
        <w:rPr>
          <w:lang w:val="en-GB"/>
        </w:rPr>
      </w:pPr>
      <w:r>
        <w:rPr>
          <w:lang w:val="en-GB"/>
        </w:rPr>
        <w:t>Detailed Design</w:t>
      </w:r>
    </w:p>
    <w:p w14:paraId="11430FED" w14:textId="77777777" w:rsidR="00BA4E1B" w:rsidRDefault="00BA4E1B" w:rsidP="00BA4E1B">
      <w:pPr>
        <w:pStyle w:val="ListParagraph"/>
        <w:numPr>
          <w:ilvl w:val="1"/>
          <w:numId w:val="1"/>
        </w:numPr>
        <w:rPr>
          <w:lang w:val="en-GB"/>
        </w:rPr>
      </w:pPr>
    </w:p>
    <w:p w14:paraId="1903C352" w14:textId="167971BC" w:rsidR="00BA4E1B" w:rsidRDefault="00BA4E1B" w:rsidP="00BA4E1B">
      <w:pPr>
        <w:pStyle w:val="ListParagraph"/>
        <w:numPr>
          <w:ilvl w:val="0"/>
          <w:numId w:val="1"/>
        </w:numPr>
        <w:rPr>
          <w:lang w:val="en-GB"/>
        </w:rPr>
      </w:pPr>
      <w:r>
        <w:rPr>
          <w:lang w:val="en-GB"/>
        </w:rPr>
        <w:t>Manufacturing and Testing</w:t>
      </w:r>
    </w:p>
    <w:p w14:paraId="63F801AB" w14:textId="6704A768" w:rsidR="00BA4E1B" w:rsidRDefault="00BA4E1B" w:rsidP="00BA4E1B">
      <w:pPr>
        <w:pStyle w:val="ListParagraph"/>
        <w:numPr>
          <w:ilvl w:val="1"/>
          <w:numId w:val="1"/>
        </w:numPr>
        <w:rPr>
          <w:lang w:val="en-GB"/>
        </w:rPr>
      </w:pPr>
      <w:r>
        <w:rPr>
          <w:lang w:val="en-GB"/>
        </w:rPr>
        <w:t>Manufacturing</w:t>
      </w:r>
    </w:p>
    <w:p w14:paraId="1D17FB8F" w14:textId="43E95B3A" w:rsidR="00BA4E1B" w:rsidRDefault="00BA4E1B" w:rsidP="00BA4E1B">
      <w:pPr>
        <w:pStyle w:val="ListParagraph"/>
        <w:numPr>
          <w:ilvl w:val="1"/>
          <w:numId w:val="1"/>
        </w:numPr>
        <w:rPr>
          <w:lang w:val="en-GB"/>
        </w:rPr>
      </w:pPr>
      <w:r>
        <w:rPr>
          <w:lang w:val="en-GB"/>
        </w:rPr>
        <w:t>Assembly</w:t>
      </w:r>
    </w:p>
    <w:p w14:paraId="23A9F409" w14:textId="20D189A9" w:rsidR="00BA4E1B" w:rsidRDefault="00BA4E1B" w:rsidP="00BA4E1B">
      <w:pPr>
        <w:pStyle w:val="ListParagraph"/>
        <w:numPr>
          <w:ilvl w:val="1"/>
          <w:numId w:val="1"/>
        </w:numPr>
        <w:rPr>
          <w:lang w:val="en-GB"/>
        </w:rPr>
      </w:pPr>
      <w:r>
        <w:rPr>
          <w:lang w:val="en-GB"/>
        </w:rPr>
        <w:t>Testing and Modification</w:t>
      </w:r>
    </w:p>
    <w:p w14:paraId="6E17900D" w14:textId="751725D2" w:rsidR="00BA4E1B" w:rsidRDefault="00BA4E1B" w:rsidP="00BA4E1B">
      <w:pPr>
        <w:pStyle w:val="ListParagraph"/>
        <w:numPr>
          <w:ilvl w:val="0"/>
          <w:numId w:val="1"/>
        </w:numPr>
        <w:rPr>
          <w:lang w:val="en-GB"/>
        </w:rPr>
      </w:pPr>
      <w:r>
        <w:rPr>
          <w:lang w:val="en-GB"/>
        </w:rPr>
        <w:t>Documentation</w:t>
      </w:r>
    </w:p>
    <w:p w14:paraId="10414947" w14:textId="1EE7BCC3" w:rsidR="00BA4E1B" w:rsidRDefault="00BA4E1B" w:rsidP="00BA4E1B">
      <w:pPr>
        <w:pStyle w:val="ListParagraph"/>
        <w:numPr>
          <w:ilvl w:val="1"/>
          <w:numId w:val="1"/>
        </w:numPr>
        <w:rPr>
          <w:lang w:val="en-GB"/>
        </w:rPr>
      </w:pPr>
      <w:r>
        <w:rPr>
          <w:lang w:val="en-GB"/>
        </w:rPr>
        <w:t>GitHub Repo</w:t>
      </w:r>
    </w:p>
    <w:p w14:paraId="33246913" w14:textId="394D5F19" w:rsidR="00BA4E1B" w:rsidRDefault="00BA4E1B" w:rsidP="00BA4E1B">
      <w:pPr>
        <w:pStyle w:val="ListParagraph"/>
        <w:numPr>
          <w:ilvl w:val="0"/>
          <w:numId w:val="1"/>
        </w:numPr>
        <w:rPr>
          <w:lang w:val="en-GB"/>
        </w:rPr>
      </w:pPr>
      <w:r>
        <w:rPr>
          <w:lang w:val="en-GB"/>
        </w:rPr>
        <w:t>Modelling</w:t>
      </w:r>
    </w:p>
    <w:p w14:paraId="511FE154" w14:textId="0DA1AF67" w:rsidR="00BA4E1B" w:rsidRDefault="00BA4E1B" w:rsidP="00BA4E1B">
      <w:pPr>
        <w:pStyle w:val="ListParagraph"/>
        <w:numPr>
          <w:ilvl w:val="1"/>
          <w:numId w:val="1"/>
        </w:numPr>
        <w:rPr>
          <w:lang w:val="en-GB"/>
        </w:rPr>
      </w:pPr>
      <w:r>
        <w:rPr>
          <w:lang w:val="en-GB"/>
        </w:rPr>
        <w:t>Solid Modelling</w:t>
      </w:r>
    </w:p>
    <w:p w14:paraId="4FB64031" w14:textId="1579863B" w:rsidR="00BA4E1B" w:rsidRDefault="00BA4E1B" w:rsidP="00BA4E1B">
      <w:pPr>
        <w:pStyle w:val="ListParagraph"/>
        <w:numPr>
          <w:ilvl w:val="1"/>
          <w:numId w:val="1"/>
        </w:numPr>
        <w:rPr>
          <w:lang w:val="en-GB"/>
        </w:rPr>
      </w:pPr>
      <w:r>
        <w:rPr>
          <w:lang w:val="en-GB"/>
        </w:rPr>
        <w:t>Kinematic Analysis</w:t>
      </w:r>
    </w:p>
    <w:p w14:paraId="5E62760E" w14:textId="5EC0EDE0" w:rsidR="00977EED" w:rsidRDefault="00BA4E1B" w:rsidP="00977EED">
      <w:pPr>
        <w:pStyle w:val="ListParagraph"/>
        <w:numPr>
          <w:ilvl w:val="1"/>
          <w:numId w:val="1"/>
        </w:numPr>
        <w:rPr>
          <w:lang w:val="en-GB"/>
        </w:rPr>
      </w:pPr>
      <w:r>
        <w:rPr>
          <w:lang w:val="en-GB"/>
        </w:rPr>
        <w:t>Structural Analysis</w:t>
      </w:r>
    </w:p>
    <w:p w14:paraId="2A729CF1" w14:textId="09C43476" w:rsidR="00977EED" w:rsidRDefault="00977EED" w:rsidP="00977EED">
      <w:pPr>
        <w:ind w:left="1080"/>
        <w:rPr>
          <w:lang w:val="en-GB"/>
        </w:rPr>
      </w:pPr>
    </w:p>
    <w:p w14:paraId="2E53122A" w14:textId="2D631255" w:rsidR="00001DA2" w:rsidRPr="0094694A" w:rsidRDefault="00001DA2" w:rsidP="00F2322D">
      <w:pPr>
        <w:rPr>
          <w:b/>
          <w:bCs/>
          <w:lang w:val="en-GB"/>
        </w:rPr>
      </w:pPr>
      <w:r w:rsidRPr="0094694A">
        <w:rPr>
          <w:b/>
          <w:bCs/>
          <w:lang w:val="en-GB"/>
        </w:rPr>
        <w:t>Problem Definition:</w:t>
      </w:r>
    </w:p>
    <w:p w14:paraId="2BE79B58" w14:textId="1946D621" w:rsidR="00001DA2" w:rsidRPr="00001DA2" w:rsidRDefault="00001DA2" w:rsidP="00F2322D">
      <w:pPr>
        <w:jc w:val="both"/>
        <w:rPr>
          <w:lang w:val="en-GB"/>
        </w:rPr>
      </w:pPr>
      <w:r w:rsidRPr="00001DA2">
        <w:rPr>
          <w:lang w:val="en-GB"/>
        </w:rPr>
        <w:t xml:space="preserve">Transporting goods and materials from one place to another is a crucial component of many industries. However, current methods of transportation, such as trucks and trains, are often limited by their size, weight, and inflexibility in navigating different terrain. In addition, transportation costs can be high, with </w:t>
      </w:r>
      <w:r w:rsidR="0094694A">
        <w:rPr>
          <w:lang w:val="en-GB"/>
        </w:rPr>
        <w:t>energy</w:t>
      </w:r>
      <w:r w:rsidRPr="00001DA2">
        <w:rPr>
          <w:lang w:val="en-GB"/>
        </w:rPr>
        <w:t xml:space="preserve"> consumption and maintenance adding to the overall expenses.</w:t>
      </w:r>
    </w:p>
    <w:p w14:paraId="19B1FD25" w14:textId="6CA1171D" w:rsidR="00001DA2" w:rsidRPr="00001DA2" w:rsidRDefault="00001DA2" w:rsidP="00F2322D">
      <w:pPr>
        <w:jc w:val="both"/>
        <w:rPr>
          <w:lang w:val="en-GB"/>
        </w:rPr>
      </w:pPr>
      <w:r w:rsidRPr="00001DA2">
        <w:rPr>
          <w:lang w:val="en-GB"/>
        </w:rPr>
        <w:t xml:space="preserve">To address these issues, the development of an autonomous combinable ground vehicle that carries loads and is adjustable to different ground conditions can provide a more efficient and cost-effective solution. </w:t>
      </w:r>
    </w:p>
    <w:p w14:paraId="4CC3140E" w14:textId="5FA426C0" w:rsidR="00001DA2" w:rsidRDefault="00001DA2" w:rsidP="00F2322D">
      <w:pPr>
        <w:jc w:val="both"/>
        <w:rPr>
          <w:lang w:val="en-GB"/>
        </w:rPr>
      </w:pPr>
      <w:r w:rsidRPr="00001DA2">
        <w:rPr>
          <w:lang w:val="en-GB"/>
        </w:rPr>
        <w:t>Overall, this project aims to create a more efficient and cost-effective solution for transporting goods and materials. By developing an autonomous combinable ground vehicle that is adjustable to different ground conditions, the project has the potential to revolutionize the transportation industry and address some of the limitations of current transportation methods</w:t>
      </w:r>
      <w:r w:rsidR="0094694A">
        <w:rPr>
          <w:lang w:val="en-GB"/>
        </w:rPr>
        <w:t>.</w:t>
      </w:r>
    </w:p>
    <w:p w14:paraId="376F8ABD" w14:textId="146748D4" w:rsidR="0094694A" w:rsidRDefault="0094694A" w:rsidP="00F2322D">
      <w:pPr>
        <w:ind w:left="720"/>
        <w:jc w:val="both"/>
        <w:rPr>
          <w:b/>
          <w:bCs/>
          <w:lang w:val="en-GB"/>
        </w:rPr>
      </w:pPr>
      <w:r w:rsidRPr="0094694A">
        <w:rPr>
          <w:b/>
          <w:bCs/>
          <w:lang w:val="en-GB"/>
        </w:rPr>
        <w:t>Project Requirements:</w:t>
      </w:r>
    </w:p>
    <w:p w14:paraId="3C839316" w14:textId="77777777" w:rsidR="0094694A" w:rsidRPr="0094694A" w:rsidRDefault="0094694A" w:rsidP="00F2322D">
      <w:pPr>
        <w:numPr>
          <w:ilvl w:val="0"/>
          <w:numId w:val="2"/>
        </w:numPr>
        <w:tabs>
          <w:tab w:val="clear" w:pos="720"/>
          <w:tab w:val="num" w:pos="360"/>
        </w:tabs>
        <w:ind w:left="360"/>
        <w:jc w:val="both"/>
      </w:pPr>
      <w:r w:rsidRPr="0094694A">
        <w:t>Compactness: The robot should be compact in size and easy to maneuver in tight spaces.</w:t>
      </w:r>
    </w:p>
    <w:p w14:paraId="1EAE97B3" w14:textId="221C588A" w:rsidR="0094694A" w:rsidRPr="0094694A" w:rsidRDefault="0094694A" w:rsidP="00F2322D">
      <w:pPr>
        <w:numPr>
          <w:ilvl w:val="0"/>
          <w:numId w:val="2"/>
        </w:numPr>
        <w:tabs>
          <w:tab w:val="clear" w:pos="720"/>
          <w:tab w:val="num" w:pos="360"/>
        </w:tabs>
        <w:ind w:left="360"/>
        <w:jc w:val="both"/>
      </w:pPr>
      <w:r w:rsidRPr="0094694A">
        <w:t xml:space="preserve">Low </w:t>
      </w:r>
      <w:r w:rsidR="001130B9">
        <w:t>expenses</w:t>
      </w:r>
      <w:r w:rsidRPr="0094694A">
        <w:t xml:space="preserve">: The robot should have a </w:t>
      </w:r>
      <w:r w:rsidR="001130B9">
        <w:t>low production and maintenance cost</w:t>
      </w:r>
    </w:p>
    <w:p w14:paraId="2AFE664D" w14:textId="77777777" w:rsidR="0094694A" w:rsidRPr="0094694A" w:rsidRDefault="0094694A" w:rsidP="00F2322D">
      <w:pPr>
        <w:numPr>
          <w:ilvl w:val="0"/>
          <w:numId w:val="2"/>
        </w:numPr>
        <w:tabs>
          <w:tab w:val="clear" w:pos="720"/>
          <w:tab w:val="num" w:pos="360"/>
        </w:tabs>
        <w:ind w:left="360"/>
        <w:jc w:val="both"/>
      </w:pPr>
      <w:r w:rsidRPr="0094694A">
        <w:t>All-Terrain Capability: The robot should be able to ride on various terrains such as rough surfaces, uneven terrains, and inclined surfaces.</w:t>
      </w:r>
    </w:p>
    <w:p w14:paraId="7CA75B41" w14:textId="77777777" w:rsidR="0094694A" w:rsidRPr="0094694A" w:rsidRDefault="0094694A" w:rsidP="00F2322D">
      <w:pPr>
        <w:numPr>
          <w:ilvl w:val="0"/>
          <w:numId w:val="2"/>
        </w:numPr>
        <w:tabs>
          <w:tab w:val="clear" w:pos="720"/>
          <w:tab w:val="num" w:pos="360"/>
        </w:tabs>
        <w:ind w:left="360"/>
        <w:jc w:val="both"/>
      </w:pPr>
      <w:r w:rsidRPr="0094694A">
        <w:t>ROS Compatibility: The robot should be ROS (Robot Operating System) compatible, allowing for easy integration into existing robotics frameworks.</w:t>
      </w:r>
    </w:p>
    <w:p w14:paraId="3B64D129" w14:textId="4992B3F2" w:rsidR="0094694A" w:rsidRPr="0094694A" w:rsidRDefault="0094694A" w:rsidP="00F2322D">
      <w:pPr>
        <w:numPr>
          <w:ilvl w:val="0"/>
          <w:numId w:val="2"/>
        </w:numPr>
        <w:tabs>
          <w:tab w:val="clear" w:pos="720"/>
          <w:tab w:val="num" w:pos="360"/>
        </w:tabs>
        <w:ind w:left="360"/>
        <w:jc w:val="both"/>
      </w:pPr>
      <w:r w:rsidRPr="0094694A">
        <w:lastRenderedPageBreak/>
        <w:t>Easy to Manufacture: The robot should be easy to manufacture using common materials and manufacturing techniques</w:t>
      </w:r>
      <w:r w:rsidR="001130B9">
        <w:t>.</w:t>
      </w:r>
    </w:p>
    <w:p w14:paraId="25B8F82C" w14:textId="1C0E1FF6" w:rsidR="0094694A" w:rsidRDefault="0094694A" w:rsidP="00F2322D">
      <w:pPr>
        <w:numPr>
          <w:ilvl w:val="0"/>
          <w:numId w:val="2"/>
        </w:numPr>
        <w:tabs>
          <w:tab w:val="clear" w:pos="720"/>
          <w:tab w:val="num" w:pos="360"/>
        </w:tabs>
        <w:ind w:left="360"/>
        <w:jc w:val="both"/>
      </w:pPr>
      <w:r w:rsidRPr="0094694A">
        <w:t>Open to Improvement: The design should be open to improvement, allowing for future upgrades and modifications to enhance the robot's capabilities.</w:t>
      </w:r>
    </w:p>
    <w:p w14:paraId="6883E3EC" w14:textId="12A79684" w:rsidR="001130B9" w:rsidRDefault="001130B9" w:rsidP="00F2322D">
      <w:pPr>
        <w:numPr>
          <w:ilvl w:val="0"/>
          <w:numId w:val="2"/>
        </w:numPr>
        <w:tabs>
          <w:tab w:val="clear" w:pos="720"/>
          <w:tab w:val="num" w:pos="360"/>
        </w:tabs>
        <w:ind w:left="360"/>
        <w:jc w:val="both"/>
      </w:pPr>
      <w:r>
        <w:t>Safety: The robot should comply with safety regulations and standar</w:t>
      </w:r>
      <w:r w:rsidR="009B64CA">
        <w:t>d</w:t>
      </w:r>
      <w:r>
        <w:t>s.</w:t>
      </w:r>
    </w:p>
    <w:p w14:paraId="6FB5A668" w14:textId="77777777" w:rsidR="001130B9" w:rsidRDefault="001130B9" w:rsidP="00F2322D">
      <w:pPr>
        <w:jc w:val="both"/>
      </w:pPr>
    </w:p>
    <w:p w14:paraId="2E2F2278" w14:textId="0CE9BE08" w:rsidR="001130B9" w:rsidRPr="00F2322D" w:rsidRDefault="001130B9" w:rsidP="00F2322D">
      <w:pPr>
        <w:ind w:firstLine="360"/>
        <w:jc w:val="both"/>
        <w:rPr>
          <w:b/>
          <w:bCs/>
        </w:rPr>
      </w:pPr>
      <w:r w:rsidRPr="00F2322D">
        <w:rPr>
          <w:b/>
          <w:bCs/>
        </w:rPr>
        <w:t>Project Specifications:</w:t>
      </w:r>
    </w:p>
    <w:p w14:paraId="72B8A150" w14:textId="77777777" w:rsidR="001130B9" w:rsidRDefault="001130B9" w:rsidP="00F2322D">
      <w:pPr>
        <w:pStyle w:val="ListParagraph"/>
        <w:numPr>
          <w:ilvl w:val="0"/>
          <w:numId w:val="3"/>
        </w:numPr>
        <w:ind w:left="360"/>
        <w:jc w:val="both"/>
      </w:pPr>
      <w:r>
        <w:t>The robot footprint shouldn’t be larger than 50x50 cm.</w:t>
      </w:r>
    </w:p>
    <w:p w14:paraId="7E2BE0D7" w14:textId="675F5E87" w:rsidR="001130B9" w:rsidRDefault="001130B9" w:rsidP="00F2322D">
      <w:pPr>
        <w:pStyle w:val="ListParagraph"/>
        <w:numPr>
          <w:ilvl w:val="0"/>
          <w:numId w:val="3"/>
        </w:numPr>
        <w:ind w:left="360"/>
        <w:jc w:val="both"/>
      </w:pPr>
      <w:r>
        <w:t>Cost of the robot should not exceed $1500.</w:t>
      </w:r>
    </w:p>
    <w:p w14:paraId="082CF8DC" w14:textId="771119B8" w:rsidR="001130B9" w:rsidRDefault="001130B9" w:rsidP="00F2322D">
      <w:pPr>
        <w:pStyle w:val="ListParagraph"/>
        <w:numPr>
          <w:ilvl w:val="0"/>
          <w:numId w:val="3"/>
        </w:numPr>
        <w:ind w:left="360"/>
        <w:jc w:val="both"/>
      </w:pPr>
      <w:r>
        <w:t>The robot should be able to</w:t>
      </w:r>
    </w:p>
    <w:p w14:paraId="66149A42" w14:textId="32E0ABA4" w:rsidR="009B64CA" w:rsidRDefault="009B64CA" w:rsidP="00F2322D">
      <w:pPr>
        <w:pStyle w:val="ListParagraph"/>
        <w:numPr>
          <w:ilvl w:val="0"/>
          <w:numId w:val="3"/>
        </w:numPr>
        <w:ind w:left="360"/>
        <w:jc w:val="both"/>
      </w:pPr>
      <w:r w:rsidRPr="009B64CA">
        <w:t>The vehicle should be ROS compatible and have the ability to be adaptable to improvements with ROS middleware</w:t>
      </w:r>
      <w:r>
        <w:t>.</w:t>
      </w:r>
    </w:p>
    <w:p w14:paraId="1405858A" w14:textId="608ABF7A" w:rsidR="009B64CA" w:rsidRDefault="009B64CA" w:rsidP="00F2322D">
      <w:pPr>
        <w:pStyle w:val="ListParagraph"/>
        <w:numPr>
          <w:ilvl w:val="0"/>
          <w:numId w:val="3"/>
        </w:numPr>
        <w:ind w:left="360"/>
        <w:jc w:val="both"/>
      </w:pPr>
      <w:r>
        <w:t>All the mechanical components of the robot should be manufactured within a day by 3-D printers and basic machining methods.</w:t>
      </w:r>
    </w:p>
    <w:p w14:paraId="45E08BE7" w14:textId="68603B61" w:rsidR="009B64CA" w:rsidRDefault="009B64CA" w:rsidP="00F2322D">
      <w:pPr>
        <w:pStyle w:val="ListParagraph"/>
        <w:numPr>
          <w:ilvl w:val="0"/>
          <w:numId w:val="3"/>
        </w:numPr>
        <w:ind w:left="360"/>
        <w:jc w:val="both"/>
      </w:pPr>
      <w:r w:rsidRPr="009B64CA">
        <w:t>The vehicle should have a flexible software architecture to allow for easy modification and customization.</w:t>
      </w:r>
    </w:p>
    <w:p w14:paraId="4ED2DD9E" w14:textId="25F355E7" w:rsidR="009B64CA" w:rsidRDefault="009B64CA" w:rsidP="00F2322D">
      <w:pPr>
        <w:pStyle w:val="ListParagraph"/>
        <w:numPr>
          <w:ilvl w:val="0"/>
          <w:numId w:val="3"/>
        </w:numPr>
        <w:ind w:left="360"/>
        <w:jc w:val="both"/>
      </w:pPr>
      <w:r>
        <w:t xml:space="preserve">The robot should have collision avoidance, emergency stop mechanisms and onboard power supply </w:t>
      </w:r>
      <w:r w:rsidR="00F2322D">
        <w:t xml:space="preserve">in case of power failure </w:t>
      </w:r>
      <w:r w:rsidR="00F2322D">
        <w:t>to ensure safe operation</w:t>
      </w:r>
      <w:r w:rsidR="00F2322D">
        <w:t>.</w:t>
      </w:r>
    </w:p>
    <w:p w14:paraId="64ECDA0F" w14:textId="598FA746" w:rsidR="001130B9" w:rsidRPr="0094694A" w:rsidRDefault="001130B9" w:rsidP="001130B9">
      <w:pPr>
        <w:ind w:left="360"/>
        <w:jc w:val="both"/>
      </w:pPr>
    </w:p>
    <w:p w14:paraId="59619E78" w14:textId="77777777" w:rsidR="0094694A" w:rsidRPr="0094694A" w:rsidRDefault="0094694A" w:rsidP="0094694A">
      <w:pPr>
        <w:ind w:left="1080"/>
        <w:jc w:val="both"/>
        <w:rPr>
          <w:b/>
          <w:bCs/>
          <w:lang w:val="en-GB"/>
        </w:rPr>
      </w:pPr>
    </w:p>
    <w:p w14:paraId="43EC96E5" w14:textId="77777777" w:rsidR="00001DA2" w:rsidRPr="00001DA2" w:rsidRDefault="00001DA2" w:rsidP="00001DA2">
      <w:pPr>
        <w:ind w:left="1080"/>
        <w:rPr>
          <w:lang w:val="en-GB"/>
        </w:rPr>
      </w:pPr>
    </w:p>
    <w:p w14:paraId="19BF6786" w14:textId="77777777" w:rsidR="00977EED" w:rsidRPr="00977EED" w:rsidRDefault="00977EED" w:rsidP="00977EED">
      <w:pPr>
        <w:rPr>
          <w:lang w:val="en-GB"/>
        </w:rPr>
      </w:pPr>
    </w:p>
    <w:sectPr w:rsidR="00977EED" w:rsidRPr="00977EED" w:rsidSect="00B56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C104D"/>
    <w:multiLevelType w:val="multilevel"/>
    <w:tmpl w:val="1BE4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B0DE7"/>
    <w:multiLevelType w:val="hybridMultilevel"/>
    <w:tmpl w:val="14F8D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263D4"/>
    <w:multiLevelType w:val="hybridMultilevel"/>
    <w:tmpl w:val="8ADE1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2A"/>
    <w:rsid w:val="00001DA2"/>
    <w:rsid w:val="00056771"/>
    <w:rsid w:val="000B7247"/>
    <w:rsid w:val="001130B9"/>
    <w:rsid w:val="005008FF"/>
    <w:rsid w:val="00630C67"/>
    <w:rsid w:val="0077295F"/>
    <w:rsid w:val="008E602A"/>
    <w:rsid w:val="008F529F"/>
    <w:rsid w:val="0094694A"/>
    <w:rsid w:val="00977EED"/>
    <w:rsid w:val="009B64CA"/>
    <w:rsid w:val="00B564CE"/>
    <w:rsid w:val="00BA4E1B"/>
    <w:rsid w:val="00DE07F5"/>
    <w:rsid w:val="00F2322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3215"/>
  <w15:chartTrackingRefBased/>
  <w15:docId w15:val="{0D631BC4-1EDE-4E6D-B684-F40AF4E2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40079">
      <w:bodyDiv w:val="1"/>
      <w:marLeft w:val="0"/>
      <w:marRight w:val="0"/>
      <w:marTop w:val="0"/>
      <w:marBottom w:val="0"/>
      <w:divBdr>
        <w:top w:val="none" w:sz="0" w:space="0" w:color="auto"/>
        <w:left w:val="none" w:sz="0" w:space="0" w:color="auto"/>
        <w:bottom w:val="none" w:sz="0" w:space="0" w:color="auto"/>
        <w:right w:val="none" w:sz="0" w:space="0" w:color="auto"/>
      </w:divBdr>
    </w:div>
    <w:div w:id="1372684252">
      <w:bodyDiv w:val="1"/>
      <w:marLeft w:val="0"/>
      <w:marRight w:val="0"/>
      <w:marTop w:val="0"/>
      <w:marBottom w:val="0"/>
      <w:divBdr>
        <w:top w:val="none" w:sz="0" w:space="0" w:color="auto"/>
        <w:left w:val="none" w:sz="0" w:space="0" w:color="auto"/>
        <w:bottom w:val="none" w:sz="0" w:space="0" w:color="auto"/>
        <w:right w:val="none" w:sz="0" w:space="0" w:color="auto"/>
      </w:divBdr>
    </w:div>
    <w:div w:id="17943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Evci</dc:creator>
  <cp:keywords/>
  <dc:description/>
  <cp:lastModifiedBy>Tuna Yel</cp:lastModifiedBy>
  <cp:revision>4</cp:revision>
  <dcterms:created xsi:type="dcterms:W3CDTF">2023-04-12T08:44:00Z</dcterms:created>
  <dcterms:modified xsi:type="dcterms:W3CDTF">2023-04-12T10:23:00Z</dcterms:modified>
</cp:coreProperties>
</file>