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D95500" w:rsidR="001B6CFD" w:rsidP="001B6CFD" w:rsidRDefault="00A6360F" w14:paraId="6AB13FB7" w14:textId="41EF6A70">
      <w:pPr>
        <w:jc w:val="center"/>
        <w:rPr>
          <w:rFonts w:ascii="Times New Roman" w:hAnsi="Times New Roman" w:cs="Times New Roman"/>
          <w:b/>
        </w:rPr>
      </w:pPr>
      <w:bookmarkStart w:name="OLE_LINK4" w:id="0"/>
      <w:bookmarkStart w:name="OLE_LINK5" w:id="1"/>
      <w:r w:rsidRPr="00D95500">
        <w:rPr>
          <w:rFonts w:ascii="Times New Roman" w:hAnsi="Times New Roman" w:cs="Times New Roman"/>
          <w:b/>
        </w:rPr>
        <w:t>FARKLI GÖRÜNTÜ TÜRLERİNİN GÖRÜNTÜ İŞLEME TEKNİKLERİ İLE ANALİZİ</w:t>
      </w:r>
    </w:p>
    <w:bookmarkEnd w:id="0"/>
    <w:bookmarkEnd w:id="1"/>
    <w:p w:rsidRPr="00D95500" w:rsidR="001B6CFD" w:rsidP="001B6CFD" w:rsidRDefault="001B6CFD" w14:paraId="2CE62F8A" w14:textId="77777777">
      <w:pPr>
        <w:jc w:val="both"/>
        <w:rPr>
          <w:rFonts w:ascii="Times New Roman" w:hAnsi="Times New Roman" w:cs="Times New Roman"/>
          <w:b/>
        </w:rPr>
      </w:pPr>
    </w:p>
    <w:p w:rsidRPr="00D95500" w:rsidR="001B6CFD" w:rsidP="001B6CFD" w:rsidRDefault="001B6CFD" w14:paraId="15BA95BB" w14:textId="77777777">
      <w:pPr>
        <w:jc w:val="both"/>
        <w:rPr>
          <w:rFonts w:ascii="Times New Roman" w:hAnsi="Times New Roman" w:cs="Times New Roman"/>
          <w:b/>
        </w:rPr>
      </w:pPr>
      <w:r w:rsidRPr="00D95500">
        <w:rPr>
          <w:rFonts w:ascii="Times New Roman" w:hAnsi="Times New Roman" w:cs="Times New Roman"/>
          <w:b/>
        </w:rPr>
        <w:t>Özet:</w:t>
      </w:r>
    </w:p>
    <w:p w:rsidRPr="00BA4241" w:rsidR="00474D27" w:rsidP="00474D27" w:rsidRDefault="00474D27" w14:paraId="2C3AA767" w14:textId="77777777">
      <w:pPr>
        <w:jc w:val="both"/>
        <w:rPr>
          <w:rFonts w:ascii="Times New Roman" w:hAnsi="Times New Roman" w:cs="Times New Roman"/>
        </w:rPr>
      </w:pPr>
      <w:bookmarkStart w:name="OLE_LINK6" w:id="2"/>
      <w:bookmarkStart w:name="OLE_LINK7" w:id="3"/>
      <w:r w:rsidRPr="00D95500">
        <w:rPr>
          <w:rFonts w:ascii="Times New Roman" w:hAnsi="Times New Roman" w:cs="Times New Roman"/>
        </w:rPr>
        <w:t xml:space="preserve">Dijital görüntü işleme teknikleri ve bilgisayarlı görme uygulamalarının yaygınlaşması günümüz bilgisayar teknolojilerinin gelişmesinin ürünüdür. Gelişen teknolojiye paralel olarak görüntü işleme teknikleri de her geçen gün farklı alanlarda daha da önem kazanmaktadır. </w:t>
      </w:r>
      <w:r>
        <w:rPr>
          <w:rFonts w:ascii="Times New Roman" w:hAnsi="Times New Roman" w:cs="Times New Roman"/>
        </w:rPr>
        <w:t>Bu</w:t>
      </w:r>
      <w:r w:rsidRPr="00D95500">
        <w:rPr>
          <w:rFonts w:ascii="Times New Roman" w:hAnsi="Times New Roman" w:cs="Times New Roman"/>
        </w:rPr>
        <w:t xml:space="preserve"> alanlarda uygulanan </w:t>
      </w:r>
      <w:r>
        <w:rPr>
          <w:rFonts w:ascii="Times New Roman" w:hAnsi="Times New Roman" w:cs="Times New Roman"/>
        </w:rPr>
        <w:t>görüntü işleme</w:t>
      </w:r>
      <w:r w:rsidRPr="00D95500">
        <w:rPr>
          <w:rFonts w:ascii="Times New Roman" w:hAnsi="Times New Roman" w:cs="Times New Roman"/>
        </w:rPr>
        <w:t xml:space="preserve"> tekniklerin</w:t>
      </w:r>
      <w:r>
        <w:rPr>
          <w:rFonts w:ascii="Times New Roman" w:hAnsi="Times New Roman" w:cs="Times New Roman"/>
        </w:rPr>
        <w:t>in</w:t>
      </w:r>
      <w:r w:rsidRPr="00D95500">
        <w:rPr>
          <w:rFonts w:ascii="Times New Roman" w:hAnsi="Times New Roman" w:cs="Times New Roman"/>
        </w:rPr>
        <w:t xml:space="preserve"> ortak amacı ise görüntülerin iyileştirilmesi, detaylandırılması ve zenginleştirilmesidir.</w:t>
      </w:r>
      <w:r>
        <w:rPr>
          <w:rFonts w:ascii="Times New Roman" w:hAnsi="Times New Roman" w:cs="Times New Roman"/>
        </w:rPr>
        <w:t xml:space="preserve"> </w:t>
      </w:r>
      <w:r w:rsidRPr="00D95500">
        <w:rPr>
          <w:rFonts w:ascii="Times New Roman" w:hAnsi="Times New Roman" w:cs="Times New Roman"/>
        </w:rPr>
        <w:t>Bu tekniklerin en temel ve önemli katkısı çevreyle herhangi bir etkileşim olmaksızın görüntülerdeki nesnelerden anlamlı bilgi çıkarmalarıdır.</w:t>
      </w:r>
      <w:r>
        <w:rPr>
          <w:rFonts w:ascii="Times New Roman" w:hAnsi="Times New Roman" w:cs="Times New Roman"/>
        </w:rPr>
        <w:t xml:space="preserve"> </w:t>
      </w:r>
      <w:r w:rsidRPr="00D95500">
        <w:rPr>
          <w:rFonts w:ascii="Times New Roman" w:hAnsi="Times New Roman" w:cs="Times New Roman"/>
        </w:rPr>
        <w:t>Bu teknikler nesneyi görüntü içerisinde analiz etmek için genellikle nesnenin renk, doku ve şekil özelliklerine odaklanır.</w:t>
      </w:r>
      <w:r>
        <w:rPr>
          <w:rFonts w:ascii="Times New Roman" w:hAnsi="Times New Roman" w:cs="Times New Roman"/>
        </w:rPr>
        <w:t xml:space="preserve"> Bu ç</w:t>
      </w:r>
      <w:r w:rsidRPr="00D95500">
        <w:rPr>
          <w:rFonts w:ascii="Times New Roman" w:hAnsi="Times New Roman" w:cs="Times New Roman"/>
        </w:rPr>
        <w:t xml:space="preserve">alışmada kullanılan görüntüler Bingöl Üniversitesi Biyoloji Bölümü, Su Ürünleri Bölümü ve Tarih Bölümlerinden alınmıştır. Farklı </w:t>
      </w:r>
      <w:r>
        <w:rPr>
          <w:rFonts w:ascii="Times New Roman" w:hAnsi="Times New Roman" w:cs="Times New Roman"/>
        </w:rPr>
        <w:t xml:space="preserve">disiplinlerden alınan </w:t>
      </w:r>
      <w:r w:rsidRPr="00D95500">
        <w:rPr>
          <w:rFonts w:ascii="Times New Roman" w:hAnsi="Times New Roman" w:cs="Times New Roman"/>
        </w:rPr>
        <w:t>bu görüntülerin tamamı Bingöl iline özel görüntülerdir. Bingöl florasında yer alan endemik bitki türleri, faunasında yaşayan balık türleri ve il sınırla içerinde bulunan tarihi mezar ve yapılar çalışmada kullanılan veri setini oluşturmaktadır.</w:t>
      </w:r>
      <w:r>
        <w:rPr>
          <w:rFonts w:ascii="Times New Roman" w:hAnsi="Times New Roman" w:cs="Times New Roman"/>
        </w:rPr>
        <w:t xml:space="preserve"> </w:t>
      </w:r>
      <w:r w:rsidRPr="00D95500">
        <w:rPr>
          <w:rFonts w:ascii="Times New Roman" w:hAnsi="Times New Roman" w:cs="Times New Roman"/>
        </w:rPr>
        <w:t>Oluşturulan veri seti üzerinde temel görüntü işleme uygulamaları gerçekleştirilerek farklı disiplinlerde yapılacak çalışmalara yardımcı olması amaçlanmaktadır.</w:t>
      </w:r>
      <w:r>
        <w:rPr>
          <w:rFonts w:ascii="Times New Roman" w:hAnsi="Times New Roman" w:cs="Times New Roman"/>
        </w:rPr>
        <w:t xml:space="preserve"> </w:t>
      </w:r>
      <w:r w:rsidRPr="00BA4241">
        <w:rPr>
          <w:rFonts w:ascii="Times New Roman" w:hAnsi="Times New Roman" w:cs="Times New Roman"/>
        </w:rPr>
        <w:t>Böylece farklı disiplinlere ait görüntülerin bilgisayar ortamında tanınması ve gruplandırılması bu alandaki çalışmalara çeşitli kolaylıklar sağlaya</w:t>
      </w:r>
      <w:r>
        <w:rPr>
          <w:rFonts w:ascii="Times New Roman" w:hAnsi="Times New Roman" w:cs="Times New Roman"/>
        </w:rPr>
        <w:t xml:space="preserve">caktır. </w:t>
      </w:r>
      <w:r w:rsidRPr="00D95500">
        <w:rPr>
          <w:rFonts w:ascii="Times New Roman" w:hAnsi="Times New Roman" w:cs="Times New Roman"/>
        </w:rPr>
        <w:t>Çalışmanın temel amacı, görüntü işleme teknikleri kullanılarak farklı görüntü tiplerinin analizini yapabilmek için bir kılavuz geliştirmektir.</w:t>
      </w:r>
      <w:r>
        <w:rPr>
          <w:rFonts w:ascii="Times New Roman" w:hAnsi="Times New Roman" w:cs="Times New Roman"/>
        </w:rPr>
        <w:t xml:space="preserve"> Bu klavuzda yapılacak </w:t>
      </w:r>
      <w:r w:rsidRPr="00D95500">
        <w:rPr>
          <w:rFonts w:ascii="Times New Roman" w:hAnsi="Times New Roman" w:cs="Times New Roman"/>
        </w:rPr>
        <w:t>analizler hesaplamalı işlemlerde güçlü ve popüler olan Matlab programı</w:t>
      </w:r>
      <w:r>
        <w:rPr>
          <w:rFonts w:ascii="Times New Roman" w:hAnsi="Times New Roman" w:cs="Times New Roman"/>
        </w:rPr>
        <w:t xml:space="preserve"> yardımıyla gerçekleştirilmiştir</w:t>
      </w:r>
      <w:r w:rsidRPr="00D95500">
        <w:rPr>
          <w:rFonts w:ascii="Times New Roman" w:hAnsi="Times New Roman" w:cs="Times New Roman"/>
        </w:rPr>
        <w:t>. Elde edilen sonuçlar, önerilen metodolojinin farklı disiplinlerde başarılı bir şekilde kullanıldığını göstermiştir.</w:t>
      </w:r>
      <w:r w:rsidRPr="00BA4241">
        <w:rPr>
          <w:rFonts w:ascii="Times New Roman" w:hAnsi="Times New Roman" w:cs="Times New Roman"/>
        </w:rPr>
        <w:t xml:space="preserve"> </w:t>
      </w:r>
    </w:p>
    <w:bookmarkEnd w:id="2"/>
    <w:bookmarkEnd w:id="3"/>
    <w:p w:rsidRPr="00D95500" w:rsidR="001B6CFD" w:rsidP="001B6CFD" w:rsidRDefault="001B6CFD" w14:paraId="7F481B07" w14:textId="77777777">
      <w:pPr>
        <w:jc w:val="both"/>
        <w:rPr>
          <w:rFonts w:ascii="Times New Roman" w:hAnsi="Times New Roman" w:cs="Times New Roman"/>
          <w:b/>
        </w:rPr>
      </w:pPr>
      <w:r w:rsidRPr="00D95500">
        <w:rPr>
          <w:rFonts w:ascii="Times New Roman" w:hAnsi="Times New Roman" w:cs="Times New Roman"/>
          <w:b/>
        </w:rPr>
        <w:t xml:space="preserve">Anahtar Kelimeler: </w:t>
      </w:r>
      <w:bookmarkStart w:name="OLE_LINK15" w:id="4"/>
      <w:bookmarkStart w:name="OLE_LINK16" w:id="5"/>
      <w:r w:rsidRPr="00D95500">
        <w:rPr>
          <w:rFonts w:ascii="Times New Roman" w:hAnsi="Times New Roman" w:cs="Times New Roman"/>
        </w:rPr>
        <w:t>Görüntü işleme, Morfolojik işlemler, Histogram denkleştirme</w:t>
      </w:r>
      <w:bookmarkEnd w:id="4"/>
      <w:bookmarkEnd w:id="5"/>
    </w:p>
    <w:p w:rsidRPr="00D95500" w:rsidR="001B6CFD" w:rsidP="001B6CFD" w:rsidRDefault="001B6CFD" w14:paraId="0C41DC46" w14:textId="77777777">
      <w:pPr>
        <w:jc w:val="both"/>
        <w:rPr>
          <w:rFonts w:ascii="Times New Roman" w:hAnsi="Times New Roman" w:cs="Times New Roman"/>
          <w:b/>
        </w:rPr>
      </w:pPr>
    </w:p>
    <w:p w:rsidRPr="00D95500" w:rsidR="001B6CFD" w:rsidP="001B6CFD" w:rsidRDefault="001B6CFD" w14:paraId="4739BDD1" w14:textId="77777777">
      <w:pPr>
        <w:jc w:val="both"/>
        <w:rPr>
          <w:rFonts w:ascii="Times New Roman" w:hAnsi="Times New Roman" w:cs="Times New Roman"/>
          <w:b/>
        </w:rPr>
      </w:pPr>
      <w:r w:rsidRPr="00D95500">
        <w:rPr>
          <w:rFonts w:ascii="Times New Roman" w:hAnsi="Times New Roman" w:cs="Times New Roman"/>
          <w:b/>
        </w:rPr>
        <w:t>Abstract:</w:t>
      </w:r>
    </w:p>
    <w:p w:rsidRPr="00474D27" w:rsidR="00474D27" w:rsidP="00474D27" w:rsidRDefault="00474D27" w14:paraId="719C8598" w14:textId="77777777">
      <w:pPr>
        <w:jc w:val="both"/>
        <w:rPr>
          <w:rFonts w:ascii="Times New Roman" w:hAnsi="Times New Roman" w:cs="Times New Roman"/>
        </w:rPr>
      </w:pPr>
      <w:r w:rsidRPr="00474D27">
        <w:rPr>
          <w:rFonts w:ascii="Times New Roman" w:hAnsi="Times New Roman" w:cs="Times New Roman"/>
        </w:rPr>
        <w:t xml:space="preserve">The spread of digital image processing techniques and computer vision applications is a product of the development of today's computer technologies. In parallel with the developing technology, image processing techniques are becoming more and more important in different fields every day. The common goal of image processing techniques applied in these fields is to enhance, detail and enrich images. The most fundamental and important contribution of these techniques is that they extract meaningful information from objects in images without any interaction with the environment. These techniques usually focus on the color, texture and shape features of the object to analyze the object within the image. The images used in this study were taken from the Department of Biology, Department of Fisheries and Department of History at Bingöl University. All of these images taken from different disciplines are specific to Bingöl province. Endemic plant species in the flora of Bingöl, fish species living in the fauna, and historical tombs and structures within the provincial borders constitute the data set used in the study. It is aimed to help studies in different disciplines by performing basic image processing applications on the created data set. Thus, the recognition and grouping of images belonging to different disciplines in computer environment will provide various conveniences to the studies in this field. The main objective of the study is to develop a guide for analyzing different types of images using image processing techniques. The analyses to be performed in this guideline were carried out with the help of Matlab, a powerful and popular program in computational processing. The results obtained show that the proposed methodology can be successfully used in different disciplines. </w:t>
      </w:r>
    </w:p>
    <w:p w:rsidRPr="00474D27" w:rsidR="00474D27" w:rsidP="00474D27" w:rsidRDefault="00474D27" w14:paraId="1CBE114E" w14:textId="77777777">
      <w:pPr>
        <w:jc w:val="both"/>
        <w:rPr>
          <w:rFonts w:ascii="Times New Roman" w:hAnsi="Times New Roman" w:cs="Times New Roman"/>
        </w:rPr>
      </w:pPr>
    </w:p>
    <w:p w:rsidRPr="00D95500" w:rsidR="001B6CFD" w:rsidP="00474D27" w:rsidRDefault="001B6CFD" w14:paraId="15E1129F" w14:textId="2F09D4E1">
      <w:pPr>
        <w:jc w:val="both"/>
        <w:rPr>
          <w:rFonts w:ascii="Times New Roman" w:hAnsi="Times New Roman" w:cs="Times New Roman"/>
          <w:b/>
        </w:rPr>
      </w:pPr>
      <w:r w:rsidRPr="00D95500">
        <w:rPr>
          <w:rFonts w:ascii="Times New Roman" w:hAnsi="Times New Roman" w:cs="Times New Roman"/>
          <w:b/>
        </w:rPr>
        <w:t xml:space="preserve">Keywords: </w:t>
      </w:r>
      <w:r w:rsidRPr="00D95500">
        <w:rPr>
          <w:rFonts w:ascii="Times New Roman" w:hAnsi="Times New Roman" w:cs="Times New Roman"/>
        </w:rPr>
        <w:t>Image processing, Morphological operations, Histogram equalization</w:t>
      </w:r>
    </w:p>
    <w:p w:rsidRPr="00D95500" w:rsidR="00D4021D" w:rsidP="00D4021D" w:rsidRDefault="00D4021D" w14:paraId="6218ED5F" w14:textId="30094D04">
      <w:pPr>
        <w:jc w:val="both"/>
        <w:rPr>
          <w:rFonts w:ascii="Times New Roman" w:hAnsi="Times New Roman" w:cs="Times New Roman"/>
        </w:rPr>
      </w:pPr>
    </w:p>
    <w:p w:rsidRPr="00D95500" w:rsidR="00095F23" w:rsidP="00560F0B" w:rsidRDefault="00095F23" w14:paraId="49AFCD26" w14:textId="271E72DC">
      <w:pPr>
        <w:pStyle w:val="Heading1"/>
        <w:numPr>
          <w:ilvl w:val="0"/>
          <w:numId w:val="8"/>
        </w:numPr>
        <w:ind w:left="426" w:hanging="426"/>
      </w:pPr>
      <w:r w:rsidRPr="00D95500">
        <w:lastRenderedPageBreak/>
        <w:t xml:space="preserve">GİRİŞ </w:t>
      </w:r>
    </w:p>
    <w:p w:rsidRPr="00D95500" w:rsidR="00D4021D" w:rsidP="00D4021D" w:rsidRDefault="00D4021D" w14:paraId="62441ADB" w14:textId="77777777">
      <w:pPr>
        <w:jc w:val="both"/>
        <w:rPr>
          <w:rFonts w:ascii="Times New Roman" w:hAnsi="Times New Roman" w:cs="Times New Roman"/>
        </w:rPr>
      </w:pPr>
      <w:bookmarkStart w:name="OLE_LINK21" w:id="6"/>
      <w:bookmarkStart w:name="OLE_LINK22" w:id="7"/>
      <w:r w:rsidRPr="00D95500">
        <w:rPr>
          <w:rFonts w:ascii="Times New Roman" w:hAnsi="Times New Roman" w:cs="Times New Roman"/>
        </w:rPr>
        <w:t xml:space="preserve">Dijital görüntü işleme teknikleri ve bilgisayarlı görme uygulamalarının yaygınlaşması günümüz bilgisayar teknolojilerinin gelişmesinin ürünüdür. </w:t>
      </w:r>
      <w:bookmarkEnd w:id="6"/>
      <w:bookmarkEnd w:id="7"/>
      <w:r w:rsidRPr="00D95500">
        <w:rPr>
          <w:rFonts w:ascii="Times New Roman" w:hAnsi="Times New Roman" w:cs="Times New Roman"/>
        </w:rPr>
        <w:t xml:space="preserve">Teknolojinin gelişmesi ile yüksek kapasiteli bilgisayarlar hayatımızda daha fazla yer almaya başlamıştır. Bu gelişmeler elbette dijital görüntü işleme tekniklerini de olumlu etkilemektedir. </w:t>
      </w:r>
      <w:bookmarkStart w:name="OLE_LINK30" w:id="8"/>
      <w:r w:rsidRPr="00D95500">
        <w:rPr>
          <w:rFonts w:ascii="Times New Roman" w:hAnsi="Times New Roman" w:cs="Times New Roman"/>
        </w:rPr>
        <w:t xml:space="preserve">Bu tekniklerin en temel ve önemli katkısı çevreyle herhangi bir etkileşim olmaksızın görüntülerdeki nesnelerden anlamlı bilgi çıkarmalarıdır. </w:t>
      </w:r>
      <w:bookmarkEnd w:id="8"/>
      <w:r w:rsidRPr="00D95500">
        <w:rPr>
          <w:rFonts w:ascii="Times New Roman" w:hAnsi="Times New Roman" w:cs="Times New Roman"/>
        </w:rPr>
        <w:t>Öznitelik dediğimiz bu anlamlı bilgiler sayesinde farklı görüntü türleri üzerinde analizler yapılmasına olanak vermektedir [1]. Bu görüntü türlerinden en yaygın kullanılanları farklı renk uzaylarına sahip manyetik rezonans, termal, elektro mikroskobik ve bilgisayar içerikli görüntülerdir.</w:t>
      </w:r>
    </w:p>
    <w:p w:rsidRPr="00D95500" w:rsidR="00D4021D" w:rsidP="00D4021D" w:rsidRDefault="00D4021D" w14:paraId="69C738D2" w14:textId="77777777">
      <w:pPr>
        <w:jc w:val="both"/>
        <w:rPr>
          <w:rFonts w:ascii="Times New Roman" w:hAnsi="Times New Roman" w:cs="Times New Roman"/>
        </w:rPr>
      </w:pPr>
      <w:bookmarkStart w:name="OLE_LINK17" w:id="9"/>
      <w:bookmarkStart w:name="OLE_LINK18" w:id="10"/>
      <w:r w:rsidRPr="00D95500">
        <w:rPr>
          <w:rFonts w:ascii="Times New Roman" w:hAnsi="Times New Roman" w:cs="Times New Roman"/>
        </w:rPr>
        <w:t xml:space="preserve">Gelişen teknolojiye paralel olarak görüntü işleme teknikleri de her geçen gün farklı alanlarda daha da önem kazanmaktadır. </w:t>
      </w:r>
      <w:bookmarkEnd w:id="9"/>
      <w:bookmarkEnd w:id="10"/>
      <w:r w:rsidRPr="00D95500">
        <w:rPr>
          <w:rFonts w:ascii="Times New Roman" w:hAnsi="Times New Roman" w:cs="Times New Roman"/>
        </w:rPr>
        <w:t xml:space="preserve">Uydu görüntüleri ve astronomi çalışmaları [2], biyomedikal ve tıbbi görüntüleme [3], hava tahmini ve gözlem [4], tarım ve ormancılık [5], yersel fotogrametri [6], güvenlik sitemleri [7], otonom araçlar [8], coğrafi bilgi sistemleri [9], tasarım ve imalat gibi farklı alanlarda görüntü işleme tekniklerinin başarılı şekilde kullanıldığı görülmektedir [10]. Farklı görüntü türleri için birçok yöntem ve yaklaşım geliştirilmiştir. Geliştirilen bu yöntemlerin bir kısmı genel olmakla beraber bir kısmı da kullanılan görüntülere özgüdür. </w:t>
      </w:r>
    </w:p>
    <w:p w:rsidRPr="00D95500" w:rsidR="00D4021D" w:rsidP="00D4021D" w:rsidRDefault="00D4021D" w14:paraId="1ADBB465" w14:textId="77777777">
      <w:pPr>
        <w:jc w:val="both"/>
        <w:rPr>
          <w:rFonts w:ascii="Times New Roman" w:hAnsi="Times New Roman" w:cs="Times New Roman"/>
        </w:rPr>
      </w:pPr>
      <w:r w:rsidRPr="00D95500">
        <w:rPr>
          <w:rFonts w:ascii="Times New Roman" w:hAnsi="Times New Roman" w:cs="Times New Roman"/>
        </w:rPr>
        <w:t>Uydu görüntülerinden özellik çıkarımı amacıyla görüntü ayrıştırma, dokusal analizler ve morfolojik görüntü işleme teknikleri yaygın kullanılan görüntü işleme yöntemleridir. Cantorna vd. denizlerdeki petrol sızıntısı olaylarının tespitini ve veri analizini kolaylaştırmak için görüntü işleme temelli bir model geliştirmişlerdir [11]. Biyomedikal görüntü işleme kanserli hücrelerin tespiti, doku analizi, patoloji incelemesi gibi hayatı öneme sahip alanlarda sıkça kullanılmaktadır. Stasiek vd. sıvı kristalinden oluşan çizgilere göre görüntüleri işleyerek hastalıklı bölge üzerinde başarılı sonuçlar elde etmişlerdir [12]. Tarım alanında görüntü işleme algoritmaları kullanımı her geçen gün yaygınlaşmaktadır. Bitki hastalıklarının tespiti çalışmalarında kullanılan yöntemler genellikle şekil, doku ve renk tabanlıdır. Fuentes vd. 9 farklı domates hastalık ve zararlılarının tespiti için modeller geliştirerek performans analizi yapmışlardır [13]. Güvenlik sitemleri alanında genel olarak nesne tanıma ve çözümleme aşamalarında görüntü işlemede tekniklerinden faydalanılmaktadır. Özkaya vd. görüntü işleme teknikleri ile parmak izi tanıma sistemi geliştirmişlerdir [14]. Tasarım ve imalat sürecinin birçok adımında ve kontrol sistemlerinde görüntü işleme kullanılmaktadır. Uygulandığı alana göre kalite, zamandan tasarruf, pratiklik kazandırmaktadır. Ying-dong vd. malzemeye biçim vermek için görüntü işleme yöntemleri kullanarak malzeme boyutunun işlem esnasında ölçümünü gerçekleştirmişlerdir [15].</w:t>
      </w:r>
    </w:p>
    <w:p w:rsidRPr="00D95500" w:rsidR="00D4021D" w:rsidP="00D4021D" w:rsidRDefault="00D4021D" w14:paraId="79A453F0" w14:textId="5DC01233">
      <w:pPr>
        <w:jc w:val="both"/>
        <w:rPr>
          <w:rFonts w:ascii="Times New Roman" w:hAnsi="Times New Roman" w:cs="Times New Roman"/>
        </w:rPr>
      </w:pPr>
      <w:r w:rsidRPr="00D95500">
        <w:rPr>
          <w:rFonts w:ascii="Times New Roman" w:hAnsi="Times New Roman" w:cs="Times New Roman"/>
        </w:rPr>
        <w:t>Görüntüler üzerinde farklı işlemler geliştirmek veya görüntülerden yararlı bilgiler elde etmenin ilk adımı ön hazırlık evresi olan görüntü bulanıklığını kaldırmak, netlik gibi temel işlemlerdir. Bu evreyi görüntüler üzerinde düşük, orta ve yüksek seviye işlemler takip etmektedir. Temel filtreleme işlemleri düşük seviye gurubuna girerken nesne tanımlama, görüntü bölütleme, sınıflandırma gibi teknikler orta seviye işlemler olarak tanımlanmaktadır. Elde edilen görüntünün bütününden analiz sonuçları çıkarmak ise yüksek seviye işlemler olarak tanımlanır. Görüntülerin analiz edilmesiyle de, nesnelerin içerdiği görüntüler detaylandırılır.</w:t>
      </w:r>
    </w:p>
    <w:p w:rsidRPr="00D95500" w:rsidR="00D95500" w:rsidP="00D4021D" w:rsidRDefault="00D95500" w14:paraId="21674A01" w14:textId="77777777">
      <w:pPr>
        <w:jc w:val="both"/>
        <w:rPr>
          <w:rFonts w:ascii="Times New Roman" w:hAnsi="Times New Roman" w:cs="Times New Roman"/>
        </w:rPr>
      </w:pPr>
    </w:p>
    <w:p w:rsidRPr="00D95500" w:rsidR="00095F23" w:rsidP="00560F0B" w:rsidRDefault="00095F23" w14:paraId="3657B0F4" w14:textId="0AB7E496">
      <w:pPr>
        <w:pStyle w:val="Heading1"/>
        <w:numPr>
          <w:ilvl w:val="0"/>
          <w:numId w:val="8"/>
        </w:numPr>
        <w:ind w:left="426" w:hanging="426"/>
      </w:pPr>
      <w:r w:rsidRPr="00D95500">
        <w:t>MATERYAL VE METOT</w:t>
      </w:r>
    </w:p>
    <w:p w:rsidRPr="00D95500" w:rsidR="00551BE3" w:rsidP="00551BE3" w:rsidRDefault="00551BE3" w14:paraId="43E60790" w14:textId="07612B38">
      <w:pPr>
        <w:jc w:val="both"/>
        <w:rPr>
          <w:rFonts w:ascii="Times New Roman" w:hAnsi="Times New Roman" w:cs="Times New Roman"/>
        </w:rPr>
      </w:pPr>
      <w:bookmarkStart w:name="OLE_LINK31" w:id="11"/>
      <w:bookmarkStart w:name="OLE_LINK32" w:id="12"/>
      <w:r w:rsidRPr="00D95500">
        <w:rPr>
          <w:rFonts w:ascii="Times New Roman" w:hAnsi="Times New Roman" w:cs="Times New Roman"/>
        </w:rPr>
        <w:t xml:space="preserve">Çalışmada kullanılan görüntüler Bingöl Üniversitesi Biyoloji Bölümü, Su Ürünleri Bölümü ve Tarih Bölümlerinden alınmıştır. Farklı türlerdeki bu görüntülerin tamamı Bingöl iline özel görüntülerdir. Bingöl </w:t>
      </w:r>
      <w:r w:rsidRPr="00D95500" w:rsidR="00CE023A">
        <w:rPr>
          <w:rFonts w:ascii="Times New Roman" w:hAnsi="Times New Roman" w:cs="Times New Roman"/>
        </w:rPr>
        <w:t>florasında yer alan</w:t>
      </w:r>
      <w:r w:rsidRPr="00D95500" w:rsidR="00EE70A6">
        <w:rPr>
          <w:rFonts w:ascii="Times New Roman" w:hAnsi="Times New Roman" w:cs="Times New Roman"/>
        </w:rPr>
        <w:t xml:space="preserve"> endemik bitki türleri, faun</w:t>
      </w:r>
      <w:r w:rsidRPr="00D95500" w:rsidR="00CE023A">
        <w:rPr>
          <w:rFonts w:ascii="Times New Roman" w:hAnsi="Times New Roman" w:cs="Times New Roman"/>
        </w:rPr>
        <w:t>asında yaşayan balık türleri ve il sınırla içerinde bulunan tarihi mezar ve yapılar çalışmada kullanılan veri setini oluşturmaktadır.</w:t>
      </w:r>
    </w:p>
    <w:p w:rsidR="00CE023A" w:rsidP="00CE023A" w:rsidRDefault="00CE023A" w14:paraId="7B9B0AD2" w14:textId="50B3DDEF">
      <w:pPr>
        <w:jc w:val="both"/>
        <w:rPr>
          <w:rFonts w:ascii="Times New Roman" w:hAnsi="Times New Roman" w:cs="Times New Roman"/>
        </w:rPr>
      </w:pPr>
      <w:bookmarkStart w:name="OLE_LINK33" w:id="13"/>
      <w:bookmarkStart w:name="OLE_LINK34" w:id="14"/>
      <w:bookmarkEnd w:id="11"/>
      <w:bookmarkEnd w:id="12"/>
      <w:r w:rsidRPr="00D95500">
        <w:rPr>
          <w:rFonts w:ascii="Times New Roman" w:hAnsi="Times New Roman" w:cs="Times New Roman"/>
        </w:rPr>
        <w:t xml:space="preserve">Oluşturulan veri seti üzerinde temel görüntü işleme uygulamaları gerçekleştirilerek farklı disiplinlerde yapılacak çalışmalara yardımcı olması amaçlanmaktadır. </w:t>
      </w:r>
      <w:bookmarkEnd w:id="13"/>
      <w:bookmarkEnd w:id="14"/>
      <w:r w:rsidRPr="00D95500">
        <w:rPr>
          <w:rFonts w:ascii="Times New Roman" w:hAnsi="Times New Roman" w:cs="Times New Roman"/>
        </w:rPr>
        <w:t xml:space="preserve">Böylece görüntü işleme tekniklerinin farklı </w:t>
      </w:r>
      <w:r w:rsidRPr="00D95500">
        <w:rPr>
          <w:rFonts w:ascii="Times New Roman" w:hAnsi="Times New Roman" w:cs="Times New Roman"/>
        </w:rPr>
        <w:lastRenderedPageBreak/>
        <w:t>alanlarda yapılacak analizlere de klavuz niteliği taşıyacağı söylenebilir. Çalışmanın metodolojosi Şekil 1’de verilmektedir. Bu metodolojide verisetindeki giriş görüntüleri ön işleme adımlarından geçirilerek morfolojik ve bölütleme adımları için hazırlanmaktadır.</w:t>
      </w:r>
      <w:r w:rsidRPr="00D95500" w:rsidR="003F6F3C">
        <w:rPr>
          <w:rFonts w:ascii="Times New Roman" w:hAnsi="Times New Roman" w:cs="Times New Roman"/>
        </w:rPr>
        <w:t xml:space="preserve"> </w:t>
      </w:r>
    </w:p>
    <w:p w:rsidRPr="00D95500" w:rsidR="009C2C69" w:rsidP="00CE023A" w:rsidRDefault="009C2C69" w14:paraId="2B5BD80A" w14:textId="5CDB39B2">
      <w:pPr>
        <w:jc w:val="both"/>
        <w:rPr>
          <w:rFonts w:ascii="Times New Roman" w:hAnsi="Times New Roman" w:cs="Times New Roman"/>
        </w:rPr>
      </w:pPr>
      <w:r>
        <w:rPr>
          <w:noProof/>
          <w:lang w:eastAsia="tr-TR"/>
        </w:rPr>
        <w:drawing>
          <wp:inline distT="0" distB="0" distL="0" distR="0" wp14:anchorId="614155CD" wp14:editId="24AE149C">
            <wp:extent cx="5760720" cy="3511550"/>
            <wp:effectExtent l="0" t="0" r="0" b="0"/>
            <wp:docPr id="1685791292" name="Picture 168579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511550"/>
                    </a:xfrm>
                    <a:prstGeom prst="rect">
                      <a:avLst/>
                    </a:prstGeom>
                  </pic:spPr>
                </pic:pic>
              </a:graphicData>
            </a:graphic>
          </wp:inline>
        </w:drawing>
      </w:r>
    </w:p>
    <w:p w:rsidRPr="00D95500" w:rsidR="00AC6AAD" w:rsidP="00AC6AAD" w:rsidRDefault="00AC6AAD" w14:paraId="6709CD70" w14:textId="1B4864EC">
      <w:pPr>
        <w:jc w:val="center"/>
        <w:rPr>
          <w:rFonts w:ascii="Times New Roman" w:hAnsi="Times New Roman" w:cs="Times New Roman"/>
        </w:rPr>
      </w:pPr>
      <w:r w:rsidRPr="00D95500">
        <w:rPr>
          <w:rFonts w:ascii="Times New Roman" w:hAnsi="Times New Roman" w:cs="Times New Roman"/>
        </w:rPr>
        <w:t xml:space="preserve"> Şekil 1: </w:t>
      </w:r>
      <w:r w:rsidRPr="00D95500" w:rsidR="003F6F3C">
        <w:rPr>
          <w:rFonts w:ascii="Times New Roman" w:hAnsi="Times New Roman" w:cs="Times New Roman"/>
        </w:rPr>
        <w:t>Çalı</w:t>
      </w:r>
      <w:r w:rsidRPr="00D95500" w:rsidR="007863B3">
        <w:rPr>
          <w:rFonts w:ascii="Times New Roman" w:hAnsi="Times New Roman" w:cs="Times New Roman"/>
        </w:rPr>
        <w:t>ş</w:t>
      </w:r>
      <w:r w:rsidRPr="00D95500" w:rsidR="003F6F3C">
        <w:rPr>
          <w:rFonts w:ascii="Times New Roman" w:hAnsi="Times New Roman" w:cs="Times New Roman"/>
        </w:rPr>
        <w:t>mada kullanılan m</w:t>
      </w:r>
      <w:r w:rsidRPr="00D95500" w:rsidR="009A7FDE">
        <w:rPr>
          <w:rFonts w:ascii="Times New Roman" w:hAnsi="Times New Roman" w:cs="Times New Roman"/>
        </w:rPr>
        <w:t>etodolojinin akış şeması</w:t>
      </w:r>
    </w:p>
    <w:p w:rsidRPr="00D95500" w:rsidR="00D95500" w:rsidP="00AC6AAD" w:rsidRDefault="00D95500" w14:paraId="389403EC" w14:textId="77777777">
      <w:pPr>
        <w:jc w:val="center"/>
        <w:rPr>
          <w:rFonts w:ascii="Times New Roman" w:hAnsi="Times New Roman" w:cs="Times New Roman"/>
        </w:rPr>
      </w:pPr>
    </w:p>
    <w:p w:rsidRPr="00D95500" w:rsidR="00102602" w:rsidP="00357CBA" w:rsidRDefault="00357CBA" w14:paraId="6D15881C" w14:textId="04D49085">
      <w:pPr>
        <w:pStyle w:val="Heading2"/>
        <w:rPr>
          <w:bCs/>
        </w:rPr>
      </w:pPr>
      <w:r w:rsidRPr="00D95500">
        <w:t xml:space="preserve">2.1. </w:t>
      </w:r>
      <w:r w:rsidRPr="00D95500" w:rsidR="00102602">
        <w:t xml:space="preserve">Görüntü </w:t>
      </w:r>
      <w:r w:rsidRPr="00D95500" w:rsidR="00560F0B">
        <w:t>Ö</w:t>
      </w:r>
      <w:r w:rsidRPr="00D95500" w:rsidR="00102602">
        <w:t xml:space="preserve">n </w:t>
      </w:r>
      <w:r w:rsidRPr="00D95500" w:rsidR="00560F0B">
        <w:t>İ</w:t>
      </w:r>
      <w:r w:rsidRPr="00D95500" w:rsidR="00D95500">
        <w:t>şleme</w:t>
      </w:r>
    </w:p>
    <w:p w:rsidRPr="00D95500" w:rsidR="00102602" w:rsidP="00D4021D" w:rsidRDefault="00207462" w14:paraId="4E3F813D" w14:textId="0651ACFB">
      <w:pPr>
        <w:jc w:val="both"/>
        <w:rPr>
          <w:rFonts w:ascii="Times New Roman" w:hAnsi="Times New Roman" w:cs="Times New Roman"/>
        </w:rPr>
      </w:pPr>
      <w:r w:rsidRPr="00D95500">
        <w:rPr>
          <w:rFonts w:ascii="Times New Roman" w:hAnsi="Times New Roman" w:cs="Times New Roman"/>
        </w:rPr>
        <w:t xml:space="preserve">Görüntü işleme </w:t>
      </w:r>
      <w:r w:rsidRPr="00D95500" w:rsidR="00CE3B7E">
        <w:rPr>
          <w:rFonts w:ascii="Times New Roman" w:hAnsi="Times New Roman" w:cs="Times New Roman"/>
        </w:rPr>
        <w:t>adımlarının ilk aşaması ön işlemedir.</w:t>
      </w:r>
      <w:r w:rsidRPr="00D95500" w:rsidR="00E35B28">
        <w:rPr>
          <w:rFonts w:ascii="Times New Roman" w:hAnsi="Times New Roman" w:cs="Times New Roman"/>
        </w:rPr>
        <w:t xml:space="preserve"> Alınan görüntüler üzerinde aşamalı olarak filtreleme, görüntünün gri ve ikili resme dönüşümü işlemleri uygulanır. Böylece görüntüler üzerinde olumsuzluk oluşturan gürültü benzeri duru</w:t>
      </w:r>
      <w:bookmarkStart w:name="_GoBack" w:id="15"/>
      <w:bookmarkEnd w:id="15"/>
      <w:r w:rsidRPr="00D95500" w:rsidR="00E35B28">
        <w:rPr>
          <w:rFonts w:ascii="Times New Roman" w:hAnsi="Times New Roman" w:cs="Times New Roman"/>
        </w:rPr>
        <w:t>mlar ortadan kaldırılır. Buradaki amaç giriş görüntüsünün sonraki adımlar için kalitesini arttırmaktır. Piksellerin gri değerlere dönüşmesiyle başlayan bu işlemle pikse</w:t>
      </w:r>
      <w:r w:rsidRPr="00D95500" w:rsidR="008F10FE">
        <w:rPr>
          <w:rFonts w:ascii="Times New Roman" w:hAnsi="Times New Roman" w:cs="Times New Roman"/>
        </w:rPr>
        <w:t>l</w:t>
      </w:r>
      <w:r w:rsidRPr="00D95500" w:rsidR="00E35B28">
        <w:rPr>
          <w:rFonts w:ascii="Times New Roman" w:hAnsi="Times New Roman" w:cs="Times New Roman"/>
        </w:rPr>
        <w:t xml:space="preserve"> değerleri eşdeğer bir biçimde</w:t>
      </w:r>
      <w:r w:rsidRPr="00D95500" w:rsidR="008F10FE">
        <w:rPr>
          <w:rFonts w:ascii="Times New Roman" w:hAnsi="Times New Roman" w:cs="Times New Roman"/>
        </w:rPr>
        <w:t xml:space="preserve"> farklı</w:t>
      </w:r>
      <w:r w:rsidRPr="00D95500" w:rsidR="00E35B28">
        <w:rPr>
          <w:rFonts w:ascii="Times New Roman" w:hAnsi="Times New Roman" w:cs="Times New Roman"/>
        </w:rPr>
        <w:t xml:space="preserve"> temsil edilir. Bu dönüşümler bazı çok verimli ve güçlü algoritmalara temel oluşturur. Dönüşüm kullanırken tüm görüntünün tek bir büyük blok olarak işlendiğini düşünebiliriz.</w:t>
      </w:r>
      <w:r w:rsidRPr="00D95500" w:rsidR="008F10FE">
        <w:rPr>
          <w:rFonts w:ascii="Times New Roman" w:hAnsi="Times New Roman" w:cs="Times New Roman"/>
        </w:rPr>
        <w:t xml:space="preserve"> </w:t>
      </w:r>
      <w:r w:rsidRPr="00D95500" w:rsidR="00E35B28">
        <w:rPr>
          <w:rFonts w:ascii="Times New Roman" w:hAnsi="Times New Roman" w:cs="Times New Roman"/>
        </w:rPr>
        <w:t xml:space="preserve">Şekil </w:t>
      </w:r>
      <w:r w:rsidRPr="00D95500" w:rsidR="00AC6AAD">
        <w:rPr>
          <w:rFonts w:ascii="Times New Roman" w:hAnsi="Times New Roman" w:cs="Times New Roman"/>
        </w:rPr>
        <w:t>2</w:t>
      </w:r>
      <w:r w:rsidRPr="00D95500" w:rsidR="00E35B28">
        <w:rPr>
          <w:rFonts w:ascii="Times New Roman" w:hAnsi="Times New Roman" w:cs="Times New Roman"/>
        </w:rPr>
        <w:t>’de dönüşüm işleminin şeması görülmektedir.</w:t>
      </w:r>
    </w:p>
    <w:p w:rsidRPr="00D95500" w:rsidR="003560CF" w:rsidP="003560CF" w:rsidRDefault="00E705F5" w14:paraId="69ED29EE" w14:textId="76015759">
      <w:pPr>
        <w:jc w:val="center"/>
        <w:rPr>
          <w:rFonts w:ascii="Times New Roman" w:hAnsi="Times New Roman" w:cs="Times New Roman"/>
          <w:highlight w:val="yellow"/>
        </w:rPr>
      </w:pPr>
      <w:r>
        <w:rPr>
          <w:rFonts w:ascii="Times New Roman" w:hAnsi="Times New Roman" w:cs="Times New Roman"/>
        </w:rPr>
        <w:pict w14:anchorId="4281BD8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19pt;height:168pt" type="#_x0000_t75">
            <v:imagedata o:title="WhatsApp Image 2022-12-17 at 19" r:id="rId7"/>
          </v:shape>
        </w:pict>
      </w:r>
    </w:p>
    <w:p w:rsidRPr="00D95500" w:rsidR="00E35B28" w:rsidP="00560F0B" w:rsidRDefault="00E35B28" w14:paraId="7715997E" w14:textId="5915888A">
      <w:pPr>
        <w:jc w:val="center"/>
        <w:rPr>
          <w:rFonts w:ascii="Times New Roman" w:hAnsi="Times New Roman" w:cs="Times New Roman"/>
        </w:rPr>
      </w:pPr>
      <w:bookmarkStart w:name="OLE_LINK2" w:id="16"/>
      <w:bookmarkStart w:name="OLE_LINK3" w:id="17"/>
      <w:r w:rsidRPr="00D95500">
        <w:rPr>
          <w:rFonts w:ascii="Times New Roman" w:hAnsi="Times New Roman" w:cs="Times New Roman"/>
        </w:rPr>
        <w:t xml:space="preserve">Şekil </w:t>
      </w:r>
      <w:r w:rsidRPr="00D95500" w:rsidR="00AC6AAD">
        <w:rPr>
          <w:rFonts w:ascii="Times New Roman" w:hAnsi="Times New Roman" w:cs="Times New Roman"/>
        </w:rPr>
        <w:t>2</w:t>
      </w:r>
      <w:r w:rsidRPr="00D95500">
        <w:rPr>
          <w:rFonts w:ascii="Times New Roman" w:hAnsi="Times New Roman" w:cs="Times New Roman"/>
        </w:rPr>
        <w:t xml:space="preserve">: Görüntü </w:t>
      </w:r>
      <w:bookmarkEnd w:id="16"/>
      <w:bookmarkEnd w:id="17"/>
      <w:r w:rsidRPr="00D95500">
        <w:rPr>
          <w:rFonts w:ascii="Times New Roman" w:hAnsi="Times New Roman" w:cs="Times New Roman"/>
        </w:rPr>
        <w:t>dönüşüm işlem akışı</w:t>
      </w:r>
    </w:p>
    <w:p w:rsidRPr="00D95500" w:rsidR="008F10FE" w:rsidP="009B69B9" w:rsidRDefault="009B69B9" w14:paraId="462D2A0D" w14:textId="46DFFC8C">
      <w:pPr>
        <w:jc w:val="both"/>
        <w:rPr>
          <w:rFonts w:ascii="Times New Roman" w:hAnsi="Times New Roman" w:cs="Times New Roman"/>
        </w:rPr>
      </w:pPr>
      <w:r w:rsidRPr="00D95500">
        <w:rPr>
          <w:rFonts w:ascii="Times New Roman" w:hAnsi="Times New Roman" w:cs="Times New Roman"/>
        </w:rPr>
        <w:lastRenderedPageBreak/>
        <w:t>Gri tonlamalı görüntü 0 ile 255 arasında değerlere sahip olabilir, bu değerde gölgelendirmeye sahiptir (yani siyah ve beyaz arasında). Çalışmada kullanılan farklı disiplinlerden alınmış renkli görüntüler gri tonlamalı görüntüye çevrilmektedir. Ön işleme adımında hazırlanan</w:t>
      </w:r>
      <w:r w:rsidRPr="00D95500" w:rsidR="009A7FDE">
        <w:rPr>
          <w:rFonts w:ascii="Times New Roman" w:hAnsi="Times New Roman" w:cs="Times New Roman"/>
        </w:rPr>
        <w:t xml:space="preserve"> görüntülerin</w:t>
      </w:r>
      <w:r w:rsidRPr="00D95500">
        <w:rPr>
          <w:rFonts w:ascii="Times New Roman" w:hAnsi="Times New Roman" w:cs="Times New Roman"/>
        </w:rPr>
        <w:t xml:space="preserve"> gri dönüşümleri Şekil 3’de verilmektedir.</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bottom w:w="28" w:type="dxa"/>
        </w:tblCellMar>
        <w:tblLook w:val="04A0" w:firstRow="1" w:lastRow="0" w:firstColumn="1" w:lastColumn="0" w:noHBand="0" w:noVBand="1"/>
      </w:tblPr>
      <w:tblGrid>
        <w:gridCol w:w="2830"/>
        <w:gridCol w:w="2835"/>
      </w:tblGrid>
      <w:tr w:rsidRPr="00D95500" w:rsidR="009D6BD4" w:rsidTr="4F3589B6" w14:paraId="13B1CAD4" w14:textId="77777777">
        <w:trPr>
          <w:jc w:val="center"/>
        </w:trPr>
        <w:tc>
          <w:tcPr>
            <w:tcW w:w="2830" w:type="dxa"/>
            <w:tcMar/>
          </w:tcPr>
          <w:p w:rsidRPr="00D95500" w:rsidR="008F10FE" w:rsidP="009A7FDE" w:rsidRDefault="008F10FE" w14:paraId="59BE8327" w14:textId="77777777">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4170F7C5" wp14:editId="6374B377">
                  <wp:extent cx="1649803" cy="540000"/>
                  <wp:effectExtent l="0" t="0" r="7620" b="0"/>
                  <wp:docPr id="2" name="Picture 2" descr="C:\Users\binuzem-pc\AppData\Local\Microsoft\Windows\INetCache\Content.Word\balı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nuzem-pc\AppData\Local\Microsoft\Windows\INetCache\Content.Word\balık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9803" cy="540000"/>
                          </a:xfrm>
                          <a:prstGeom prst="rect">
                            <a:avLst/>
                          </a:prstGeom>
                          <a:noFill/>
                          <a:ln>
                            <a:noFill/>
                          </a:ln>
                        </pic:spPr>
                      </pic:pic>
                    </a:graphicData>
                  </a:graphic>
                </wp:inline>
              </w:drawing>
            </w:r>
          </w:p>
        </w:tc>
        <w:tc>
          <w:tcPr>
            <w:tcW w:w="2835" w:type="dxa"/>
            <w:tcMar/>
          </w:tcPr>
          <w:p w:rsidRPr="00D95500" w:rsidR="008F10FE" w:rsidP="009A7FDE" w:rsidRDefault="008F10FE" w14:paraId="7CBA573D" w14:textId="77777777">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56DCB001" wp14:editId="3D157E2B">
                  <wp:extent cx="1649804" cy="540000"/>
                  <wp:effectExtent l="0" t="0" r="7620" b="0"/>
                  <wp:docPr id="12" name="Picture 12" descr="C:\Users\binuzem-pc\AppData\Local\Microsoft\Windows\INetCache\Content.Word\balı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nuzem-pc\AppData\Local\Microsoft\Windows\INetCache\Content.Word\balık1.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49804" cy="540000"/>
                          </a:xfrm>
                          <a:prstGeom prst="rect">
                            <a:avLst/>
                          </a:prstGeom>
                          <a:noFill/>
                          <a:ln>
                            <a:noFill/>
                          </a:ln>
                        </pic:spPr>
                      </pic:pic>
                    </a:graphicData>
                  </a:graphic>
                </wp:inline>
              </w:drawing>
            </w:r>
          </w:p>
        </w:tc>
      </w:tr>
      <w:tr w:rsidRPr="00D95500" w:rsidR="009D6BD4" w:rsidTr="4F3589B6" w14:paraId="24698F71" w14:textId="77777777">
        <w:trPr>
          <w:jc w:val="center"/>
        </w:trPr>
        <w:tc>
          <w:tcPr>
            <w:tcW w:w="2830" w:type="dxa"/>
            <w:tcMar/>
          </w:tcPr>
          <w:p w:rsidRPr="00D95500" w:rsidR="008F10FE" w:rsidP="009A7FDE" w:rsidRDefault="008F10FE" w14:paraId="26BEF0AC" w14:textId="65EE3FE1">
            <w:pPr>
              <w:jc w:val="center"/>
              <w:rPr>
                <w:rFonts w:ascii="Times New Roman" w:hAnsi="Times New Roman" w:cs="Times New Roman"/>
                <w:noProof/>
                <w:lang w:eastAsia="tr-TR"/>
              </w:rPr>
            </w:pPr>
            <w:r w:rsidRPr="00D95500">
              <w:rPr>
                <w:rFonts w:ascii="Times New Roman" w:hAnsi="Times New Roman" w:cs="Times New Roman"/>
                <w:noProof/>
                <w:lang w:eastAsia="tr-TR"/>
              </w:rPr>
              <w:drawing>
                <wp:inline distT="0" distB="0" distL="0" distR="0" wp14:anchorId="22971829" wp14:editId="7EDC0B88">
                  <wp:extent cx="1356635" cy="900000"/>
                  <wp:effectExtent l="0" t="0" r="0" b="0"/>
                  <wp:docPr id="16" name="Picture 16" descr="C:\Users\binuzem-pc\AppData\Local\Microsoft\Windows\INetCache\Content.Word\cicek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uzem-pc\AppData\Local\Microsoft\Windows\INetCache\Content.Word\cicek1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6635" cy="900000"/>
                          </a:xfrm>
                          <a:prstGeom prst="rect">
                            <a:avLst/>
                          </a:prstGeom>
                          <a:noFill/>
                          <a:ln>
                            <a:noFill/>
                          </a:ln>
                        </pic:spPr>
                      </pic:pic>
                    </a:graphicData>
                  </a:graphic>
                </wp:inline>
              </w:drawing>
            </w:r>
          </w:p>
        </w:tc>
        <w:tc>
          <w:tcPr>
            <w:tcW w:w="2835" w:type="dxa"/>
            <w:tcMar/>
          </w:tcPr>
          <w:p w:rsidRPr="00D95500" w:rsidR="008F10FE" w:rsidP="009A7FDE" w:rsidRDefault="008F10FE" w14:paraId="0623BF2B" w14:textId="77777777">
            <w:pPr>
              <w:jc w:val="center"/>
              <w:rPr>
                <w:rFonts w:ascii="Times New Roman" w:hAnsi="Times New Roman" w:cs="Times New Roman"/>
                <w:noProof/>
                <w:lang w:eastAsia="tr-TR"/>
              </w:rPr>
            </w:pPr>
            <w:r w:rsidRPr="00D95500">
              <w:rPr>
                <w:rFonts w:ascii="Times New Roman" w:hAnsi="Times New Roman" w:cs="Times New Roman"/>
                <w:noProof/>
                <w:lang w:eastAsia="tr-TR"/>
              </w:rPr>
              <w:drawing>
                <wp:inline distT="0" distB="0" distL="0" distR="0" wp14:anchorId="4CCD5A87" wp14:editId="1A9B1CD9">
                  <wp:extent cx="1356635" cy="900000"/>
                  <wp:effectExtent l="0" t="0" r="0" b="0"/>
                  <wp:docPr id="13" name="Picture 13" descr="C:\Users\binuzem-pc\AppData\Local\Microsoft\Windows\INetCache\Content.Word\cicek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uzem-pc\AppData\Local\Microsoft\Windows\INetCache\Content.Word\cicek1 (1).jpe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56635" cy="900000"/>
                          </a:xfrm>
                          <a:prstGeom prst="rect">
                            <a:avLst/>
                          </a:prstGeom>
                          <a:noFill/>
                          <a:ln>
                            <a:noFill/>
                          </a:ln>
                        </pic:spPr>
                      </pic:pic>
                    </a:graphicData>
                  </a:graphic>
                </wp:inline>
              </w:drawing>
            </w:r>
          </w:p>
        </w:tc>
      </w:tr>
      <w:tr w:rsidRPr="00D95500" w:rsidR="009D6BD4" w:rsidTr="4F3589B6" w14:paraId="1A621FF7" w14:textId="77777777">
        <w:trPr>
          <w:jc w:val="center"/>
        </w:trPr>
        <w:tc>
          <w:tcPr>
            <w:tcW w:w="2830" w:type="dxa"/>
            <w:tcMar/>
          </w:tcPr>
          <w:p w:rsidRPr="00D95500" w:rsidR="008F10FE" w:rsidP="009A7FDE" w:rsidRDefault="62D94B51" w14:paraId="00B0AC16" w14:textId="04AB6A0D">
            <w:pPr>
              <w:jc w:val="center"/>
              <w:rPr>
                <w:rFonts w:ascii="Times New Roman" w:hAnsi="Times New Roman" w:cs="Times New Roman"/>
                <w:noProof/>
                <w:lang w:eastAsia="tr-TR"/>
              </w:rPr>
            </w:pPr>
            <w:r w:rsidR="62D94B51">
              <w:drawing>
                <wp:inline wp14:editId="4F3589B6" wp14:anchorId="1986AC2C">
                  <wp:extent cx="802942" cy="1440000"/>
                  <wp:effectExtent l="0" t="0" r="0" b="8255"/>
                  <wp:docPr id="15" name="Picture 15" descr="C:\Users\binuzem-pc\AppData\Local\Microsoft\Windows\INetCache\Content.Word\tarih1 (2).jpg" title=""/>
                  <wp:cNvGraphicFramePr>
                    <a:graphicFrameLocks noChangeAspect="1"/>
                  </wp:cNvGraphicFramePr>
                  <a:graphic>
                    <a:graphicData uri="http://schemas.openxmlformats.org/drawingml/2006/picture">
                      <pic:pic>
                        <pic:nvPicPr>
                          <pic:cNvPr id="0" name="Picture 15"/>
                          <pic:cNvPicPr/>
                        </pic:nvPicPr>
                        <pic:blipFill>
                          <a:blip r:embed="R3322fadf0aff4474">
                            <a:extLst xmlns:a="http://schemas.openxmlformats.org/drawingml/2006/main">
                              <a:ext uri="{28A0092B-C50C-407E-A947-70E740481C1C}">
                                <a14:useLocalDpi xmlns:a14="http://schemas.microsoft.com/office/drawing/2010/main" val="0"/>
                              </a:ext>
                            </a:extLst>
                          </a:blip>
                          <a:srcRect l="24152" t="12532" r="17400" b="17117"/>
                          <a:stretch>
                            <a:fillRect/>
                          </a:stretch>
                        </pic:blipFill>
                        <pic:spPr>
                          <a:xfrm rot="0" flipH="0" flipV="0">
                            <a:off x="0" y="0"/>
                            <a:ext cx="802942" cy="1440000"/>
                          </a:xfrm>
                          <a:prstGeom prst="rect">
                            <a:avLst/>
                          </a:prstGeom>
                        </pic:spPr>
                      </pic:pic>
                    </a:graphicData>
                  </a:graphic>
                </wp:inline>
              </w:drawing>
            </w:r>
          </w:p>
        </w:tc>
        <w:tc>
          <w:tcPr>
            <w:tcW w:w="2835" w:type="dxa"/>
            <w:tcMar/>
          </w:tcPr>
          <w:p w:rsidRPr="00D95500" w:rsidR="008F10FE" w:rsidP="009A7FDE" w:rsidRDefault="62D94B51" w14:paraId="14C666CA" w14:textId="77777777">
            <w:pPr>
              <w:jc w:val="center"/>
              <w:rPr>
                <w:rFonts w:ascii="Times New Roman" w:hAnsi="Times New Roman" w:cs="Times New Roman"/>
                <w:noProof/>
                <w:lang w:eastAsia="tr-TR"/>
              </w:rPr>
            </w:pPr>
            <w:r w:rsidR="62D94B51">
              <w:drawing>
                <wp:inline wp14:editId="6B175F98" wp14:anchorId="71427675">
                  <wp:extent cx="802944" cy="1440000"/>
                  <wp:effectExtent l="0" t="0" r="0" b="8255"/>
                  <wp:docPr id="14" name="Picture 14" descr="C:\Users\binuzem-pc\AppData\Local\Microsoft\Windows\INetCache\Content.Word\tarih1 (2).jpg" title=""/>
                  <wp:cNvGraphicFramePr>
                    <a:graphicFrameLocks noChangeAspect="1"/>
                  </wp:cNvGraphicFramePr>
                  <a:graphic>
                    <a:graphicData uri="http://schemas.openxmlformats.org/drawingml/2006/picture">
                      <pic:pic>
                        <pic:nvPicPr>
                          <pic:cNvPr id="0" name="Picture 14"/>
                          <pic:cNvPicPr/>
                        </pic:nvPicPr>
                        <pic:blipFill>
                          <a:blip r:embed="R7d653b55ebdb4aff">
                            <a:extLst xmlns:a="http://schemas.openxmlformats.org/drawingml/2006/main">
                              <a:ext uri="{BEBA8EAE-BF5A-486C-A8C5-ECC9F3942E4B}">
                                <a14:imgProps xmlns:a14="http://schemas.microsoft.com/office/drawing/2010/main">
                                  <a14:imgLayer xmlns:r="http://schemas.openxmlformats.org/officeDocument/2006/relationships" r:embed="rId16">
                                    <a14:imgEffect>
                                      <a14:saturation sat="0"/>
                                    </a14:imgEffect>
                                  </a14:imgLayer>
                                </a14:imgProps>
                              </a:ext>
                              <a:ext uri="{28A0092B-C50C-407E-A947-70E740481C1C}">
                                <a14:useLocalDpi xmlns:a14="http://schemas.microsoft.com/office/drawing/2010/main" val="0"/>
                              </a:ext>
                            </a:extLst>
                          </a:blip>
                          <a:srcRect l="24152" t="12532" r="17400" b="17117"/>
                          <a:stretch>
                            <a:fillRect/>
                          </a:stretch>
                        </pic:blipFill>
                        <pic:spPr>
                          <a:xfrm rot="0" flipH="0" flipV="0">
                            <a:off x="0" y="0"/>
                            <a:ext cx="802944" cy="1440000"/>
                          </a:xfrm>
                          <a:prstGeom prst="rect">
                            <a:avLst/>
                          </a:prstGeom>
                        </pic:spPr>
                      </pic:pic>
                    </a:graphicData>
                  </a:graphic>
                </wp:inline>
              </w:drawing>
            </w:r>
          </w:p>
        </w:tc>
      </w:tr>
      <w:tr w:rsidRPr="00D95500" w:rsidR="009D6BD4" w:rsidTr="4F3589B6" w14:paraId="13C2B358" w14:textId="77777777">
        <w:trPr>
          <w:jc w:val="center"/>
        </w:trPr>
        <w:tc>
          <w:tcPr>
            <w:tcW w:w="2830" w:type="dxa"/>
            <w:tcMar/>
          </w:tcPr>
          <w:p w:rsidRPr="00D95500" w:rsidR="009A7FDE" w:rsidP="009A7FDE" w:rsidRDefault="009A7FDE" w14:paraId="6E8EC92E" w14:textId="19BE6EC7">
            <w:pPr>
              <w:jc w:val="center"/>
              <w:rPr>
                <w:rFonts w:ascii="Times New Roman" w:hAnsi="Times New Roman" w:cs="Times New Roman"/>
                <w:noProof/>
                <w:lang w:eastAsia="tr-TR"/>
              </w:rPr>
            </w:pPr>
            <w:r w:rsidRPr="00D95500">
              <w:rPr>
                <w:rFonts w:ascii="Times New Roman" w:hAnsi="Times New Roman" w:cs="Times New Roman"/>
                <w:noProof/>
                <w:lang w:eastAsia="tr-TR"/>
              </w:rPr>
              <w:t>(a)</w:t>
            </w:r>
          </w:p>
        </w:tc>
        <w:tc>
          <w:tcPr>
            <w:tcW w:w="2835" w:type="dxa"/>
            <w:tcMar/>
          </w:tcPr>
          <w:p w:rsidRPr="00D95500" w:rsidR="009A7FDE" w:rsidP="009A7FDE" w:rsidRDefault="009A7FDE" w14:paraId="76C8E33E" w14:textId="2D3116E8">
            <w:pPr>
              <w:jc w:val="center"/>
              <w:rPr>
                <w:rFonts w:ascii="Times New Roman" w:hAnsi="Times New Roman" w:cs="Times New Roman"/>
                <w:noProof/>
                <w:lang w:eastAsia="tr-TR"/>
              </w:rPr>
            </w:pPr>
            <w:r w:rsidRPr="00D95500">
              <w:rPr>
                <w:rFonts w:ascii="Times New Roman" w:hAnsi="Times New Roman" w:cs="Times New Roman"/>
                <w:noProof/>
                <w:lang w:eastAsia="tr-TR"/>
              </w:rPr>
              <w:t>(b)</w:t>
            </w:r>
          </w:p>
        </w:tc>
      </w:tr>
    </w:tbl>
    <w:p w:rsidR="1519285B" w:rsidRDefault="1519285B" w14:paraId="65D3D68F" w14:textId="20513B83"/>
    <w:p w:rsidRPr="00D95500" w:rsidR="00323698" w:rsidP="009A7FDE" w:rsidRDefault="008F10FE" w14:paraId="2BA1102F" w14:textId="37A910F2">
      <w:pPr>
        <w:spacing w:before="240"/>
        <w:jc w:val="center"/>
        <w:rPr>
          <w:rFonts w:ascii="Times New Roman" w:hAnsi="Times New Roman" w:cs="Times New Roman"/>
        </w:rPr>
      </w:pPr>
      <w:r w:rsidRPr="00D95500">
        <w:rPr>
          <w:rFonts w:ascii="Times New Roman" w:hAnsi="Times New Roman" w:cs="Times New Roman"/>
        </w:rPr>
        <w:t xml:space="preserve">Şekil </w:t>
      </w:r>
      <w:r w:rsidRPr="00D95500" w:rsidR="009A7FDE">
        <w:rPr>
          <w:rFonts w:ascii="Times New Roman" w:hAnsi="Times New Roman" w:cs="Times New Roman"/>
        </w:rPr>
        <w:t>3</w:t>
      </w:r>
      <w:r w:rsidRPr="00D95500">
        <w:rPr>
          <w:rFonts w:ascii="Times New Roman" w:hAnsi="Times New Roman" w:cs="Times New Roman"/>
        </w:rPr>
        <w:t xml:space="preserve">: </w:t>
      </w:r>
      <w:r w:rsidRPr="00D95500" w:rsidR="009A7FDE">
        <w:rPr>
          <w:rFonts w:ascii="Times New Roman" w:hAnsi="Times New Roman" w:cs="Times New Roman"/>
        </w:rPr>
        <w:t xml:space="preserve">(a) Orijinal görüntüler, (b) </w:t>
      </w:r>
      <w:r w:rsidRPr="00D95500">
        <w:rPr>
          <w:rFonts w:ascii="Times New Roman" w:hAnsi="Times New Roman" w:cs="Times New Roman"/>
        </w:rPr>
        <w:t>G</w:t>
      </w:r>
      <w:r w:rsidRPr="00D95500" w:rsidR="009A7FDE">
        <w:rPr>
          <w:rFonts w:ascii="Times New Roman" w:hAnsi="Times New Roman" w:cs="Times New Roman"/>
        </w:rPr>
        <w:t>ri dönüşümlü g</w:t>
      </w:r>
      <w:r w:rsidRPr="00D95500">
        <w:rPr>
          <w:rFonts w:ascii="Times New Roman" w:hAnsi="Times New Roman" w:cs="Times New Roman"/>
        </w:rPr>
        <w:t>örüntü</w:t>
      </w:r>
      <w:r w:rsidRPr="00D95500" w:rsidR="009A7FDE">
        <w:rPr>
          <w:rFonts w:ascii="Times New Roman" w:hAnsi="Times New Roman" w:cs="Times New Roman"/>
        </w:rPr>
        <w:t>ler</w:t>
      </w:r>
    </w:p>
    <w:p w:rsidRPr="00D95500" w:rsidR="00102602" w:rsidP="00357CBA" w:rsidRDefault="00357CBA" w14:paraId="45C64CF5" w14:textId="6F8B1068">
      <w:pPr>
        <w:pStyle w:val="Heading2"/>
      </w:pPr>
      <w:r w:rsidRPr="00D95500">
        <w:t xml:space="preserve">2.2. </w:t>
      </w:r>
      <w:r w:rsidRPr="00D95500" w:rsidR="00102602">
        <w:t xml:space="preserve">Gürültü </w:t>
      </w:r>
      <w:r w:rsidRPr="00D95500" w:rsidR="00CE02C9">
        <w:t>G</w:t>
      </w:r>
      <w:r w:rsidRPr="00D95500" w:rsidR="00D95500">
        <w:t>iderme</w:t>
      </w:r>
    </w:p>
    <w:p w:rsidRPr="00D95500" w:rsidR="00E04B13" w:rsidP="00E04B13" w:rsidRDefault="00E04B13" w14:paraId="7CBE2F9E" w14:textId="3F031C0C">
      <w:pPr>
        <w:spacing w:line="257" w:lineRule="auto"/>
        <w:jc w:val="both"/>
        <w:rPr>
          <w:rFonts w:ascii="Times New Roman" w:hAnsi="Times New Roman" w:cs="Times New Roman"/>
          <w:color w:val="000000"/>
        </w:rPr>
      </w:pPr>
      <w:r w:rsidRPr="00D95500">
        <w:rPr>
          <w:rFonts w:ascii="Times New Roman" w:hAnsi="Times New Roman" w:eastAsia="Times New Roman" w:cs="Times New Roman"/>
        </w:rPr>
        <w:t>Görüntü işleme tekniklerinin başarısını etkileyen en önemli faktörlerden biriside gürültülerdir. Bu tür gürültü sebepleri kameradaki kirlilik veya arızalı parçalar, hatalı bellek konumlarıdır [16]. Gürültüleri gidermek ve kenarları iyileştirmek için filtreleme işlemi uygulanmaktadır. Gelişmiş</w:t>
      </w:r>
      <w:r w:rsidRPr="00E04B13">
        <w:rPr>
          <w:rFonts w:ascii="Times New Roman" w:hAnsi="Times New Roman" w:cs="Times New Roman"/>
          <w:color w:val="000000"/>
        </w:rPr>
        <w:t xml:space="preserve"> görüntü filtreleme </w:t>
      </w:r>
      <w:r w:rsidRPr="00D95500">
        <w:rPr>
          <w:rFonts w:ascii="Times New Roman" w:hAnsi="Times New Roman" w:cs="Times New Roman"/>
          <w:color w:val="000000"/>
        </w:rPr>
        <w:t>tekniklerinin</w:t>
      </w:r>
      <w:r w:rsidRPr="00E04B13">
        <w:rPr>
          <w:rFonts w:ascii="Times New Roman" w:hAnsi="Times New Roman" w:cs="Times New Roman"/>
          <w:color w:val="000000"/>
        </w:rPr>
        <w:t xml:space="preserve"> farklı türlerdeki gürültüler</w:t>
      </w:r>
      <w:r w:rsidRPr="00D95500">
        <w:rPr>
          <w:rFonts w:ascii="Times New Roman" w:hAnsi="Times New Roman" w:cs="Times New Roman"/>
          <w:color w:val="000000"/>
        </w:rPr>
        <w:t>d</w:t>
      </w:r>
      <w:r w:rsidRPr="00E04B13">
        <w:rPr>
          <w:rFonts w:ascii="Times New Roman" w:hAnsi="Times New Roman" w:cs="Times New Roman"/>
          <w:color w:val="000000"/>
        </w:rPr>
        <w:t>e başarılı sonuçlar vermesi beklenmektedir. Gürültülü</w:t>
      </w:r>
      <w:r w:rsidRPr="00D95500" w:rsidR="00E217CD">
        <w:rPr>
          <w:rFonts w:ascii="Times New Roman" w:hAnsi="Times New Roman" w:cs="Times New Roman"/>
          <w:color w:val="000000"/>
        </w:rPr>
        <w:t xml:space="preserve"> içeren </w:t>
      </w:r>
      <w:r w:rsidRPr="00E04B13">
        <w:rPr>
          <w:rFonts w:ascii="Times New Roman" w:hAnsi="Times New Roman" w:cs="Times New Roman"/>
          <w:color w:val="000000"/>
        </w:rPr>
        <w:t>bir görüntü</w:t>
      </w:r>
      <w:r w:rsidRPr="00D95500" w:rsidR="00E217CD">
        <w:rPr>
          <w:rFonts w:ascii="Times New Roman" w:hAnsi="Times New Roman" w:cs="Times New Roman"/>
          <w:color w:val="000000"/>
        </w:rPr>
        <w:t>yü Denklem 1’de ki gibi tanımlayabiliriz.</w:t>
      </w:r>
      <w:r w:rsidRPr="00E04B13">
        <w:rPr>
          <w:rFonts w:ascii="Times New Roman" w:hAnsi="Times New Roman" w:cs="Times New Roman"/>
          <w:color w:val="000000"/>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9"/>
        <w:gridCol w:w="703"/>
      </w:tblGrid>
      <w:tr w:rsidRPr="00D95500" w:rsidR="00E217CD" w:rsidTr="1519285B" w14:paraId="2DDE948B" w14:textId="77777777">
        <w:tc>
          <w:tcPr>
            <w:tcW w:w="8359" w:type="dxa"/>
            <w:vAlign w:val="center"/>
          </w:tcPr>
          <w:p w:rsidRPr="00D95500" w:rsidR="00E217CD" w:rsidP="003C0F91" w:rsidRDefault="00E217CD" w14:paraId="7D2D8841" w14:textId="429C4A9F">
            <w:pPr>
              <w:rPr>
                <w:rFonts w:ascii="Times New Roman" w:hAnsi="Times New Roman" w:cs="Times New Roman"/>
              </w:rPr>
            </w:pPr>
            <m:oMathPara>
              <m:oMathParaPr>
                <m:jc m:val="center"/>
              </m:oMathParaP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i,j</m:t>
                    </m:r>
                  </m:e>
                </m:d>
                <m:r>
                  <w:rPr>
                    <w:rFonts w:ascii="Cambria Math" w:hAnsi="Cambria Math" w:cs="Times New Roman"/>
                    <w:color w:val="000000"/>
                  </w:rPr>
                  <m:t>=g</m:t>
                </m:r>
                <m:d>
                  <m:dPr>
                    <m:ctrlPr>
                      <w:rPr>
                        <w:rFonts w:ascii="Cambria Math" w:hAnsi="Cambria Math" w:cs="Times New Roman"/>
                        <w:i/>
                        <w:color w:val="000000"/>
                      </w:rPr>
                    </m:ctrlPr>
                  </m:dPr>
                  <m:e>
                    <m:r>
                      <w:rPr>
                        <w:rFonts w:ascii="Cambria Math" w:hAnsi="Cambria Math" w:cs="Times New Roman"/>
                        <w:color w:val="000000"/>
                      </w:rPr>
                      <m:t>i,j</m:t>
                    </m:r>
                  </m:e>
                </m:d>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i,j</m:t>
                    </m:r>
                  </m:e>
                </m:d>
              </m:oMath>
            </m:oMathPara>
          </w:p>
        </w:tc>
        <w:tc>
          <w:tcPr>
            <w:tcW w:w="703" w:type="dxa"/>
            <w:vAlign w:val="center"/>
          </w:tcPr>
          <w:p w:rsidRPr="00D95500" w:rsidR="00E217CD" w:rsidP="003C0F91" w:rsidRDefault="00E217CD" w14:paraId="56D1134F" w14:textId="77777777">
            <w:pPr>
              <w:jc w:val="right"/>
              <w:rPr>
                <w:rFonts w:ascii="Times New Roman" w:hAnsi="Times New Roman" w:cs="Times New Roman"/>
              </w:rPr>
            </w:pPr>
            <w:r w:rsidRPr="00D95500">
              <w:rPr>
                <w:rFonts w:ascii="Times New Roman" w:hAnsi="Times New Roman" w:cs="Times New Roman"/>
              </w:rPr>
              <w:t>(1)</w:t>
            </w:r>
          </w:p>
        </w:tc>
      </w:tr>
    </w:tbl>
    <w:p w:rsidR="1519285B" w:rsidRDefault="1519285B" w14:paraId="591DE06B" w14:textId="2D7FC787"/>
    <w:p w:rsidRPr="00D95500" w:rsidR="00E217CD" w:rsidP="00E04B13" w:rsidRDefault="00E217CD" w14:paraId="28486A94" w14:textId="77777777">
      <w:pPr>
        <w:spacing w:line="257" w:lineRule="auto"/>
        <w:jc w:val="both"/>
        <w:rPr>
          <w:rFonts w:ascii="Times New Roman" w:hAnsi="Times New Roman" w:cs="Times New Roman"/>
          <w:color w:val="000000"/>
        </w:rPr>
      </w:pPr>
    </w:p>
    <w:p w:rsidRPr="00D95500" w:rsidR="00E04B13" w:rsidP="00E04B13" w:rsidRDefault="00E04B13" w14:paraId="22A40368" w14:textId="59726F21">
      <w:pPr>
        <w:spacing w:line="257" w:lineRule="auto"/>
        <w:jc w:val="both"/>
        <w:rPr>
          <w:rFonts w:ascii="Times New Roman" w:hAnsi="Times New Roman" w:eastAsia="Times New Roman" w:cs="Times New Roman"/>
        </w:rPr>
      </w:pPr>
      <w:r w:rsidRPr="00D95500">
        <w:rPr>
          <w:rFonts w:ascii="Times New Roman" w:hAnsi="Times New Roman" w:cs="Times New Roman"/>
          <w:color w:val="000000"/>
        </w:rPr>
        <w:t>Burada</w:t>
      </w:r>
      <w:r w:rsidRPr="00D95500" w:rsidR="00E217CD">
        <w:rPr>
          <w:rFonts w:ascii="Times New Roman" w:hAnsi="Times New Roman" w:cs="Times New Roman"/>
          <w:color w:val="000000"/>
        </w:rPr>
        <w:t xml:space="preserve">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i,j</m:t>
            </m:r>
          </m:e>
        </m:d>
      </m:oMath>
      <w:r w:rsidRPr="00D95500">
        <w:rPr>
          <w:rFonts w:ascii="Times New Roman" w:hAnsi="Times New Roman" w:cs="Times New Roman"/>
          <w:i/>
          <w:iCs/>
          <w:color w:val="000000"/>
        </w:rPr>
        <w:t xml:space="preserve"> </w:t>
      </w:r>
      <w:r w:rsidRPr="00D95500">
        <w:rPr>
          <w:rFonts w:ascii="Times New Roman" w:hAnsi="Times New Roman" w:cs="Times New Roman"/>
          <w:color w:val="000000"/>
        </w:rPr>
        <w:t>gürültülü görüntüye ait yoğunlu</w:t>
      </w:r>
      <w:r w:rsidRPr="00D95500" w:rsidR="00E217CD">
        <w:rPr>
          <w:rFonts w:ascii="Times New Roman" w:hAnsi="Times New Roman" w:cs="Times New Roman"/>
          <w:color w:val="000000"/>
        </w:rPr>
        <w:t>ğu</w:t>
      </w:r>
      <w:r w:rsidRPr="00D95500">
        <w:rPr>
          <w:rFonts w:ascii="Times New Roman" w:hAnsi="Times New Roman" w:cs="Times New Roman"/>
          <w:color w:val="000000"/>
        </w:rPr>
        <w:t xml:space="preserve">, </w:t>
      </w:r>
      <m:oMath>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i,j</m:t>
            </m:r>
          </m:e>
        </m:d>
      </m:oMath>
      <w:r w:rsidRPr="00D95500">
        <w:rPr>
          <w:rFonts w:ascii="Times New Roman" w:hAnsi="Times New Roman" w:cs="Times New Roman"/>
          <w:i/>
          <w:iCs/>
          <w:color w:val="000000"/>
        </w:rPr>
        <w:t xml:space="preserve"> </w:t>
      </w:r>
      <w:r w:rsidRPr="00D95500">
        <w:rPr>
          <w:rFonts w:ascii="Times New Roman" w:hAnsi="Times New Roman" w:cs="Times New Roman"/>
          <w:color w:val="000000"/>
        </w:rPr>
        <w:t>gürültünün gri seviye değerini</w:t>
      </w:r>
      <w:r w:rsidRPr="00D95500" w:rsidR="00E217CD">
        <w:rPr>
          <w:rFonts w:ascii="Times New Roman" w:hAnsi="Times New Roman" w:cs="Times New Roman"/>
          <w:color w:val="000000"/>
        </w:rPr>
        <w:t>,</w:t>
      </w:r>
      <w:r w:rsidRPr="00D95500">
        <w:rPr>
          <w:rFonts w:ascii="Times New Roman" w:hAnsi="Times New Roman" w:cs="Times New Roman"/>
          <w:color w:val="000000"/>
        </w:rPr>
        <w:t xml:space="preserve"> </w:t>
      </w:r>
      <m:oMath>
        <m:r>
          <w:rPr>
            <w:rFonts w:ascii="Cambria Math" w:hAnsi="Cambria Math" w:cs="Times New Roman"/>
            <w:color w:val="000000"/>
          </w:rPr>
          <m:t>g</m:t>
        </m:r>
        <m:d>
          <m:dPr>
            <m:ctrlPr>
              <w:rPr>
                <w:rFonts w:ascii="Cambria Math" w:hAnsi="Cambria Math" w:cs="Times New Roman"/>
                <w:i/>
                <w:color w:val="000000"/>
              </w:rPr>
            </m:ctrlPr>
          </m:dPr>
          <m:e>
            <m:r>
              <w:rPr>
                <w:rFonts w:ascii="Cambria Math" w:hAnsi="Cambria Math" w:cs="Times New Roman"/>
                <w:color w:val="000000"/>
              </w:rPr>
              <m:t>i,j</m:t>
            </m:r>
          </m:e>
        </m:d>
      </m:oMath>
      <w:r w:rsidRPr="00D95500">
        <w:rPr>
          <w:rFonts w:ascii="Times New Roman" w:hAnsi="Times New Roman" w:cs="Times New Roman"/>
          <w:i/>
          <w:iCs/>
          <w:color w:val="000000"/>
        </w:rPr>
        <w:t xml:space="preserve"> </w:t>
      </w:r>
      <w:r w:rsidRPr="00D95500">
        <w:rPr>
          <w:rFonts w:ascii="Times New Roman" w:hAnsi="Times New Roman" w:cs="Times New Roman"/>
          <w:color w:val="000000"/>
        </w:rPr>
        <w:t>ise gürültü</w:t>
      </w:r>
      <w:r w:rsidRPr="00D95500" w:rsidR="00E217CD">
        <w:rPr>
          <w:rFonts w:ascii="Times New Roman" w:hAnsi="Times New Roman" w:cs="Times New Roman"/>
          <w:color w:val="000000"/>
        </w:rPr>
        <w:t>den arındırılmış</w:t>
      </w:r>
      <w:r w:rsidRPr="00D95500">
        <w:rPr>
          <w:rFonts w:ascii="Times New Roman" w:hAnsi="Times New Roman" w:cs="Times New Roman"/>
          <w:color w:val="000000"/>
        </w:rPr>
        <w:t xml:space="preserve"> görüntüdeki pikselin yoğunluk değerini göstermektedir.</w:t>
      </w:r>
    </w:p>
    <w:p w:rsidRPr="00D95500" w:rsidR="00E039A5" w:rsidP="00D95500" w:rsidRDefault="00E04B13" w14:paraId="533233D0" w14:textId="0C76857F">
      <w:pPr>
        <w:spacing w:line="257" w:lineRule="auto"/>
        <w:jc w:val="both"/>
        <w:rPr>
          <w:rFonts w:ascii="Times New Roman" w:hAnsi="Times New Roman" w:cs="Times New Roman"/>
        </w:rPr>
      </w:pPr>
      <w:r w:rsidRPr="00D95500">
        <w:rPr>
          <w:rFonts w:ascii="Times New Roman" w:hAnsi="Times New Roman" w:eastAsia="Times New Roman" w:cs="Times New Roman"/>
        </w:rPr>
        <w:t>Bu çalışmada tuz ve biber gürültüsü Gauss ve Medyan filtre</w:t>
      </w:r>
      <w:r w:rsidRPr="00D95500" w:rsidR="00D95500">
        <w:rPr>
          <w:rFonts w:ascii="Times New Roman" w:hAnsi="Times New Roman" w:eastAsia="Times New Roman" w:cs="Times New Roman"/>
        </w:rPr>
        <w:t>ler</w:t>
      </w:r>
      <w:r w:rsidRPr="00D95500">
        <w:rPr>
          <w:rFonts w:ascii="Times New Roman" w:hAnsi="Times New Roman" w:eastAsia="Times New Roman" w:cs="Times New Roman"/>
        </w:rPr>
        <w:t>iyle giderilm</w:t>
      </w:r>
      <w:r w:rsidRPr="00D95500" w:rsidR="00D95500">
        <w:rPr>
          <w:rFonts w:ascii="Times New Roman" w:hAnsi="Times New Roman" w:eastAsia="Times New Roman" w:cs="Times New Roman"/>
        </w:rPr>
        <w:t>ektedir</w:t>
      </w:r>
      <w:r w:rsidRPr="00D95500">
        <w:rPr>
          <w:rFonts w:ascii="Times New Roman" w:hAnsi="Times New Roman" w:eastAsia="Times New Roman" w:cs="Times New Roman"/>
        </w:rPr>
        <w:t>.</w:t>
      </w:r>
      <w:r w:rsidRPr="00D95500" w:rsidR="00D95500">
        <w:rPr>
          <w:rFonts w:ascii="Times New Roman" w:hAnsi="Times New Roman" w:eastAsia="Times New Roman" w:cs="Times New Roman"/>
        </w:rPr>
        <w:t xml:space="preserve"> </w:t>
      </w:r>
      <w:r w:rsidRPr="00D95500" w:rsidR="00E039A5">
        <w:rPr>
          <w:rFonts w:ascii="Times New Roman" w:hAnsi="Times New Roman" w:cs="Times New Roman"/>
        </w:rPr>
        <w:t xml:space="preserve">Medyan filtresi belirli bir alan aralığındaki değerleri bir sıraya göre dizip ortancasını bulur ve alanın ortasına koyar. Çift sayıda değer varsa, medyan ortadaki ikisinin ortalamasıdır. Medyan filtre, doğrusal olmayan uzamsal filtrenin bir örneğidir; </w:t>
      </w:r>
      <m:oMath>
        <m:r>
          <w:rPr>
            <w:rFonts w:ascii="Cambria Math" w:hAnsi="Cambria Math" w:cs="Times New Roman"/>
          </w:rPr>
          <m:t>3×3</m:t>
        </m:r>
      </m:oMath>
      <w:r w:rsidRPr="00D95500" w:rsidR="00D95500">
        <w:rPr>
          <w:rFonts w:ascii="Times New Roman" w:hAnsi="Times New Roman" w:cs="Times New Roman"/>
        </w:rPr>
        <w:t xml:space="preserve"> maske</w:t>
      </w:r>
      <w:r w:rsidRPr="00D95500" w:rsidR="00E039A5">
        <w:rPr>
          <w:rFonts w:ascii="Times New Roman" w:hAnsi="Times New Roman" w:cs="Times New Roman"/>
        </w:rPr>
        <w:t xml:space="preserve"> kullanıldığında, çıktı değeri maskedeki d</w:t>
      </w:r>
      <w:r w:rsidRPr="00D95500" w:rsidR="00C01BA0">
        <w:rPr>
          <w:rFonts w:ascii="Times New Roman" w:hAnsi="Times New Roman" w:cs="Times New Roman"/>
        </w:rPr>
        <w:t xml:space="preserve">eğerlerin ortancasıdır. </w:t>
      </w:r>
    </w:p>
    <w:p w:rsidRPr="00D95500" w:rsidR="00C01BA0" w:rsidP="00D9425C" w:rsidRDefault="00C01BA0" w14:paraId="013DFC1E" w14:textId="358F06BE">
      <w:pPr>
        <w:jc w:val="center"/>
        <w:rPr>
          <w:rFonts w:ascii="Times New Roman" w:hAnsi="Times New Roman" w:cs="Times New Roman"/>
        </w:rPr>
      </w:pPr>
      <w:r w:rsidRPr="00D95500">
        <w:rPr>
          <w:noProof/>
          <w:lang w:eastAsia="tr-TR"/>
        </w:rPr>
        <w:drawing>
          <wp:inline distT="0" distB="0" distL="0" distR="0" wp14:anchorId="4B0264EA" wp14:editId="35E64032">
            <wp:extent cx="4048125" cy="67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125" cy="676275"/>
                    </a:xfrm>
                    <a:prstGeom prst="rect">
                      <a:avLst/>
                    </a:prstGeom>
                  </pic:spPr>
                </pic:pic>
              </a:graphicData>
            </a:graphic>
          </wp:inline>
        </w:drawing>
      </w:r>
    </w:p>
    <w:p w:rsidRPr="00D95500" w:rsidR="00E039A5" w:rsidP="00E039A5" w:rsidRDefault="00E039A5" w14:paraId="74F13A2B" w14:textId="77777777">
      <w:pPr>
        <w:jc w:val="both"/>
        <w:rPr>
          <w:rFonts w:ascii="Times New Roman" w:hAnsi="Times New Roman" w:cs="Times New Roman"/>
        </w:rPr>
      </w:pPr>
      <w:r w:rsidRPr="00D95500">
        <w:rPr>
          <w:rFonts w:ascii="Times New Roman" w:hAnsi="Times New Roman" w:cs="Times New Roman"/>
        </w:rPr>
        <w:lastRenderedPageBreak/>
        <w:t>Medyanı elde etme işlemi, çok büyük veya çok küçük değerlerin (gürültülü değerlerin) sıralanan listenin en üstünde veya en altında olacağı anlamına gelir. Bu nedenle, medyan genel olarak gürültülü bir değeri, çevresine daha yakın bir değerle değiştirecektir.</w:t>
      </w:r>
    </w:p>
    <w:p w:rsidRPr="00D95500" w:rsidR="00C01BA0" w:rsidP="00C01BA0" w:rsidRDefault="00C01BA0" w14:paraId="66788570" w14:textId="7BE0F119">
      <w:pPr>
        <w:jc w:val="both"/>
        <w:rPr>
          <w:rFonts w:ascii="Times New Roman" w:hAnsi="Times New Roman" w:cs="Times New Roman"/>
        </w:rPr>
      </w:pPr>
      <w:r w:rsidRPr="00D95500">
        <w:rPr>
          <w:rFonts w:ascii="Times New Roman" w:hAnsi="Times New Roman" w:cs="Times New Roman"/>
        </w:rPr>
        <w:t>Gauss filtresi görüntüde gürültünün daha az ve yumuşatılması amacıyla kullanılır.</w:t>
      </w:r>
      <w:r w:rsidRPr="00D95500" w:rsidR="00C01285">
        <w:rPr>
          <w:rFonts w:ascii="Times New Roman" w:hAnsi="Times New Roman" w:cs="Times New Roman"/>
        </w:rPr>
        <w:t xml:space="preserve"> </w:t>
      </w:r>
      <w:r w:rsidRPr="00D95500" w:rsidR="00E217CD">
        <w:rPr>
          <w:rFonts w:ascii="Times New Roman" w:hAnsi="Times New Roman" w:cs="Times New Roman"/>
        </w:rPr>
        <w:t>Gauss filtre maskesi ayrılabilir olduğundan filtreleme daha hızlı yapılabilmektedir.</w:t>
      </w:r>
      <w:r w:rsidRPr="00D95500" w:rsidR="00C01285">
        <w:rPr>
          <w:rFonts w:ascii="Times New Roman" w:hAnsi="Times New Roman" w:cs="Times New Roman"/>
        </w:rPr>
        <w:t xml:space="preserve"> </w:t>
      </w:r>
      <w:r w:rsidRPr="00D95500" w:rsidR="00E217CD">
        <w:rPr>
          <w:rFonts w:ascii="Times New Roman" w:hAnsi="Times New Roman" w:cs="Times New Roman"/>
        </w:rPr>
        <w:t>Komşu piksellerin ağırlıklı ortalamaları alınarak Gauss filtresinin çıktısı elde edilmektedir.</w:t>
      </w:r>
      <w:r w:rsidRPr="00D95500" w:rsidR="00C01285">
        <w:rPr>
          <w:rFonts w:ascii="Times New Roman" w:hAnsi="Times New Roman" w:cs="Times New Roman"/>
        </w:rPr>
        <w:t xml:space="preserve"> </w:t>
      </w:r>
      <w:r w:rsidRPr="00D95500">
        <w:rPr>
          <w:rFonts w:ascii="Times New Roman" w:hAnsi="Times New Roman" w:cs="Times New Roman"/>
        </w:rPr>
        <w:t xml:space="preserve">2 boyutlu Gauss fonksiyonunun formülü </w:t>
      </w:r>
      <w:r w:rsidRPr="00D95500" w:rsidR="00E217CD">
        <w:rPr>
          <w:rFonts w:ascii="Times New Roman" w:hAnsi="Times New Roman" w:cs="Times New Roman"/>
        </w:rPr>
        <w:t>Denklem 2’</w:t>
      </w:r>
      <w:r w:rsidRPr="00D95500">
        <w:rPr>
          <w:rFonts w:ascii="Times New Roman" w:hAnsi="Times New Roman" w:cs="Times New Roman"/>
        </w:rPr>
        <w:t>de</w:t>
      </w:r>
      <w:r w:rsidRPr="00D95500" w:rsidR="00E217CD">
        <w:rPr>
          <w:rFonts w:ascii="Times New Roman" w:hAnsi="Times New Roman" w:cs="Times New Roman"/>
        </w:rPr>
        <w:t xml:space="preserve"> </w:t>
      </w:r>
      <w:r w:rsidRPr="00D95500">
        <w:rPr>
          <w:rFonts w:ascii="Times New Roman" w:hAnsi="Times New Roman" w:cs="Times New Roman"/>
        </w:rPr>
        <w:t>ki gibidir.</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9"/>
        <w:gridCol w:w="703"/>
      </w:tblGrid>
      <w:tr w:rsidRPr="00D95500" w:rsidR="00C01BA0" w:rsidTr="003C0F91" w14:paraId="11FC96B2" w14:textId="77777777">
        <w:trPr>
          <w:trHeight w:val="300"/>
        </w:trPr>
        <w:tc>
          <w:tcPr>
            <w:tcW w:w="8359" w:type="dxa"/>
            <w:vAlign w:val="center"/>
          </w:tcPr>
          <w:p w:rsidRPr="00D95500" w:rsidR="00C01BA0" w:rsidP="003C0F91" w:rsidRDefault="00C01BA0" w14:paraId="38A40835" w14:textId="77777777">
            <w:pPr>
              <w:rPr>
                <w:rFonts w:ascii="Times New Roman" w:hAnsi="Times New Roman" w:cs="Times New Roman"/>
              </w:rPr>
            </w:pPr>
            <w:bookmarkStart w:name="OLE_LINK14" w:id="18"/>
            <m:oMathPara>
              <m:oMathParaPr>
                <m:jc m:val="center"/>
              </m:oMathParaP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2πσ</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2σ</m:t>
                        </m:r>
                      </m:e>
                      <m:sup>
                        <m:r>
                          <w:rPr>
                            <w:rFonts w:ascii="Cambria Math" w:hAnsi="Cambria Math" w:cs="Times New Roman"/>
                          </w:rPr>
                          <m:t>2</m:t>
                        </m:r>
                      </m:sup>
                    </m:sSup>
                    <m:r>
                      <w:rPr>
                        <w:rFonts w:ascii="Cambria Math" w:hAnsi="Cambria Math" w:cs="Times New Roman"/>
                      </w:rPr>
                      <m:t>)</m:t>
                    </m:r>
                  </m:sup>
                </m:sSup>
              </m:oMath>
            </m:oMathPara>
          </w:p>
        </w:tc>
        <w:tc>
          <w:tcPr>
            <w:tcW w:w="703" w:type="dxa"/>
            <w:vAlign w:val="center"/>
          </w:tcPr>
          <w:p w:rsidRPr="00D95500" w:rsidR="00C01BA0" w:rsidP="00D814E0" w:rsidRDefault="00C01BA0" w14:paraId="07DBB006" w14:textId="511DC928">
            <w:pPr>
              <w:jc w:val="right"/>
              <w:rPr>
                <w:rFonts w:ascii="Times New Roman" w:hAnsi="Times New Roman" w:cs="Times New Roman"/>
              </w:rPr>
            </w:pPr>
            <w:r w:rsidRPr="00D95500">
              <w:rPr>
                <w:rFonts w:ascii="Times New Roman" w:hAnsi="Times New Roman" w:cs="Times New Roman"/>
              </w:rPr>
              <w:t>(</w:t>
            </w:r>
            <w:r w:rsidR="00D814E0">
              <w:rPr>
                <w:rFonts w:ascii="Times New Roman" w:hAnsi="Times New Roman" w:cs="Times New Roman"/>
              </w:rPr>
              <w:t>2</w:t>
            </w:r>
            <w:r w:rsidRPr="00D95500">
              <w:rPr>
                <w:rFonts w:ascii="Times New Roman" w:hAnsi="Times New Roman" w:cs="Times New Roman"/>
              </w:rPr>
              <w:t>)</w:t>
            </w:r>
          </w:p>
        </w:tc>
      </w:tr>
      <w:bookmarkEnd w:id="18"/>
    </w:tbl>
    <w:p w:rsidRPr="00D95500" w:rsidR="00C01BA0" w:rsidP="00C01BA0" w:rsidRDefault="00C01BA0" w14:paraId="222DED34" w14:textId="77777777">
      <w:pPr>
        <w:jc w:val="both"/>
        <w:rPr>
          <w:rFonts w:ascii="Times New Roman" w:hAnsi="Times New Roman" w:cs="Times New Roman"/>
        </w:rPr>
      </w:pPr>
    </w:p>
    <w:p w:rsidRPr="00D95500" w:rsidR="00C01BA0" w:rsidP="00C01BA0" w:rsidRDefault="00E217CD" w14:paraId="02C9D8D0" w14:textId="22E492E8">
      <w:pPr>
        <w:jc w:val="both"/>
        <w:rPr>
          <w:rFonts w:ascii="Times New Roman" w:hAnsi="Times New Roman" w:cs="Times New Roman"/>
        </w:rPr>
      </w:pPr>
      <w:r w:rsidRPr="00D95500">
        <w:rPr>
          <w:rFonts w:ascii="Times New Roman" w:hAnsi="Times New Roman" w:cs="Times New Roman"/>
        </w:rPr>
        <w:t xml:space="preserve">Merkez piksele olan uzaklık ve standart sapma değerine bağlı olarak Gauss filtresindeki katsayılar değişmektedir. </w:t>
      </w:r>
      <w:r w:rsidRPr="00D95500" w:rsidR="00C01BA0">
        <w:rPr>
          <w:rFonts w:ascii="Times New Roman" w:hAnsi="Times New Roman" w:cs="Times New Roman"/>
        </w:rPr>
        <w:t>Burada</w:t>
      </w:r>
      <w:r w:rsidRPr="00D95500">
        <w:rPr>
          <w:rFonts w:ascii="Times New Roman" w:hAnsi="Times New Roman" w:cs="Times New Roman"/>
        </w:rPr>
        <w:t xml:space="preserve"> </w:t>
      </w:r>
      <m:oMath>
        <m:r>
          <w:rPr>
            <w:rFonts w:ascii="Cambria Math" w:hAnsi="Cambria Math" w:cs="Times New Roman"/>
          </w:rPr>
          <m:t>u</m:t>
        </m:r>
      </m:oMath>
      <w:r w:rsidRPr="00D95500" w:rsidR="00C01BA0">
        <w:rPr>
          <w:rFonts w:ascii="Times New Roman" w:hAnsi="Times New Roman" w:cs="Times New Roman"/>
        </w:rPr>
        <w:t xml:space="preserve"> yatay eksendeki merkezden uzaklığı</w:t>
      </w:r>
      <w:r w:rsidRPr="00D95500">
        <w:rPr>
          <w:rFonts w:ascii="Times New Roman" w:hAnsi="Times New Roman" w:cs="Times New Roman"/>
        </w:rPr>
        <w:t xml:space="preserve">, </w:t>
      </w:r>
      <w:r w:rsidRPr="00D95500" w:rsidR="00C01BA0">
        <w:rPr>
          <w:rFonts w:ascii="Times New Roman" w:hAnsi="Times New Roman" w:cs="Times New Roman"/>
        </w:rPr>
        <w:t xml:space="preserve"> </w:t>
      </w:r>
      <m:oMath>
        <m:r>
          <w:rPr>
            <w:rFonts w:ascii="Cambria Math" w:hAnsi="Cambria Math" w:cs="Times New Roman"/>
          </w:rPr>
          <m:t>v</m:t>
        </m:r>
      </m:oMath>
      <w:r w:rsidRPr="00D95500">
        <w:rPr>
          <w:rFonts w:ascii="Times New Roman" w:hAnsi="Times New Roman" w:cs="Times New Roman"/>
        </w:rPr>
        <w:t xml:space="preserve"> </w:t>
      </w:r>
      <w:r w:rsidRPr="00D95500" w:rsidR="00C01BA0">
        <w:rPr>
          <w:rFonts w:ascii="Times New Roman" w:hAnsi="Times New Roman" w:cs="Times New Roman"/>
        </w:rPr>
        <w:t>dikey eksendeki merkezden uzaklığı</w:t>
      </w:r>
      <w:r w:rsidRPr="00D95500">
        <w:rPr>
          <w:rFonts w:ascii="Times New Roman" w:hAnsi="Times New Roman" w:cs="Times New Roman"/>
        </w:rPr>
        <w:t xml:space="preserve">, </w:t>
      </w:r>
      <m:oMath>
        <m:r>
          <w:rPr>
            <w:rFonts w:ascii="Cambria Math" w:hAnsi="Cambria Math" w:cs="Times New Roman"/>
          </w:rPr>
          <m:t>s</m:t>
        </m:r>
      </m:oMath>
      <w:r w:rsidRPr="00D95500">
        <w:rPr>
          <w:rFonts w:ascii="Times New Roman" w:hAnsi="Times New Roman" w:cs="Times New Roman"/>
        </w:rPr>
        <w:t xml:space="preserve"> </w:t>
      </w:r>
      <w:r w:rsidRPr="00D95500" w:rsidR="00C01285">
        <w:rPr>
          <w:rFonts w:ascii="Times New Roman" w:hAnsi="Times New Roman" w:cs="Times New Roman"/>
        </w:rPr>
        <w:t xml:space="preserve"> </w:t>
      </w:r>
      <w:r w:rsidRPr="00D95500" w:rsidR="00C01BA0">
        <w:rPr>
          <w:rFonts w:ascii="Times New Roman" w:hAnsi="Times New Roman" w:cs="Times New Roman"/>
        </w:rPr>
        <w:t>standart sapmayı ifade eder.</w:t>
      </w:r>
      <w:r w:rsidRPr="00D95500" w:rsidR="00C01285">
        <w:rPr>
          <w:rFonts w:ascii="Times New Roman" w:hAnsi="Times New Roman" w:cs="Times New Roman"/>
        </w:rPr>
        <w:t xml:space="preserve"> Denklemde standart sapmanın büyüklüğü artması görüntünün bulanık olmasına sebep olur. Şekil X’de </w:t>
      </w:r>
      <w:bookmarkStart w:name="OLE_LINK10" w:id="19"/>
      <w:bookmarkStart w:name="OLE_LINK8" w:id="20"/>
      <w:bookmarkStart w:name="OLE_LINK9" w:id="21"/>
      <m:oMath>
        <m:r>
          <w:rPr>
            <w:rFonts w:ascii="Cambria Math" w:hAnsi="Cambria Math" w:cs="Times New Roman"/>
          </w:rPr>
          <m:t>3×3</m:t>
        </m:r>
      </m:oMath>
      <w:r w:rsidRPr="00D95500" w:rsidR="00C01285">
        <w:rPr>
          <w:rFonts w:ascii="Times New Roman" w:hAnsi="Times New Roman" w:cs="Times New Roman"/>
        </w:rPr>
        <w:t xml:space="preserve"> </w:t>
      </w:r>
      <w:bookmarkEnd w:id="19"/>
      <w:r w:rsidRPr="00D95500" w:rsidR="00C01285">
        <w:rPr>
          <w:rFonts w:ascii="Times New Roman" w:hAnsi="Times New Roman" w:cs="Times New Roman"/>
        </w:rPr>
        <w:t xml:space="preserve">ve </w:t>
      </w:r>
      <m:oMath>
        <m:r>
          <w:rPr>
            <w:rFonts w:ascii="Cambria Math" w:hAnsi="Cambria Math" w:cs="Times New Roman"/>
          </w:rPr>
          <m:t>5×5</m:t>
        </m:r>
      </m:oMath>
      <w:r w:rsidRPr="00D95500" w:rsidR="00C01285">
        <w:rPr>
          <w:rFonts w:ascii="Times New Roman" w:hAnsi="Times New Roman" w:cs="Times New Roman" w:eastAsiaTheme="minorEastAsia"/>
        </w:rPr>
        <w:t xml:space="preserve"> boyutlarında </w:t>
      </w:r>
      <w:r w:rsidRPr="00D95500" w:rsidR="00C01BA0">
        <w:rPr>
          <w:rFonts w:ascii="Times New Roman" w:hAnsi="Times New Roman" w:cs="Times New Roman"/>
        </w:rPr>
        <w:t xml:space="preserve">Gauss maske örnekleri </w:t>
      </w:r>
      <w:bookmarkEnd w:id="20"/>
      <w:bookmarkEnd w:id="21"/>
      <w:r w:rsidRPr="00D95500" w:rsidR="00C01BA0">
        <w:rPr>
          <w:rFonts w:ascii="Times New Roman" w:hAnsi="Times New Roman" w:cs="Times New Roman"/>
        </w:rPr>
        <w:t>verilmiştir.</w:t>
      </w:r>
    </w:p>
    <w:p w:rsidRPr="00D95500" w:rsidR="00C01285" w:rsidP="00C01285" w:rsidRDefault="00C01285" w14:paraId="79C96BEB" w14:textId="2AE56563">
      <w:pPr>
        <w:jc w:val="center"/>
        <w:rPr>
          <w:rFonts w:ascii="Times New Roman" w:hAnsi="Times New Roman" w:cs="Times New Roman"/>
        </w:rPr>
      </w:pPr>
      <w:r w:rsidRPr="00D95500">
        <w:rPr>
          <w:noProof/>
          <w:lang w:eastAsia="tr-TR"/>
        </w:rPr>
        <w:drawing>
          <wp:inline distT="0" distB="0" distL="0" distR="0" wp14:anchorId="3D6F5437" wp14:editId="72FEA63B">
            <wp:extent cx="3248025" cy="1047750"/>
            <wp:effectExtent l="0" t="0" r="9525" b="0"/>
            <wp:docPr id="1567612129" name="Picture 156761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1047750"/>
                    </a:xfrm>
                    <a:prstGeom prst="rect">
                      <a:avLst/>
                    </a:prstGeom>
                  </pic:spPr>
                </pic:pic>
              </a:graphicData>
            </a:graphic>
          </wp:inline>
        </w:drawing>
      </w:r>
    </w:p>
    <w:p w:rsidRPr="00D95500" w:rsidR="00C01BA0" w:rsidP="1519285B" w:rsidRDefault="2CD2BFF7" w14:paraId="309D2448" w14:textId="74E089E9">
      <w:pPr>
        <w:ind w:left="1416"/>
        <w:rPr>
          <w:rFonts w:ascii="Times New Roman" w:hAnsi="Times New Roman" w:eastAsia="Times New Roman" w:cs="Times New Roman"/>
        </w:rPr>
      </w:pPr>
      <w:r w:rsidRPr="00D95500">
        <w:rPr>
          <w:rFonts w:ascii="Times New Roman" w:hAnsi="Times New Roman" w:eastAsia="Times New Roman" w:cs="Times New Roman"/>
          <w:b/>
          <w:bCs/>
        </w:rPr>
        <w:t xml:space="preserve">      </w:t>
      </w:r>
      <w:r w:rsidRPr="00D95500" w:rsidR="44322CA0">
        <w:rPr>
          <w:rFonts w:ascii="Times New Roman" w:hAnsi="Times New Roman" w:eastAsia="Times New Roman" w:cs="Times New Roman"/>
          <w:b/>
          <w:bCs/>
        </w:rPr>
        <w:t xml:space="preserve">Şekil </w:t>
      </w:r>
      <w:r w:rsidRPr="00D95500" w:rsidR="76B9EF2E">
        <w:rPr>
          <w:rFonts w:ascii="Times New Roman" w:hAnsi="Times New Roman" w:eastAsia="Times New Roman" w:cs="Times New Roman"/>
          <w:b/>
          <w:bCs/>
        </w:rPr>
        <w:t>X</w:t>
      </w:r>
      <w:r w:rsidRPr="00D95500" w:rsidR="44322CA0">
        <w:rPr>
          <w:rFonts w:ascii="Times New Roman" w:hAnsi="Times New Roman" w:eastAsia="Times New Roman" w:cs="Times New Roman"/>
          <w:b/>
          <w:bCs/>
        </w:rPr>
        <w:t>:</w:t>
      </w:r>
      <w:r w:rsidRPr="00D95500" w:rsidR="44322CA0">
        <w:rPr>
          <w:rFonts w:ascii="Times New Roman" w:hAnsi="Times New Roman" w:eastAsia="Times New Roman" w:cs="Times New Roman"/>
        </w:rPr>
        <w:t xml:space="preserve"> </w:t>
      </w:r>
      <w:bookmarkStart w:name="OLE_LINK12" w:id="22"/>
      <w:bookmarkStart w:name="OLE_LINK13" w:id="23"/>
      <m:oMath>
        <m:r>
          <w:rPr>
            <w:rFonts w:ascii="Cambria Math" w:hAnsi="Cambria Math" w:cs="Times New Roman"/>
          </w:rPr>
          <m:t>3×3</m:t>
        </m:r>
      </m:oMath>
      <w:r w:rsidRPr="00D95500" w:rsidR="76B9EF2E">
        <w:rPr>
          <w:rFonts w:ascii="Times New Roman" w:hAnsi="Times New Roman" w:cs="Times New Roman"/>
        </w:rPr>
        <w:t xml:space="preserve"> </w:t>
      </w:r>
      <w:bookmarkEnd w:id="22"/>
      <w:bookmarkEnd w:id="23"/>
      <w:r w:rsidRPr="00D95500" w:rsidR="76B9EF2E">
        <w:rPr>
          <w:rFonts w:ascii="Times New Roman" w:hAnsi="Times New Roman" w:cs="Times New Roman"/>
        </w:rPr>
        <w:t xml:space="preserve">ve </w:t>
      </w:r>
      <m:oMath>
        <m:r>
          <w:rPr>
            <w:rFonts w:ascii="Cambria Math" w:hAnsi="Cambria Math" w:cs="Times New Roman"/>
          </w:rPr>
          <m:t>5×5</m:t>
        </m:r>
      </m:oMath>
      <w:r w:rsidRPr="1519285B" w:rsidR="76B9EF2E">
        <w:rPr>
          <w:rFonts w:ascii="Times New Roman" w:hAnsi="Times New Roman" w:cs="Times New Roman" w:eastAsiaTheme="minorEastAsia"/>
        </w:rPr>
        <w:t xml:space="preserve"> boyutlarında </w:t>
      </w:r>
      <w:r w:rsidRPr="00D95500" w:rsidR="76B9EF2E">
        <w:rPr>
          <w:rFonts w:ascii="Times New Roman" w:hAnsi="Times New Roman" w:cs="Times New Roman"/>
        </w:rPr>
        <w:t>Gauss maske örnekleri</w:t>
      </w:r>
    </w:p>
    <w:p w:rsidRPr="00D95500" w:rsidR="006B0AB9" w:rsidP="006B0AB9" w:rsidRDefault="006B0AB9" w14:paraId="7494ABDE" w14:textId="27E30C54">
      <w:pPr>
        <w:spacing w:line="257" w:lineRule="auto"/>
        <w:jc w:val="both"/>
        <w:rPr>
          <w:rFonts w:ascii="Times New Roman" w:hAnsi="Times New Roman" w:eastAsia="Times New Roman" w:cs="Times New Roman"/>
        </w:rPr>
      </w:pPr>
      <w:r w:rsidRPr="00D95500">
        <w:rPr>
          <w:rFonts w:ascii="Times New Roman" w:hAnsi="Times New Roman" w:cs="Times New Roman"/>
        </w:rPr>
        <w:t>Şekil X ve Şekil X’de orijinal görüntülere farklı oranlarda gürültül</w:t>
      </w:r>
      <w:r w:rsidRPr="00D95500" w:rsidR="00D95500">
        <w:rPr>
          <w:rFonts w:ascii="Times New Roman" w:hAnsi="Times New Roman" w:cs="Times New Roman"/>
        </w:rPr>
        <w:t>er</w:t>
      </w:r>
      <w:r w:rsidRPr="00D95500">
        <w:rPr>
          <w:rFonts w:ascii="Times New Roman" w:hAnsi="Times New Roman" w:cs="Times New Roman"/>
        </w:rPr>
        <w:t xml:space="preserve"> eklenmiş ve bozulan bu görüntüler Medyan ve Gauss filtrelerinden geçiril</w:t>
      </w:r>
      <w:r w:rsidRPr="00D95500" w:rsidR="00D95500">
        <w:rPr>
          <w:rFonts w:ascii="Times New Roman" w:hAnsi="Times New Roman" w:cs="Times New Roman"/>
        </w:rPr>
        <w:t xml:space="preserve">erek </w:t>
      </w:r>
      <w:r w:rsidRPr="00D95500">
        <w:rPr>
          <w:rFonts w:ascii="Times New Roman" w:hAnsi="Times New Roman" w:cs="Times New Roman"/>
        </w:rPr>
        <w:t xml:space="preserve">iyileştirilmeleri </w:t>
      </w:r>
      <w:r w:rsidRPr="00D95500" w:rsidR="00D95500">
        <w:rPr>
          <w:rFonts w:ascii="Times New Roman" w:hAnsi="Times New Roman" w:cs="Times New Roman"/>
        </w:rPr>
        <w:t>sağlanmıştır</w:t>
      </w:r>
      <w:r w:rsidRPr="00D95500">
        <w:rPr>
          <w:rFonts w:ascii="Times New Roman" w:hAnsi="Times New Roman" w:cs="Times New Roman"/>
        </w:rPr>
        <w:t xml:space="preserve">. </w:t>
      </w:r>
      <w:r w:rsidRPr="00D95500">
        <w:rPr>
          <w:rFonts w:ascii="Times New Roman" w:hAnsi="Times New Roman" w:eastAsia="Times New Roman" w:cs="Times New Roman"/>
        </w:rPr>
        <w:t>Şekiller incelendiğinde filtrelemenin ne denli gerekli bir işlem olduğu açıkça görülmektedir.</w:t>
      </w:r>
    </w:p>
    <w:tbl>
      <w:tblPr>
        <w:tblW w:w="9060" w:type="dxa"/>
        <w:tblInd w:w="90" w:type="dxa"/>
        <w:tblLayout w:type="fixed"/>
        <w:tblLook w:val="04A0" w:firstRow="1" w:lastRow="0" w:firstColumn="1" w:lastColumn="0" w:noHBand="0" w:noVBand="1"/>
      </w:tblPr>
      <w:tblGrid>
        <w:gridCol w:w="3140"/>
        <w:gridCol w:w="2980"/>
        <w:gridCol w:w="2940"/>
      </w:tblGrid>
      <w:tr w:rsidRPr="00D95500" w:rsidR="4A07E0C0" w:rsidTr="00D9425C" w14:paraId="1F7D022C" w14:textId="77777777">
        <w:trPr>
          <w:trHeight w:val="1320"/>
        </w:trPr>
        <w:tc>
          <w:tcPr>
            <w:tcW w:w="3140" w:type="dxa"/>
          </w:tcPr>
          <w:p w:rsidRPr="00D95500" w:rsidR="051DC701" w:rsidP="00D9425C" w:rsidRDefault="051DC701" w14:paraId="054173B5" w14:textId="52003F18">
            <w:pPr>
              <w:spacing w:after="0" w:line="257" w:lineRule="auto"/>
            </w:pPr>
            <w:r w:rsidRPr="00D95500">
              <w:rPr>
                <w:noProof/>
                <w:lang w:eastAsia="tr-TR"/>
              </w:rPr>
              <w:drawing>
                <wp:inline distT="0" distB="0" distL="0" distR="0" wp14:anchorId="182B2E58" wp14:editId="404DBEF1">
                  <wp:extent cx="1847850" cy="1038225"/>
                  <wp:effectExtent l="0" t="0" r="0" b="0"/>
                  <wp:docPr id="1163049529" name="Picture 116304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7850" cy="1038225"/>
                          </a:xfrm>
                          <a:prstGeom prst="rect">
                            <a:avLst/>
                          </a:prstGeom>
                        </pic:spPr>
                      </pic:pic>
                    </a:graphicData>
                  </a:graphic>
                </wp:inline>
              </w:drawing>
            </w:r>
          </w:p>
        </w:tc>
        <w:tc>
          <w:tcPr>
            <w:tcW w:w="2980" w:type="dxa"/>
          </w:tcPr>
          <w:p w:rsidRPr="00D95500" w:rsidR="051DC701" w:rsidP="00D9425C" w:rsidRDefault="051DC701" w14:paraId="2FDEE57B" w14:textId="775D31A2">
            <w:pPr>
              <w:spacing w:after="0" w:line="257" w:lineRule="auto"/>
            </w:pPr>
            <w:r w:rsidRPr="00D95500">
              <w:rPr>
                <w:noProof/>
                <w:lang w:eastAsia="tr-TR"/>
              </w:rPr>
              <w:drawing>
                <wp:inline distT="0" distB="0" distL="0" distR="0" wp14:anchorId="261F08E8" wp14:editId="4136DA3E">
                  <wp:extent cx="1743075" cy="1076325"/>
                  <wp:effectExtent l="0" t="0" r="0" b="0"/>
                  <wp:docPr id="358521116" name="Picture 35852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743075" cy="1076325"/>
                          </a:xfrm>
                          <a:prstGeom prst="rect">
                            <a:avLst/>
                          </a:prstGeom>
                        </pic:spPr>
                      </pic:pic>
                    </a:graphicData>
                  </a:graphic>
                </wp:inline>
              </w:drawing>
            </w:r>
          </w:p>
        </w:tc>
        <w:tc>
          <w:tcPr>
            <w:tcW w:w="2940" w:type="dxa"/>
          </w:tcPr>
          <w:p w:rsidRPr="00D95500" w:rsidR="051DC701" w:rsidP="00D9425C" w:rsidRDefault="051DC701" w14:paraId="1D7D186D" w14:textId="6A146447">
            <w:pPr>
              <w:spacing w:after="0" w:line="257" w:lineRule="auto"/>
              <w:rPr>
                <w:rFonts w:ascii="Calibri" w:hAnsi="Calibri" w:eastAsia="Calibri" w:cs="Calibri"/>
              </w:rPr>
            </w:pPr>
            <w:r w:rsidRPr="00D95500">
              <w:rPr>
                <w:noProof/>
                <w:lang w:eastAsia="tr-TR"/>
              </w:rPr>
              <w:drawing>
                <wp:inline distT="0" distB="0" distL="0" distR="0" wp14:anchorId="37DFC21F" wp14:editId="40710BCB">
                  <wp:extent cx="1714500" cy="1095375"/>
                  <wp:effectExtent l="0" t="0" r="0" b="0"/>
                  <wp:docPr id="1724299197" name="Picture 172429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14500" cy="1095375"/>
                          </a:xfrm>
                          <a:prstGeom prst="rect">
                            <a:avLst/>
                          </a:prstGeom>
                        </pic:spPr>
                      </pic:pic>
                    </a:graphicData>
                  </a:graphic>
                </wp:inline>
              </w:drawing>
            </w:r>
          </w:p>
        </w:tc>
      </w:tr>
      <w:tr w:rsidRPr="00D9425C" w:rsidR="00D9425C" w:rsidTr="00D9425C" w14:paraId="0AA21723" w14:textId="77777777">
        <w:trPr>
          <w:trHeight w:val="70"/>
        </w:trPr>
        <w:tc>
          <w:tcPr>
            <w:tcW w:w="3140" w:type="dxa"/>
          </w:tcPr>
          <w:p w:rsidRPr="00D9425C" w:rsidR="00D9425C" w:rsidP="00D9425C" w:rsidRDefault="00D9425C" w14:paraId="63712203" w14:textId="45EF978D">
            <w:pPr>
              <w:spacing w:after="0" w:line="257" w:lineRule="auto"/>
              <w:jc w:val="center"/>
              <w:rPr>
                <w:rFonts w:ascii="Times New Roman" w:hAnsi="Times New Roman" w:eastAsia="Times New Roman" w:cs="Times New Roman"/>
              </w:rPr>
            </w:pPr>
            <w:r w:rsidRPr="00D9425C">
              <w:rPr>
                <w:rFonts w:ascii="Times New Roman" w:hAnsi="Times New Roman" w:eastAsia="Times New Roman" w:cs="Times New Roman"/>
              </w:rPr>
              <w:t>(a)</w:t>
            </w:r>
          </w:p>
        </w:tc>
        <w:tc>
          <w:tcPr>
            <w:tcW w:w="2980" w:type="dxa"/>
          </w:tcPr>
          <w:p w:rsidRPr="00D9425C" w:rsidR="00D9425C" w:rsidP="00D9425C" w:rsidRDefault="00D9425C" w14:paraId="0632C581" w14:textId="791EF481">
            <w:pPr>
              <w:spacing w:after="0" w:line="257" w:lineRule="auto"/>
              <w:jc w:val="center"/>
              <w:rPr>
                <w:rFonts w:ascii="Times New Roman" w:hAnsi="Times New Roman" w:eastAsia="Times New Roman" w:cs="Times New Roman"/>
              </w:rPr>
            </w:pPr>
            <w:r w:rsidRPr="00D9425C">
              <w:rPr>
                <w:rFonts w:ascii="Times New Roman" w:hAnsi="Times New Roman" w:eastAsia="Times New Roman" w:cs="Times New Roman"/>
              </w:rPr>
              <w:t>(b)</w:t>
            </w:r>
          </w:p>
        </w:tc>
        <w:tc>
          <w:tcPr>
            <w:tcW w:w="2940" w:type="dxa"/>
          </w:tcPr>
          <w:p w:rsidRPr="00D9425C" w:rsidR="00D9425C" w:rsidP="00D9425C" w:rsidRDefault="00D9425C" w14:paraId="64CF955E" w14:textId="635D5731">
            <w:pPr>
              <w:spacing w:after="0" w:line="257" w:lineRule="auto"/>
              <w:jc w:val="center"/>
              <w:rPr>
                <w:rFonts w:ascii="Times New Roman" w:hAnsi="Times New Roman" w:eastAsia="Times New Roman" w:cs="Times New Roman"/>
              </w:rPr>
            </w:pPr>
            <w:r>
              <w:rPr>
                <w:rFonts w:ascii="Times New Roman" w:hAnsi="Times New Roman" w:eastAsia="Times New Roman" w:cs="Times New Roman"/>
              </w:rPr>
              <w:t>(c)</w:t>
            </w:r>
          </w:p>
        </w:tc>
      </w:tr>
    </w:tbl>
    <w:p w:rsidRPr="00D95500" w:rsidR="733BFD25" w:rsidP="006B0AB9" w:rsidRDefault="715A096A" w14:paraId="31C69514" w14:textId="7A915142">
      <w:pPr>
        <w:spacing w:line="257" w:lineRule="auto"/>
        <w:jc w:val="center"/>
        <w:rPr>
          <w:rFonts w:ascii="Times New Roman" w:hAnsi="Times New Roman" w:eastAsia="Times New Roman" w:cs="Times New Roman"/>
        </w:rPr>
      </w:pPr>
      <w:bookmarkStart w:name="OLE_LINK11" w:id="24"/>
      <w:r w:rsidRPr="1519285B">
        <w:rPr>
          <w:rFonts w:ascii="Times New Roman" w:hAnsi="Times New Roman" w:eastAsia="Times New Roman" w:cs="Times New Roman"/>
          <w:b/>
          <w:bCs/>
        </w:rPr>
        <w:t xml:space="preserve">Şekil </w:t>
      </w:r>
      <w:r w:rsidRPr="1519285B" w:rsidR="73D1A949">
        <w:rPr>
          <w:rFonts w:ascii="Times New Roman" w:hAnsi="Times New Roman" w:eastAsia="Times New Roman" w:cs="Times New Roman"/>
          <w:b/>
          <w:bCs/>
        </w:rPr>
        <w:t>Y</w:t>
      </w:r>
      <w:r w:rsidRPr="1519285B">
        <w:rPr>
          <w:rFonts w:ascii="Times New Roman" w:hAnsi="Times New Roman" w:eastAsia="Times New Roman" w:cs="Times New Roman"/>
          <w:b/>
          <w:bCs/>
        </w:rPr>
        <w:t>.</w:t>
      </w:r>
      <w:r w:rsidRPr="1519285B">
        <w:rPr>
          <w:rFonts w:ascii="Times New Roman" w:hAnsi="Times New Roman" w:eastAsia="Times New Roman" w:cs="Times New Roman"/>
        </w:rPr>
        <w:t xml:space="preserve"> </w:t>
      </w:r>
      <w:r w:rsidRPr="1519285B" w:rsidR="569A83CF">
        <w:rPr>
          <w:rFonts w:ascii="Times New Roman" w:hAnsi="Times New Roman" w:eastAsia="Times New Roman" w:cs="Times New Roman"/>
        </w:rPr>
        <w:t>(a) O</w:t>
      </w:r>
      <w:r w:rsidRPr="1519285B">
        <w:rPr>
          <w:rFonts w:ascii="Times New Roman" w:hAnsi="Times New Roman" w:eastAsia="Times New Roman" w:cs="Times New Roman"/>
        </w:rPr>
        <w:t>rijinal</w:t>
      </w:r>
      <w:r w:rsidRPr="1519285B" w:rsidR="0D90C49D">
        <w:rPr>
          <w:rFonts w:ascii="Times New Roman" w:hAnsi="Times New Roman" w:eastAsia="Times New Roman" w:cs="Times New Roman"/>
        </w:rPr>
        <w:t xml:space="preserve"> </w:t>
      </w:r>
      <w:r w:rsidRPr="1519285B" w:rsidR="569A83CF">
        <w:rPr>
          <w:rFonts w:ascii="Times New Roman" w:hAnsi="Times New Roman" w:eastAsia="Times New Roman" w:cs="Times New Roman"/>
        </w:rPr>
        <w:t xml:space="preserve">görüntü, (b) </w:t>
      </w:r>
      <w:r w:rsidRPr="1519285B">
        <w:rPr>
          <w:rFonts w:ascii="Times New Roman" w:hAnsi="Times New Roman" w:eastAsia="Times New Roman" w:cs="Times New Roman"/>
        </w:rPr>
        <w:t>%</w:t>
      </w:r>
      <w:r w:rsidRPr="1519285B" w:rsidR="0B4F2705">
        <w:rPr>
          <w:rFonts w:ascii="Times New Roman" w:hAnsi="Times New Roman" w:eastAsia="Times New Roman" w:cs="Times New Roman"/>
        </w:rPr>
        <w:t>30</w:t>
      </w:r>
      <w:r w:rsidRPr="1519285B">
        <w:rPr>
          <w:rFonts w:ascii="Times New Roman" w:hAnsi="Times New Roman" w:eastAsia="Times New Roman" w:cs="Times New Roman"/>
        </w:rPr>
        <w:t xml:space="preserve"> </w:t>
      </w:r>
      <w:r w:rsidRPr="1519285B" w:rsidR="78DE7A6A">
        <w:rPr>
          <w:rFonts w:ascii="Times New Roman" w:hAnsi="Times New Roman" w:eastAsia="Times New Roman" w:cs="Times New Roman"/>
        </w:rPr>
        <w:t>G</w:t>
      </w:r>
      <w:r w:rsidRPr="1519285B">
        <w:rPr>
          <w:rFonts w:ascii="Times New Roman" w:hAnsi="Times New Roman" w:eastAsia="Times New Roman" w:cs="Times New Roman"/>
        </w:rPr>
        <w:t>ürültü</w:t>
      </w:r>
      <w:r w:rsidRPr="1519285B" w:rsidR="569A83CF">
        <w:rPr>
          <w:rFonts w:ascii="Times New Roman" w:hAnsi="Times New Roman" w:eastAsia="Times New Roman" w:cs="Times New Roman"/>
        </w:rPr>
        <w:t xml:space="preserve">lü görüntü, (c) </w:t>
      </w:r>
      <w:r w:rsidRPr="1519285B" w:rsidR="78DE7A6A">
        <w:rPr>
          <w:rFonts w:ascii="Times New Roman" w:hAnsi="Times New Roman" w:eastAsia="Times New Roman" w:cs="Times New Roman"/>
        </w:rPr>
        <w:t>M</w:t>
      </w:r>
      <w:r w:rsidRPr="1519285B">
        <w:rPr>
          <w:rFonts w:ascii="Times New Roman" w:hAnsi="Times New Roman" w:eastAsia="Times New Roman" w:cs="Times New Roman"/>
        </w:rPr>
        <w:t xml:space="preserve">edyan </w:t>
      </w:r>
      <w:r w:rsidRPr="1519285B" w:rsidR="11DCB92E">
        <w:rPr>
          <w:rFonts w:ascii="Times New Roman" w:hAnsi="Times New Roman" w:eastAsia="Times New Roman" w:cs="Times New Roman"/>
        </w:rPr>
        <w:t>f</w:t>
      </w:r>
      <w:r w:rsidRPr="1519285B">
        <w:rPr>
          <w:rFonts w:ascii="Times New Roman" w:hAnsi="Times New Roman" w:eastAsia="Times New Roman" w:cs="Times New Roman"/>
        </w:rPr>
        <w:t xml:space="preserve">iltresinden </w:t>
      </w:r>
      <w:r w:rsidRPr="1519285B" w:rsidR="0CB1F81A">
        <w:rPr>
          <w:rFonts w:ascii="Times New Roman" w:hAnsi="Times New Roman" w:eastAsia="Times New Roman" w:cs="Times New Roman"/>
        </w:rPr>
        <w:t>g</w:t>
      </w:r>
      <w:r w:rsidRPr="1519285B">
        <w:rPr>
          <w:rFonts w:ascii="Times New Roman" w:hAnsi="Times New Roman" w:eastAsia="Times New Roman" w:cs="Times New Roman"/>
        </w:rPr>
        <w:t>eçir</w:t>
      </w:r>
      <w:r w:rsidRPr="1519285B" w:rsidR="569A83CF">
        <w:rPr>
          <w:rFonts w:ascii="Times New Roman" w:hAnsi="Times New Roman" w:eastAsia="Times New Roman" w:cs="Times New Roman"/>
        </w:rPr>
        <w:t>ilmiş görüntü</w:t>
      </w:r>
    </w:p>
    <w:tbl>
      <w:tblPr>
        <w:tblW w:w="9060" w:type="dxa"/>
        <w:tblInd w:w="90" w:type="dxa"/>
        <w:tblLayout w:type="fixed"/>
        <w:tblLook w:val="04A0" w:firstRow="1" w:lastRow="0" w:firstColumn="1" w:lastColumn="0" w:noHBand="0" w:noVBand="1"/>
      </w:tblPr>
      <w:tblGrid>
        <w:gridCol w:w="3140"/>
        <w:gridCol w:w="2973"/>
        <w:gridCol w:w="2947"/>
      </w:tblGrid>
      <w:tr w:rsidRPr="00D95500" w:rsidR="4A07E0C0" w:rsidTr="00D9425C" w14:paraId="77B1AD32" w14:textId="77777777">
        <w:trPr>
          <w:trHeight w:val="2115"/>
        </w:trPr>
        <w:tc>
          <w:tcPr>
            <w:tcW w:w="3140" w:type="dxa"/>
          </w:tcPr>
          <w:bookmarkEnd w:id="24"/>
          <w:p w:rsidRPr="00D95500" w:rsidR="3CB83A88" w:rsidP="00D9425C" w:rsidRDefault="3CB83A88" w14:paraId="1B0F8E6A" w14:textId="2C2FB62A">
            <w:pPr>
              <w:spacing w:after="0" w:line="257" w:lineRule="auto"/>
            </w:pPr>
            <w:r w:rsidRPr="00D95500">
              <w:rPr>
                <w:noProof/>
                <w:lang w:eastAsia="tr-TR"/>
              </w:rPr>
              <w:drawing>
                <wp:inline distT="0" distB="0" distL="0" distR="0" wp14:anchorId="1C119602" wp14:editId="4BF60011">
                  <wp:extent cx="1857375" cy="1273060"/>
                  <wp:effectExtent l="0" t="0" r="0" b="0"/>
                  <wp:docPr id="1567612145" name="Picture 15676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7375" cy="1273060"/>
                          </a:xfrm>
                          <a:prstGeom prst="rect">
                            <a:avLst/>
                          </a:prstGeom>
                        </pic:spPr>
                      </pic:pic>
                    </a:graphicData>
                  </a:graphic>
                </wp:inline>
              </w:drawing>
            </w:r>
          </w:p>
        </w:tc>
        <w:tc>
          <w:tcPr>
            <w:tcW w:w="2973" w:type="dxa"/>
          </w:tcPr>
          <w:p w:rsidRPr="00D95500" w:rsidR="3CB83A88" w:rsidP="00D9425C" w:rsidRDefault="3CB83A88" w14:paraId="74158640" w14:textId="450E8ED8">
            <w:pPr>
              <w:spacing w:after="0" w:line="257" w:lineRule="auto"/>
            </w:pPr>
            <w:r w:rsidRPr="00D95500">
              <w:rPr>
                <w:noProof/>
                <w:lang w:eastAsia="tr-TR"/>
              </w:rPr>
              <w:drawing>
                <wp:inline distT="0" distB="0" distL="0" distR="0" wp14:anchorId="7C1A276A" wp14:editId="354C90DB">
                  <wp:extent cx="1803478" cy="1295400"/>
                  <wp:effectExtent l="0" t="0" r="0" b="0"/>
                  <wp:docPr id="1502331423" name="Picture 150233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03478" cy="1295400"/>
                          </a:xfrm>
                          <a:prstGeom prst="rect">
                            <a:avLst/>
                          </a:prstGeom>
                        </pic:spPr>
                      </pic:pic>
                    </a:graphicData>
                  </a:graphic>
                </wp:inline>
              </w:drawing>
            </w:r>
          </w:p>
        </w:tc>
        <w:tc>
          <w:tcPr>
            <w:tcW w:w="2947" w:type="dxa"/>
          </w:tcPr>
          <w:p w:rsidRPr="00D95500" w:rsidR="3CB83A88" w:rsidP="00D9425C" w:rsidRDefault="3CB83A88" w14:paraId="5A847F71" w14:textId="5A54F1A2">
            <w:pPr>
              <w:spacing w:after="0" w:line="257" w:lineRule="auto"/>
              <w:rPr>
                <w:rFonts w:ascii="Calibri" w:hAnsi="Calibri" w:eastAsia="Calibri" w:cs="Calibri"/>
              </w:rPr>
            </w:pPr>
            <w:r w:rsidRPr="00D95500">
              <w:rPr>
                <w:noProof/>
                <w:lang w:eastAsia="tr-TR"/>
              </w:rPr>
              <w:drawing>
                <wp:inline distT="0" distB="0" distL="0" distR="0" wp14:anchorId="3DD65753" wp14:editId="07929F0C">
                  <wp:extent cx="1743075" cy="1309082"/>
                  <wp:effectExtent l="0" t="0" r="0" b="0"/>
                  <wp:docPr id="485226145" name="Picture 48522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43075" cy="1309082"/>
                          </a:xfrm>
                          <a:prstGeom prst="rect">
                            <a:avLst/>
                          </a:prstGeom>
                        </pic:spPr>
                      </pic:pic>
                    </a:graphicData>
                  </a:graphic>
                </wp:inline>
              </w:drawing>
            </w:r>
          </w:p>
        </w:tc>
      </w:tr>
      <w:tr w:rsidRPr="00D95500" w:rsidR="00D9425C" w:rsidTr="00D9425C" w14:paraId="492F4E50" w14:textId="77777777">
        <w:trPr>
          <w:trHeight w:val="70"/>
        </w:trPr>
        <w:tc>
          <w:tcPr>
            <w:tcW w:w="3140" w:type="dxa"/>
          </w:tcPr>
          <w:p w:rsidRPr="00D95500" w:rsidR="00D9425C" w:rsidP="00D9425C" w:rsidRDefault="00D9425C" w14:paraId="3D5FC2D9" w14:textId="7ACE51F9">
            <w:pPr>
              <w:spacing w:after="0" w:line="257" w:lineRule="auto"/>
              <w:jc w:val="center"/>
              <w:rPr>
                <w:noProof/>
                <w:lang w:eastAsia="tr-TR"/>
              </w:rPr>
            </w:pPr>
            <w:r w:rsidRPr="00D9425C">
              <w:rPr>
                <w:rFonts w:ascii="Times New Roman" w:hAnsi="Times New Roman" w:eastAsia="Times New Roman" w:cs="Times New Roman"/>
              </w:rPr>
              <w:t>(a)</w:t>
            </w:r>
          </w:p>
        </w:tc>
        <w:tc>
          <w:tcPr>
            <w:tcW w:w="2973" w:type="dxa"/>
          </w:tcPr>
          <w:p w:rsidRPr="00D95500" w:rsidR="00D9425C" w:rsidP="00D9425C" w:rsidRDefault="00D9425C" w14:paraId="1DC2DB25" w14:textId="582BC7EC">
            <w:pPr>
              <w:spacing w:after="0" w:line="257" w:lineRule="auto"/>
              <w:jc w:val="center"/>
              <w:rPr>
                <w:noProof/>
                <w:lang w:eastAsia="tr-TR"/>
              </w:rPr>
            </w:pPr>
            <w:r w:rsidRPr="00D9425C">
              <w:rPr>
                <w:rFonts w:ascii="Times New Roman" w:hAnsi="Times New Roman" w:eastAsia="Times New Roman" w:cs="Times New Roman"/>
              </w:rPr>
              <w:t>(b)</w:t>
            </w:r>
          </w:p>
        </w:tc>
        <w:tc>
          <w:tcPr>
            <w:tcW w:w="2947" w:type="dxa"/>
          </w:tcPr>
          <w:p w:rsidRPr="00D95500" w:rsidR="00D9425C" w:rsidP="00D9425C" w:rsidRDefault="00D9425C" w14:paraId="575DEBE3" w14:textId="22A19C5A">
            <w:pPr>
              <w:spacing w:after="0" w:line="257" w:lineRule="auto"/>
              <w:jc w:val="center"/>
              <w:rPr>
                <w:noProof/>
                <w:lang w:eastAsia="tr-TR"/>
              </w:rPr>
            </w:pPr>
            <w:r>
              <w:rPr>
                <w:rFonts w:ascii="Times New Roman" w:hAnsi="Times New Roman" w:eastAsia="Times New Roman" w:cs="Times New Roman"/>
              </w:rPr>
              <w:t>(c)</w:t>
            </w:r>
          </w:p>
        </w:tc>
      </w:tr>
    </w:tbl>
    <w:p w:rsidR="006B0AB9" w:rsidP="006B0AB9" w:rsidRDefault="569A83CF" w14:paraId="4A4EDE68" w14:textId="395674A6">
      <w:pPr>
        <w:spacing w:line="257" w:lineRule="auto"/>
        <w:jc w:val="center"/>
        <w:rPr>
          <w:rFonts w:ascii="Times New Roman" w:hAnsi="Times New Roman" w:eastAsia="Times New Roman" w:cs="Times New Roman"/>
        </w:rPr>
      </w:pPr>
      <w:r w:rsidRPr="1519285B">
        <w:rPr>
          <w:rFonts w:ascii="Times New Roman" w:hAnsi="Times New Roman" w:eastAsia="Times New Roman" w:cs="Times New Roman"/>
          <w:b/>
          <w:bCs/>
        </w:rPr>
        <w:t xml:space="preserve">Şekil </w:t>
      </w:r>
      <w:r w:rsidRPr="1519285B" w:rsidR="6053D01D">
        <w:rPr>
          <w:rFonts w:ascii="Times New Roman" w:hAnsi="Times New Roman" w:eastAsia="Times New Roman" w:cs="Times New Roman"/>
          <w:b/>
          <w:bCs/>
        </w:rPr>
        <w:t>Z</w:t>
      </w:r>
      <w:r w:rsidRPr="1519285B">
        <w:rPr>
          <w:rFonts w:ascii="Times New Roman" w:hAnsi="Times New Roman" w:eastAsia="Times New Roman" w:cs="Times New Roman"/>
          <w:b/>
          <w:bCs/>
        </w:rPr>
        <w:t>.</w:t>
      </w:r>
      <w:r w:rsidRPr="1519285B">
        <w:rPr>
          <w:rFonts w:ascii="Times New Roman" w:hAnsi="Times New Roman" w:eastAsia="Times New Roman" w:cs="Times New Roman"/>
        </w:rPr>
        <w:t xml:space="preserve"> (a) Orijinal görüntü, (b) %30 </w:t>
      </w:r>
      <w:r w:rsidRPr="1519285B" w:rsidR="78DE7A6A">
        <w:rPr>
          <w:rFonts w:ascii="Times New Roman" w:hAnsi="Times New Roman" w:eastAsia="Times New Roman" w:cs="Times New Roman"/>
        </w:rPr>
        <w:t>G</w:t>
      </w:r>
      <w:r w:rsidRPr="1519285B">
        <w:rPr>
          <w:rFonts w:ascii="Times New Roman" w:hAnsi="Times New Roman" w:eastAsia="Times New Roman" w:cs="Times New Roman"/>
        </w:rPr>
        <w:t xml:space="preserve">ürültülü görüntü, (c) </w:t>
      </w:r>
      <w:r w:rsidRPr="1519285B" w:rsidR="78DE7A6A">
        <w:rPr>
          <w:rFonts w:ascii="Times New Roman" w:hAnsi="Times New Roman" w:eastAsia="Times New Roman" w:cs="Times New Roman"/>
        </w:rPr>
        <w:t>Gauss</w:t>
      </w:r>
      <w:r w:rsidRPr="1519285B">
        <w:rPr>
          <w:rFonts w:ascii="Times New Roman" w:hAnsi="Times New Roman" w:eastAsia="Times New Roman" w:cs="Times New Roman"/>
        </w:rPr>
        <w:t xml:space="preserve"> filtresinden geçirilmiş görüntü</w:t>
      </w:r>
    </w:p>
    <w:p w:rsidRPr="00D95500" w:rsidR="00D95500" w:rsidP="006B0AB9" w:rsidRDefault="00D95500" w14:paraId="7F2241E0" w14:textId="77777777">
      <w:pPr>
        <w:spacing w:line="257" w:lineRule="auto"/>
        <w:jc w:val="center"/>
        <w:rPr>
          <w:rFonts w:ascii="Times New Roman" w:hAnsi="Times New Roman" w:eastAsia="Times New Roman" w:cs="Times New Roman"/>
        </w:rPr>
      </w:pPr>
    </w:p>
    <w:p w:rsidRPr="00D95500" w:rsidR="00102602" w:rsidP="00357CBA" w:rsidRDefault="00357CBA" w14:paraId="3C6D54DF" w14:textId="371617C6">
      <w:pPr>
        <w:pStyle w:val="Heading2"/>
        <w:rPr>
          <w:bCs/>
        </w:rPr>
      </w:pPr>
      <w:r w:rsidRPr="00D95500">
        <w:t xml:space="preserve">2.3. </w:t>
      </w:r>
      <w:bookmarkStart w:name="OLE_LINK1" w:id="25"/>
      <w:r w:rsidRPr="00D95500" w:rsidR="00594420">
        <w:t xml:space="preserve">Histogram </w:t>
      </w:r>
      <w:r w:rsidRPr="00D95500" w:rsidR="00FB5213">
        <w:t>E</w:t>
      </w:r>
      <w:r w:rsidRPr="00D95500" w:rsidR="00594420">
        <w:t>şitleme</w:t>
      </w:r>
      <w:r w:rsidRPr="00D95500" w:rsidR="0064370E">
        <w:t xml:space="preserve"> </w:t>
      </w:r>
      <w:r w:rsidRPr="00D95500" w:rsidR="00A67CB0">
        <w:t xml:space="preserve">(furkan) </w:t>
      </w:r>
      <w:bookmarkEnd w:id="25"/>
    </w:p>
    <w:p w:rsidRPr="00D95500" w:rsidR="00FB5213" w:rsidP="29248905" w:rsidRDefault="023375A9" w14:paraId="2CDD7775" w14:textId="2BC44FE2">
      <w:pPr>
        <w:jc w:val="both"/>
        <w:rPr>
          <w:rFonts w:ascii="Times New Roman" w:hAnsi="Times New Roman" w:eastAsia="Times New Roman" w:cs="Times New Roman"/>
        </w:rPr>
      </w:pPr>
      <w:r w:rsidRPr="00D95500">
        <w:rPr>
          <w:rFonts w:ascii="Times New Roman" w:hAnsi="Times New Roman" w:eastAsia="Times New Roman" w:cs="Times New Roman"/>
        </w:rPr>
        <w:lastRenderedPageBreak/>
        <w:t>Renk değerleri düzgün dağılımlı olmayan görüntüler için histogram eşitleme yapılmaktadır. Böylece görüntüdeki</w:t>
      </w:r>
      <w:r w:rsidRPr="00D95500">
        <w:rPr>
          <w:rFonts w:ascii="Times New Roman" w:hAnsi="Times New Roman" w:cs="Times New Roman"/>
        </w:rPr>
        <w:t xml:space="preserve"> yoğunluk değerleri normalize edilir. Amaç görüntüdeki karanlık ve parlaklık seviyeleri için düzgün bir dağılım elde etmektir.</w:t>
      </w:r>
      <w:r w:rsidRPr="00D95500" w:rsidR="295A219A">
        <w:rPr>
          <w:rFonts w:ascii="Times New Roman" w:hAnsi="Times New Roman" w:cs="Times New Roman"/>
        </w:rPr>
        <w:t xml:space="preserve"> Şekil X’de, Şekil Y’de ve Şekil Z’de çalışmada kullanılan örnek görüntüler ve histogram eşitleme işlemi uygulanmış halleri verilmektedir. </w:t>
      </w:r>
      <w:r w:rsidRPr="00D95500" w:rsidR="1F1D5580">
        <w:rPr>
          <w:rFonts w:ascii="Times New Roman" w:hAnsi="Times New Roman" w:eastAsia="Times New Roman" w:cs="Times New Roman"/>
        </w:rPr>
        <w:t xml:space="preserve">Görüntümüzün farklı A gri düzeyleri 0,1,2, ... A-1 olduğunu varsayalım. Gri seviye </w:t>
      </w:r>
      <m:oMath>
        <m:r>
          <w:rPr>
            <w:rFonts w:ascii="Cambria Math" w:hAnsi="Cambria Math" w:eastAsia="Times New Roman" w:cs="Times New Roman"/>
          </w:rPr>
          <m:t>i</m:t>
        </m:r>
      </m:oMath>
      <w:r w:rsidRPr="00D95500" w:rsidR="76D9BE15">
        <w:rPr>
          <w:rFonts w:ascii="Times New Roman" w:hAnsi="Times New Roman" w:eastAsia="Times New Roman" w:cs="Times New Roman"/>
        </w:rPr>
        <w:t>,</w:t>
      </w:r>
      <w:r w:rsidRPr="00D95500" w:rsidR="1F1D5580">
        <w:rPr>
          <w:rFonts w:ascii="Times New Roman" w:hAnsi="Times New Roman" w:eastAsia="Times New Roman" w:cs="Times New Roman"/>
        </w:rPr>
        <w:t xml:space="preserve"> görüntüde </w:t>
      </w:r>
      <m:oMath>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i</m:t>
            </m:r>
          </m:sub>
        </m:sSub>
      </m:oMath>
      <w:r w:rsidRPr="00D95500" w:rsidR="1F1D5580">
        <w:rPr>
          <w:rFonts w:ascii="Times New Roman" w:hAnsi="Times New Roman" w:eastAsia="Times New Roman" w:cs="Times New Roman"/>
        </w:rPr>
        <w:t xml:space="preserve"> kez oluşuyor.</w:t>
      </w:r>
      <w:r w:rsidRPr="00D95500" w:rsidR="76D9BE15">
        <w:rPr>
          <w:rFonts w:ascii="Times New Roman" w:hAnsi="Times New Roman" w:eastAsia="Times New Roman" w:cs="Times New Roman"/>
        </w:rPr>
        <w:t xml:space="preserve"> Ayrıca görüntüdeki toplam piksel sayısının </w:t>
      </w:r>
      <m:oMath>
        <m:r>
          <w:rPr>
            <w:rFonts w:ascii="Cambria Math" w:hAnsi="Cambria Math" w:eastAsia="Times New Roman" w:cs="Times New Roman"/>
          </w:rPr>
          <m:t>n</m:t>
        </m:r>
      </m:oMath>
      <w:r w:rsidRPr="00D95500" w:rsidR="6EB767BE">
        <w:rPr>
          <w:rFonts w:ascii="Times New Roman" w:hAnsi="Times New Roman" w:eastAsia="Times New Roman" w:cs="Times New Roman"/>
        </w:rPr>
        <w:t xml:space="preserve"> </w:t>
      </w:r>
      <w:r w:rsidRPr="00D95500" w:rsidR="76D9BE15">
        <w:rPr>
          <w:rFonts w:ascii="Times New Roman" w:hAnsi="Times New Roman" w:eastAsia="Times New Roman" w:cs="Times New Roman"/>
        </w:rPr>
        <w:t xml:space="preserve">olduğunu varsayalım. Böylece </w:t>
      </w:r>
      <m:oMath>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0</m:t>
            </m:r>
          </m:sub>
        </m:sSub>
        <m:r>
          <w:rPr>
            <w:rFonts w:ascii="Cambria Math" w:hAnsi="Cambria Math" w:eastAsia="Times New Roman" w:cs="Times New Roman"/>
          </w:rPr>
          <m:t>+</m:t>
        </m:r>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1</m:t>
            </m:r>
          </m:sub>
        </m:sSub>
        <m:r>
          <w:rPr>
            <w:rFonts w:ascii="Cambria Math" w:hAnsi="Cambria Math" w:eastAsia="Times New Roman" w:cs="Times New Roman"/>
          </w:rPr>
          <m:t>+</m:t>
        </m:r>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2</m:t>
            </m:r>
          </m:sub>
        </m:sSub>
        <m:r>
          <w:rPr>
            <w:rFonts w:ascii="Cambria Math" w:hAnsi="Cambria Math" w:eastAsia="Times New Roman" w:cs="Times New Roman"/>
          </w:rPr>
          <m:t xml:space="preserve">+…+ </m:t>
        </m:r>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A-1</m:t>
            </m:r>
          </m:sub>
        </m:sSub>
        <m:r>
          <w:rPr>
            <w:rFonts w:ascii="Cambria Math" w:hAnsi="Cambria Math" w:eastAsia="Times New Roman" w:cs="Times New Roman"/>
          </w:rPr>
          <m:t>=n</m:t>
        </m:r>
      </m:oMath>
      <w:r w:rsidRPr="00D95500" w:rsidR="76D9BE15">
        <w:rPr>
          <w:rFonts w:ascii="Times New Roman" w:hAnsi="Times New Roman" w:eastAsia="Times New Roman" w:cs="Times New Roman"/>
        </w:rPr>
        <w:t>. Daha iyi kontrastlı bir görüntü elde etmek amacıyla gri seviyeleri dönüştürmek gerekmektedir. Bu sayı en yakın tam sayıya yuvarlanır.</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00"/>
        <w:gridCol w:w="562"/>
      </w:tblGrid>
      <w:tr w:rsidRPr="00D95500" w:rsidR="009D6BD4" w:rsidTr="0030037D" w14:paraId="42C75722" w14:textId="77777777">
        <w:tc>
          <w:tcPr>
            <w:tcW w:w="8500" w:type="dxa"/>
            <w:vAlign w:val="center"/>
          </w:tcPr>
          <w:p w:rsidRPr="00D95500" w:rsidR="005A1A7A" w:rsidP="005A1A7A" w:rsidRDefault="001E415B" w14:paraId="14308EEC" w14:textId="3A6941A8">
            <w:pPr>
              <w:jc w:val="center"/>
              <w:rPr>
                <w:rFonts w:ascii="Times New Roman" w:hAnsi="Times New Roman" w:eastAsia="Times New Roman" w:cs="Times New Roman"/>
              </w:rPr>
            </w:pPr>
            <m:oMathPara>
              <m:oMath>
                <m:d>
                  <m:dPr>
                    <m:ctrlPr>
                      <w:rPr>
                        <w:rFonts w:ascii="Cambria Math" w:hAnsi="Cambria Math" w:eastAsia="Times New Roman" w:cs="Times New Roman"/>
                        <w:i/>
                      </w:rPr>
                    </m:ctrlPr>
                  </m:dPr>
                  <m:e>
                    <m:f>
                      <m:fPr>
                        <m:ctrlPr>
                          <w:rPr>
                            <w:rFonts w:ascii="Cambria Math" w:hAnsi="Cambria Math" w:eastAsia="Times New Roman" w:cs="Times New Roman"/>
                            <w:i/>
                          </w:rPr>
                        </m:ctrlPr>
                      </m:fPr>
                      <m:num>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0</m:t>
                            </m:r>
                          </m:sub>
                        </m:sSub>
                        <m:r>
                          <w:rPr>
                            <w:rFonts w:ascii="Cambria Math" w:hAnsi="Cambria Math" w:eastAsia="Times New Roman" w:cs="Times New Roman"/>
                          </w:rPr>
                          <m:t>+</m:t>
                        </m:r>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1</m:t>
                            </m:r>
                          </m:sub>
                        </m:sSub>
                        <m:r>
                          <w:rPr>
                            <w:rFonts w:ascii="Cambria Math" w:hAnsi="Cambria Math" w:eastAsia="Times New Roman" w:cs="Times New Roman"/>
                          </w:rPr>
                          <m:t xml:space="preserve">+…+ </m:t>
                        </m:r>
                        <m:sSub>
                          <m:sSubPr>
                            <m:ctrlPr>
                              <w:rPr>
                                <w:rFonts w:ascii="Cambria Math" w:hAnsi="Cambria Math" w:eastAsia="Times New Roman" w:cs="Times New Roman"/>
                                <w:i/>
                              </w:rPr>
                            </m:ctrlPr>
                          </m:sSubPr>
                          <m:e>
                            <m:r>
                              <w:rPr>
                                <w:rFonts w:ascii="Cambria Math" w:hAnsi="Cambria Math" w:eastAsia="Times New Roman" w:cs="Times New Roman"/>
                              </w:rPr>
                              <m:t>n</m:t>
                            </m:r>
                          </m:e>
                          <m:sub>
                            <m:r>
                              <w:rPr>
                                <w:rFonts w:ascii="Cambria Math" w:hAnsi="Cambria Math" w:eastAsia="Times New Roman" w:cs="Times New Roman"/>
                              </w:rPr>
                              <m:t>i</m:t>
                            </m:r>
                          </m:sub>
                        </m:sSub>
                      </m:num>
                      <m:den>
                        <m:r>
                          <w:rPr>
                            <w:rFonts w:ascii="Cambria Math" w:hAnsi="Cambria Math" w:eastAsia="Times New Roman" w:cs="Times New Roman"/>
                          </w:rPr>
                          <m:t>n</m:t>
                        </m:r>
                      </m:den>
                    </m:f>
                  </m:e>
                </m:d>
                <m:d>
                  <m:dPr>
                    <m:ctrlPr>
                      <w:rPr>
                        <w:rFonts w:ascii="Cambria Math" w:hAnsi="Cambria Math" w:eastAsia="Times New Roman" w:cs="Times New Roman"/>
                        <w:i/>
                      </w:rPr>
                    </m:ctrlPr>
                  </m:dPr>
                  <m:e>
                    <m:r>
                      <w:rPr>
                        <w:rFonts w:ascii="Cambria Math" w:hAnsi="Cambria Math" w:eastAsia="Times New Roman" w:cs="Times New Roman"/>
                      </w:rPr>
                      <m:t>A-1</m:t>
                    </m:r>
                  </m:e>
                </m:d>
              </m:oMath>
            </m:oMathPara>
          </w:p>
        </w:tc>
        <w:tc>
          <w:tcPr>
            <w:tcW w:w="562" w:type="dxa"/>
            <w:vAlign w:val="center"/>
          </w:tcPr>
          <w:p w:rsidRPr="00D95500" w:rsidR="005A1A7A" w:rsidP="00D814E0" w:rsidRDefault="005A1A7A" w14:paraId="25E7A590" w14:textId="2DF7D210">
            <w:pPr>
              <w:jc w:val="right"/>
              <w:rPr>
                <w:rFonts w:ascii="Times New Roman" w:hAnsi="Times New Roman" w:eastAsia="Times New Roman" w:cs="Times New Roman"/>
              </w:rPr>
            </w:pPr>
            <w:r w:rsidRPr="00D95500">
              <w:rPr>
                <w:rFonts w:ascii="Times New Roman" w:hAnsi="Times New Roman" w:eastAsia="Times New Roman" w:cs="Times New Roman"/>
              </w:rPr>
              <w:t>(</w:t>
            </w:r>
            <w:r w:rsidR="00D814E0">
              <w:rPr>
                <w:rFonts w:ascii="Times New Roman" w:hAnsi="Times New Roman" w:eastAsia="Times New Roman" w:cs="Times New Roman"/>
              </w:rPr>
              <w:t>3</w:t>
            </w:r>
            <w:r w:rsidRPr="00D95500">
              <w:rPr>
                <w:rFonts w:ascii="Times New Roman" w:hAnsi="Times New Roman" w:eastAsia="Times New Roman" w:cs="Times New Roman"/>
              </w:rPr>
              <w:t>)</w:t>
            </w:r>
          </w:p>
        </w:tc>
      </w:tr>
    </w:tbl>
    <w:p w:rsidRPr="00D95500" w:rsidR="7D86C5C4" w:rsidP="0030037D" w:rsidRDefault="7D86C5C4" w14:paraId="5426F315" w14:textId="1A7DBD39">
      <w:pPr>
        <w:jc w:val="both"/>
        <w:rPr>
          <w:rFonts w:ascii="Times New Roman" w:hAnsi="Times New Roman" w:eastAsia="Times New Roman" w:cs="Times New Roma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01"/>
        <w:gridCol w:w="2778"/>
      </w:tblGrid>
      <w:tr w:rsidRPr="00D95500" w:rsidR="009D6BD4" w:rsidTr="0064370E" w14:paraId="3C2EBE6B" w14:textId="77777777">
        <w:trPr>
          <w:trHeight w:val="1500"/>
          <w:jc w:val="center"/>
        </w:trPr>
        <w:tc>
          <w:tcPr>
            <w:tcW w:w="2801" w:type="dxa"/>
            <w:hideMark/>
          </w:tcPr>
          <w:p w:rsidRPr="00D95500" w:rsidR="008C168F" w:rsidRDefault="008C168F" w14:paraId="2732D2AF" w14:textId="2626F9F7">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5BED7B6E" wp14:editId="3031AC06">
                  <wp:extent cx="1636478" cy="1260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1758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6478" cy="1260000"/>
                          </a:xfrm>
                          <a:prstGeom prst="rect">
                            <a:avLst/>
                          </a:prstGeom>
                          <a:noFill/>
                          <a:ln>
                            <a:noFill/>
                          </a:ln>
                        </pic:spPr>
                      </pic:pic>
                    </a:graphicData>
                  </a:graphic>
                </wp:inline>
              </w:drawing>
            </w:r>
          </w:p>
        </w:tc>
        <w:tc>
          <w:tcPr>
            <w:tcW w:w="2778" w:type="dxa"/>
            <w:hideMark/>
          </w:tcPr>
          <w:p w:rsidRPr="00D95500" w:rsidR="008C168F" w:rsidRDefault="008C168F" w14:paraId="63C94A28" w14:textId="6B9B7BC2">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46E7BC95" wp14:editId="22E55F20">
                  <wp:extent cx="1624084" cy="127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4518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6392" cy="1281343"/>
                          </a:xfrm>
                          <a:prstGeom prst="rect">
                            <a:avLst/>
                          </a:prstGeom>
                          <a:noFill/>
                          <a:ln>
                            <a:noFill/>
                          </a:ln>
                        </pic:spPr>
                      </pic:pic>
                    </a:graphicData>
                  </a:graphic>
                </wp:inline>
              </w:drawing>
            </w:r>
          </w:p>
        </w:tc>
      </w:tr>
      <w:tr w:rsidRPr="00D95500" w:rsidR="009D6BD4" w:rsidTr="0064370E" w14:paraId="018BF3DE" w14:textId="77777777">
        <w:trPr>
          <w:trHeight w:val="1830"/>
          <w:jc w:val="center"/>
        </w:trPr>
        <w:tc>
          <w:tcPr>
            <w:tcW w:w="2801" w:type="dxa"/>
            <w:hideMark/>
          </w:tcPr>
          <w:p w:rsidRPr="00D95500" w:rsidR="008C168F" w:rsidRDefault="008C168F" w14:paraId="58C41D2E" w14:textId="739B396A">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24F69D7B" wp14:editId="6FD9E9F1">
                  <wp:extent cx="1570839" cy="12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8689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0839" cy="1260000"/>
                          </a:xfrm>
                          <a:prstGeom prst="rect">
                            <a:avLst/>
                          </a:prstGeom>
                          <a:noFill/>
                          <a:ln>
                            <a:noFill/>
                          </a:ln>
                        </pic:spPr>
                      </pic:pic>
                    </a:graphicData>
                  </a:graphic>
                </wp:inline>
              </w:drawing>
            </w:r>
          </w:p>
        </w:tc>
        <w:tc>
          <w:tcPr>
            <w:tcW w:w="2778" w:type="dxa"/>
            <w:hideMark/>
          </w:tcPr>
          <w:p w:rsidRPr="00D95500" w:rsidR="008C168F" w:rsidRDefault="008C168F" w14:paraId="76A05FE6" w14:textId="454A7F9F">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3C2987D1" wp14:editId="31C82D61">
                  <wp:extent cx="1615491" cy="1260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4158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5491" cy="1260000"/>
                          </a:xfrm>
                          <a:prstGeom prst="rect">
                            <a:avLst/>
                          </a:prstGeom>
                          <a:noFill/>
                          <a:ln>
                            <a:noFill/>
                          </a:ln>
                        </pic:spPr>
                      </pic:pic>
                    </a:graphicData>
                  </a:graphic>
                </wp:inline>
              </w:drawing>
            </w:r>
          </w:p>
        </w:tc>
      </w:tr>
      <w:tr w:rsidRPr="00D95500" w:rsidR="009D6BD4" w:rsidTr="0064370E" w14:paraId="3E90542A" w14:textId="77777777">
        <w:trPr>
          <w:jc w:val="center"/>
        </w:trPr>
        <w:tc>
          <w:tcPr>
            <w:tcW w:w="2801" w:type="dxa"/>
            <w:hideMark/>
          </w:tcPr>
          <w:p w:rsidRPr="00D95500" w:rsidR="008C168F" w:rsidP="0030037D" w:rsidRDefault="008C168F" w14:paraId="7117421E" w14:textId="254C7300">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a</w:t>
            </w:r>
            <w:r w:rsidRPr="00D95500">
              <w:rPr>
                <w:rFonts w:ascii="Times New Roman" w:hAnsi="Times New Roman" w:eastAsia="Times New Roman" w:cs="Times New Roman"/>
              </w:rPr>
              <w:t>)</w:t>
            </w:r>
            <w:r w:rsidRPr="00D95500">
              <w:rPr>
                <w:rFonts w:ascii="Times New Roman" w:hAnsi="Times New Roman" w:cs="Times New Roman"/>
                <w:noProof/>
                <w:lang w:eastAsia="tr-TR"/>
              </w:rPr>
              <w:t xml:space="preserve"> </w:t>
            </w:r>
          </w:p>
        </w:tc>
        <w:tc>
          <w:tcPr>
            <w:tcW w:w="2778" w:type="dxa"/>
            <w:hideMark/>
          </w:tcPr>
          <w:p w:rsidRPr="00D95500" w:rsidR="008C168F" w:rsidP="0030037D" w:rsidRDefault="008C168F" w14:paraId="24507B21" w14:textId="5ACACE81">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b</w:t>
            </w:r>
            <w:r w:rsidRPr="00D95500">
              <w:rPr>
                <w:rFonts w:ascii="Times New Roman" w:hAnsi="Times New Roman" w:eastAsia="Times New Roman" w:cs="Times New Roman"/>
              </w:rPr>
              <w:t>)</w:t>
            </w:r>
          </w:p>
        </w:tc>
      </w:tr>
    </w:tbl>
    <w:p w:rsidRPr="00D95500" w:rsidR="008C168F" w:rsidP="0030037D" w:rsidRDefault="619C1D2F" w14:paraId="477DBBCE" w14:textId="74D869AD">
      <w:pPr>
        <w:jc w:val="both"/>
        <w:rPr>
          <w:rFonts w:ascii="Times New Roman" w:hAnsi="Times New Roman" w:eastAsia="Calibri" w:cs="Times New Roman"/>
        </w:rPr>
      </w:pPr>
      <w:r w:rsidRPr="00D95500">
        <w:rPr>
          <w:rFonts w:ascii="Times New Roman" w:hAnsi="Times New Roman" w:eastAsia="Calibri" w:cs="Times New Roman"/>
        </w:rPr>
        <w:t xml:space="preserve">Şekil X:  </w:t>
      </w:r>
      <w:r w:rsidRPr="00D95500" w:rsidR="20C3C558">
        <w:rPr>
          <w:rFonts w:ascii="Times New Roman" w:hAnsi="Times New Roman" w:eastAsia="Calibri" w:cs="Times New Roman"/>
        </w:rPr>
        <w:t>(a) Orijinal görüntü ve histogramı (b) Histogram eşitleme metodu uygulanan görüntü ve histogramı.</w:t>
      </w:r>
    </w:p>
    <w:p w:rsidRPr="00D95500" w:rsidR="4A07E0C0" w:rsidP="4A07E0C0" w:rsidRDefault="4A07E0C0" w14:paraId="017220D4" w14:textId="618A0F77">
      <w:pPr>
        <w:jc w:val="both"/>
        <w:rPr>
          <w:rFonts w:ascii="Times New Roman" w:hAnsi="Times New Roman" w:eastAsia="Calibri" w:cs="Times New Roma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55"/>
        <w:gridCol w:w="3251"/>
      </w:tblGrid>
      <w:tr w:rsidRPr="00D95500" w:rsidR="009D6BD4" w:rsidTr="0064370E" w14:paraId="232F82AF" w14:textId="77777777">
        <w:trPr>
          <w:trHeight w:val="1500"/>
          <w:jc w:val="center"/>
        </w:trPr>
        <w:tc>
          <w:tcPr>
            <w:tcW w:w="3055" w:type="dxa"/>
            <w:hideMark/>
          </w:tcPr>
          <w:p w:rsidRPr="00D95500" w:rsidR="008C168F" w:rsidRDefault="008C168F" w14:paraId="5D498902" w14:textId="0DD2A827">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10C91F6D" wp14:editId="753BF267">
                  <wp:extent cx="1800179" cy="12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29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179" cy="1260000"/>
                          </a:xfrm>
                          <a:prstGeom prst="rect">
                            <a:avLst/>
                          </a:prstGeom>
                          <a:noFill/>
                          <a:ln>
                            <a:noFill/>
                          </a:ln>
                        </pic:spPr>
                      </pic:pic>
                    </a:graphicData>
                  </a:graphic>
                </wp:inline>
              </w:drawing>
            </w:r>
          </w:p>
        </w:tc>
        <w:tc>
          <w:tcPr>
            <w:tcW w:w="3251" w:type="dxa"/>
            <w:hideMark/>
          </w:tcPr>
          <w:p w:rsidRPr="00D95500" w:rsidR="008C168F" w:rsidRDefault="008C168F" w14:paraId="6919F095" w14:textId="3AC2D2E2">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5F20F80C" wp14:editId="2500CCC0">
                  <wp:extent cx="1828800" cy="1259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6907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8421" cy="1265829"/>
                          </a:xfrm>
                          <a:prstGeom prst="rect">
                            <a:avLst/>
                          </a:prstGeom>
                          <a:noFill/>
                          <a:ln>
                            <a:noFill/>
                          </a:ln>
                        </pic:spPr>
                      </pic:pic>
                    </a:graphicData>
                  </a:graphic>
                </wp:inline>
              </w:drawing>
            </w:r>
          </w:p>
        </w:tc>
      </w:tr>
      <w:tr w:rsidRPr="00D95500" w:rsidR="009D6BD4" w:rsidTr="0064370E" w14:paraId="10F21B1E" w14:textId="77777777">
        <w:trPr>
          <w:trHeight w:val="1830"/>
          <w:jc w:val="center"/>
        </w:trPr>
        <w:tc>
          <w:tcPr>
            <w:tcW w:w="3055" w:type="dxa"/>
            <w:hideMark/>
          </w:tcPr>
          <w:p w:rsidRPr="00D95500" w:rsidR="008C168F" w:rsidRDefault="008C168F" w14:paraId="13ADE8EC" w14:textId="709A442D">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693663B6" wp14:editId="24D16C57">
                  <wp:extent cx="1750158" cy="1260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53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0158" cy="1260000"/>
                          </a:xfrm>
                          <a:prstGeom prst="rect">
                            <a:avLst/>
                          </a:prstGeom>
                          <a:noFill/>
                          <a:ln>
                            <a:noFill/>
                          </a:ln>
                        </pic:spPr>
                      </pic:pic>
                    </a:graphicData>
                  </a:graphic>
                </wp:inline>
              </w:drawing>
            </w:r>
          </w:p>
        </w:tc>
        <w:tc>
          <w:tcPr>
            <w:tcW w:w="3251" w:type="dxa"/>
            <w:hideMark/>
          </w:tcPr>
          <w:p w:rsidRPr="00D95500" w:rsidR="008C168F" w:rsidRDefault="008C168F" w14:paraId="11CD6D98" w14:textId="17FC9F40">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0ECFCA16" wp14:editId="78E3BB30">
                  <wp:extent cx="1923558" cy="126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4548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3558" cy="1260000"/>
                          </a:xfrm>
                          <a:prstGeom prst="rect">
                            <a:avLst/>
                          </a:prstGeom>
                          <a:noFill/>
                          <a:ln>
                            <a:noFill/>
                          </a:ln>
                        </pic:spPr>
                      </pic:pic>
                    </a:graphicData>
                  </a:graphic>
                </wp:inline>
              </w:drawing>
            </w:r>
          </w:p>
        </w:tc>
      </w:tr>
      <w:tr w:rsidRPr="00D95500" w:rsidR="009D6BD4" w:rsidTr="0064370E" w14:paraId="2483B227" w14:textId="77777777">
        <w:trPr>
          <w:trHeight w:val="300"/>
          <w:jc w:val="center"/>
        </w:trPr>
        <w:tc>
          <w:tcPr>
            <w:tcW w:w="3055" w:type="dxa"/>
            <w:hideMark/>
          </w:tcPr>
          <w:p w:rsidRPr="00D95500" w:rsidR="008C168F" w:rsidP="0030037D" w:rsidRDefault="008C168F" w14:paraId="3306F889" w14:textId="7F1498F5">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a</w:t>
            </w:r>
            <w:r w:rsidRPr="00D95500">
              <w:rPr>
                <w:rFonts w:ascii="Times New Roman" w:hAnsi="Times New Roman" w:eastAsia="Times New Roman" w:cs="Times New Roman"/>
              </w:rPr>
              <w:t>)</w:t>
            </w:r>
            <w:r w:rsidRPr="00D95500">
              <w:rPr>
                <w:rFonts w:ascii="Times New Roman" w:hAnsi="Times New Roman" w:cs="Times New Roman"/>
                <w:noProof/>
                <w:lang w:eastAsia="tr-TR"/>
              </w:rPr>
              <w:t xml:space="preserve"> </w:t>
            </w:r>
          </w:p>
        </w:tc>
        <w:tc>
          <w:tcPr>
            <w:tcW w:w="3251" w:type="dxa"/>
            <w:hideMark/>
          </w:tcPr>
          <w:p w:rsidRPr="00D95500" w:rsidR="008C168F" w:rsidP="0030037D" w:rsidRDefault="008C168F" w14:paraId="2D7960CF" w14:textId="42E4FCA7">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b</w:t>
            </w:r>
            <w:r w:rsidRPr="00D95500">
              <w:rPr>
                <w:rFonts w:ascii="Times New Roman" w:hAnsi="Times New Roman" w:eastAsia="Times New Roman" w:cs="Times New Roman"/>
              </w:rPr>
              <w:t>)</w:t>
            </w:r>
          </w:p>
        </w:tc>
      </w:tr>
    </w:tbl>
    <w:p w:rsidRPr="00D95500" w:rsidR="0030037D" w:rsidP="0030037D" w:rsidRDefault="0030037D" w14:paraId="1962661B" w14:textId="1B592CB6">
      <w:pPr>
        <w:jc w:val="both"/>
        <w:rPr>
          <w:rFonts w:ascii="Times New Roman" w:hAnsi="Times New Roman" w:eastAsia="Calibri" w:cs="Times New Roman"/>
        </w:rPr>
      </w:pPr>
      <w:r w:rsidRPr="00D95500">
        <w:rPr>
          <w:rFonts w:ascii="Times New Roman" w:hAnsi="Times New Roman" w:eastAsia="Calibri" w:cs="Times New Roman"/>
        </w:rPr>
        <w:t>Şekil Y:  (a) Orijinal görüntü ve histogramı (b) Histogram eşitleme metodu uygulanan görüntü ve histogramı.</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66"/>
        <w:gridCol w:w="2862"/>
      </w:tblGrid>
      <w:tr w:rsidRPr="00D95500" w:rsidR="009D6BD4" w:rsidTr="0064370E" w14:paraId="3A711394" w14:textId="77777777">
        <w:trPr>
          <w:trHeight w:val="1500"/>
          <w:jc w:val="center"/>
        </w:trPr>
        <w:tc>
          <w:tcPr>
            <w:tcW w:w="2866" w:type="dxa"/>
            <w:hideMark/>
          </w:tcPr>
          <w:p w:rsidRPr="00D95500" w:rsidR="008C168F" w:rsidP="008C168F" w:rsidRDefault="008C168F" w14:paraId="199C0CB8" w14:textId="56535CA8">
            <w:pPr>
              <w:jc w:val="center"/>
              <w:rPr>
                <w:rFonts w:ascii="Times New Roman" w:hAnsi="Times New Roman" w:cs="Times New Roman"/>
              </w:rPr>
            </w:pPr>
            <w:r w:rsidRPr="00D95500">
              <w:rPr>
                <w:rFonts w:ascii="Times New Roman" w:hAnsi="Times New Roman" w:cs="Times New Roman"/>
                <w:noProof/>
                <w:lang w:eastAsia="tr-TR"/>
              </w:rPr>
              <w:lastRenderedPageBreak/>
              <w:drawing>
                <wp:inline distT="0" distB="0" distL="0" distR="0" wp14:anchorId="60EA8070" wp14:editId="16414507">
                  <wp:extent cx="1680130" cy="1260000"/>
                  <wp:effectExtent l="0" t="0" r="0" b="0"/>
                  <wp:docPr id="1379387968" name="Picture 137938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41199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0130" cy="1260000"/>
                          </a:xfrm>
                          <a:prstGeom prst="rect">
                            <a:avLst/>
                          </a:prstGeom>
                          <a:noFill/>
                          <a:ln>
                            <a:noFill/>
                          </a:ln>
                        </pic:spPr>
                      </pic:pic>
                    </a:graphicData>
                  </a:graphic>
                </wp:inline>
              </w:drawing>
            </w:r>
          </w:p>
        </w:tc>
        <w:tc>
          <w:tcPr>
            <w:tcW w:w="2862" w:type="dxa"/>
            <w:hideMark/>
          </w:tcPr>
          <w:p w:rsidRPr="00D95500" w:rsidR="008C168F" w:rsidRDefault="008C168F" w14:paraId="12A0B5F4" w14:textId="023BA996">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45E58747" wp14:editId="5E50D209">
                  <wp:extent cx="1667223" cy="1260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9482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223" cy="1260000"/>
                          </a:xfrm>
                          <a:prstGeom prst="rect">
                            <a:avLst/>
                          </a:prstGeom>
                          <a:noFill/>
                          <a:ln>
                            <a:noFill/>
                          </a:ln>
                        </pic:spPr>
                      </pic:pic>
                    </a:graphicData>
                  </a:graphic>
                </wp:inline>
              </w:drawing>
            </w:r>
          </w:p>
        </w:tc>
      </w:tr>
      <w:tr w:rsidRPr="00D95500" w:rsidR="009D6BD4" w:rsidTr="0064370E" w14:paraId="103FC5FD" w14:textId="77777777">
        <w:trPr>
          <w:trHeight w:val="1830"/>
          <w:jc w:val="center"/>
        </w:trPr>
        <w:tc>
          <w:tcPr>
            <w:tcW w:w="2866" w:type="dxa"/>
            <w:hideMark/>
          </w:tcPr>
          <w:p w:rsidRPr="00D95500" w:rsidR="008C168F" w:rsidRDefault="008C168F" w14:paraId="51AAEC68" w14:textId="6F45E5C9">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678D559E" wp14:editId="5B5EC602">
                  <wp:extent cx="1677304" cy="12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2835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7304" cy="1260000"/>
                          </a:xfrm>
                          <a:prstGeom prst="rect">
                            <a:avLst/>
                          </a:prstGeom>
                          <a:noFill/>
                          <a:ln>
                            <a:noFill/>
                          </a:ln>
                        </pic:spPr>
                      </pic:pic>
                    </a:graphicData>
                  </a:graphic>
                </wp:inline>
              </w:drawing>
            </w:r>
          </w:p>
        </w:tc>
        <w:tc>
          <w:tcPr>
            <w:tcW w:w="2862" w:type="dxa"/>
            <w:hideMark/>
          </w:tcPr>
          <w:p w:rsidRPr="00D95500" w:rsidR="008C168F" w:rsidRDefault="008C168F" w14:paraId="253C2AB9" w14:textId="662D739B">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1C490827" wp14:editId="1C232990">
                  <wp:extent cx="1677304" cy="12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6218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7304" cy="1260000"/>
                          </a:xfrm>
                          <a:prstGeom prst="rect">
                            <a:avLst/>
                          </a:prstGeom>
                          <a:noFill/>
                          <a:ln>
                            <a:noFill/>
                          </a:ln>
                        </pic:spPr>
                      </pic:pic>
                    </a:graphicData>
                  </a:graphic>
                </wp:inline>
              </w:drawing>
            </w:r>
          </w:p>
        </w:tc>
      </w:tr>
      <w:tr w:rsidRPr="00D95500" w:rsidR="009D6BD4" w:rsidTr="0064370E" w14:paraId="17D6CC15" w14:textId="77777777">
        <w:trPr>
          <w:trHeight w:val="300"/>
          <w:jc w:val="center"/>
        </w:trPr>
        <w:tc>
          <w:tcPr>
            <w:tcW w:w="2866" w:type="dxa"/>
            <w:hideMark/>
          </w:tcPr>
          <w:p w:rsidRPr="00D95500" w:rsidR="008C168F" w:rsidP="0030037D" w:rsidRDefault="008C168F" w14:paraId="799B3906" w14:textId="51B02469">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a</w:t>
            </w:r>
            <w:r w:rsidRPr="00D95500">
              <w:rPr>
                <w:rFonts w:ascii="Times New Roman" w:hAnsi="Times New Roman" w:eastAsia="Times New Roman" w:cs="Times New Roman"/>
              </w:rPr>
              <w:t>)</w:t>
            </w:r>
          </w:p>
        </w:tc>
        <w:tc>
          <w:tcPr>
            <w:tcW w:w="2862" w:type="dxa"/>
            <w:hideMark/>
          </w:tcPr>
          <w:p w:rsidRPr="00D95500" w:rsidR="008C168F" w:rsidP="0030037D" w:rsidRDefault="008C168F" w14:paraId="52E78B46" w14:textId="3EC38100">
            <w:pPr>
              <w:jc w:val="center"/>
              <w:rPr>
                <w:rFonts w:ascii="Times New Roman" w:hAnsi="Times New Roman" w:eastAsia="Times New Roman" w:cs="Times New Roman"/>
              </w:rPr>
            </w:pPr>
            <w:r w:rsidRPr="00D95500">
              <w:rPr>
                <w:rFonts w:ascii="Times New Roman" w:hAnsi="Times New Roman" w:eastAsia="Times New Roman" w:cs="Times New Roman"/>
              </w:rPr>
              <w:t>(</w:t>
            </w:r>
            <w:r w:rsidRPr="00D95500" w:rsidR="0030037D">
              <w:rPr>
                <w:rFonts w:ascii="Times New Roman" w:hAnsi="Times New Roman" w:eastAsia="Times New Roman" w:cs="Times New Roman"/>
              </w:rPr>
              <w:t>b</w:t>
            </w:r>
            <w:r w:rsidRPr="00D95500">
              <w:rPr>
                <w:rFonts w:ascii="Times New Roman" w:hAnsi="Times New Roman" w:eastAsia="Times New Roman" w:cs="Times New Roman"/>
              </w:rPr>
              <w:t>)</w:t>
            </w:r>
          </w:p>
        </w:tc>
      </w:tr>
    </w:tbl>
    <w:p w:rsidRPr="00D95500" w:rsidR="0030037D" w:rsidP="0030037D" w:rsidRDefault="0030037D" w14:paraId="4714F418" w14:textId="35825368">
      <w:pPr>
        <w:jc w:val="both"/>
        <w:rPr>
          <w:rFonts w:ascii="Times New Roman" w:hAnsi="Times New Roman" w:eastAsia="Calibri" w:cs="Times New Roman"/>
        </w:rPr>
      </w:pPr>
      <w:r w:rsidRPr="00D95500">
        <w:rPr>
          <w:rFonts w:ascii="Times New Roman" w:hAnsi="Times New Roman" w:eastAsia="Calibri" w:cs="Times New Roman"/>
        </w:rPr>
        <w:t>Şekil Z:  (a) Orijinal görüntü ve histogramı (b) Histogram eşitleme metodu uygulanan görüntü ve histogramı.</w:t>
      </w:r>
    </w:p>
    <w:p w:rsidRPr="00D95500" w:rsidR="008C168F" w:rsidP="29248905" w:rsidRDefault="008C168F" w14:paraId="3F14D268" w14:textId="77777777">
      <w:pPr>
        <w:jc w:val="both"/>
        <w:rPr>
          <w:rFonts w:ascii="Times New Roman" w:hAnsi="Times New Roman" w:cs="Times New Roman"/>
        </w:rPr>
      </w:pPr>
    </w:p>
    <w:p w:rsidRPr="00D95500" w:rsidR="00594420" w:rsidP="00CE02C9" w:rsidRDefault="00C51FBB" w14:paraId="5054D3A7" w14:textId="2EEC25AB">
      <w:pPr>
        <w:pStyle w:val="Heading2"/>
        <w:numPr>
          <w:ilvl w:val="1"/>
          <w:numId w:val="8"/>
        </w:numPr>
        <w:ind w:left="284" w:hanging="284"/>
        <w:rPr>
          <w:rFonts w:eastAsia="Calibri"/>
        </w:rPr>
      </w:pPr>
      <w:r>
        <w:t>Görüntü Eşikleme</w:t>
      </w:r>
    </w:p>
    <w:p w:rsidRPr="00D95500" w:rsidR="00594420" w:rsidP="29248905" w:rsidRDefault="0064370E" w14:paraId="14F977DC" w14:textId="756D171B">
      <w:pPr>
        <w:jc w:val="both"/>
        <w:rPr>
          <w:rFonts w:ascii="Times New Roman" w:hAnsi="Times New Roman" w:eastAsia="Calibri" w:cs="Times New Roman"/>
        </w:rPr>
      </w:pPr>
      <w:r w:rsidRPr="00D95500">
        <w:rPr>
          <w:rFonts w:ascii="Times New Roman" w:hAnsi="Times New Roman" w:cs="Times New Roman"/>
        </w:rPr>
        <w:t>Eşikleme genellikle resmi ikili dediğimiz siyah beyaz şekline çevirmek için kullanılan bir tekniktir. Bu teknikte belirlenen bir sınır değeriyle görüntüdeki tüm piksellerin karşılaştırılması ve belirli bir kurala göre piksellerin 0 ve 1’ e dönüştürmesi gerçekleştirilir.</w:t>
      </w:r>
      <w:r w:rsidRPr="00D95500" w:rsidR="00EA2925">
        <w:rPr>
          <w:rFonts w:ascii="Times New Roman" w:hAnsi="Times New Roman" w:cs="Times New Roman"/>
        </w:rPr>
        <w:t xml:space="preserve"> </w:t>
      </w:r>
      <w:r w:rsidRPr="00D95500" w:rsidR="00594420">
        <w:rPr>
          <w:rFonts w:ascii="Times New Roman" w:hAnsi="Times New Roman" w:eastAsia="Calibri" w:cs="Times New Roman"/>
        </w:rPr>
        <w:t>Gri tonlamalı bir görüntü, önce orijinal görüntüde bir gri T düzeyi seçerek ve ardından her pikseli gri değerinin aşağıdakilerden büyük veya küçük olmasına göre siyah veya beyaza çevirerek ikili (siyah beyaz) bir görüntüye dönüştürülür.</w:t>
      </w:r>
    </w:p>
    <w:p w:rsidRPr="00D95500" w:rsidR="00594420" w:rsidP="29248905" w:rsidRDefault="00EA2925" w14:paraId="7FE297D8" w14:textId="77B95145">
      <w:pPr>
        <w:jc w:val="both"/>
        <w:rPr>
          <w:rFonts w:ascii="Times New Roman" w:hAnsi="Times New Roman" w:eastAsia="Calibri" w:cs="Times New Roman"/>
        </w:rPr>
      </w:pPr>
      <m:oMathPara>
        <m:oMath>
          <m:r>
            <w:rPr>
              <w:rFonts w:ascii="Cambria Math" w:hAnsi="Cambria Math" w:eastAsia="Calibri" w:cs="Times New Roman"/>
            </w:rPr>
            <m:t xml:space="preserve">Bir piksel </m:t>
          </m:r>
          <m:d>
            <m:dPr>
              <m:begChr m:val="{"/>
              <m:endChr m:val="}"/>
              <m:ctrlPr>
                <w:rPr>
                  <w:rFonts w:ascii="Cambria Math" w:hAnsi="Cambria Math" w:eastAsia="Calibri" w:cs="Times New Roman"/>
                  <w:i/>
                </w:rPr>
              </m:ctrlPr>
            </m:dPr>
            <m:e>
              <m:m>
                <m:mPr>
                  <m:mcs>
                    <m:mc>
                      <m:mcPr>
                        <m:count m:val="1"/>
                        <m:mcJc m:val="center"/>
                      </m:mcPr>
                    </m:mc>
                  </m:mcs>
                  <m:ctrlPr>
                    <w:rPr>
                      <w:rFonts w:ascii="Cambria Math" w:hAnsi="Cambria Math" w:eastAsia="Calibri" w:cs="Times New Roman"/>
                      <w:i/>
                    </w:rPr>
                  </m:ctrlPr>
                </m:mPr>
                <m:mr>
                  <m:e>
                    <m:r>
                      <w:rPr>
                        <w:rFonts w:ascii="Cambria Math" w:hAnsi="Cambria Math" w:eastAsia="Calibri" w:cs="Times New Roman"/>
                      </w:rPr>
                      <m:t>gri seviyesi&gt;T ise beyaz,</m:t>
                    </m:r>
                  </m:e>
                </m:mr>
                <m:mr>
                  <m:e>
                    <m:r>
                      <w:rPr>
                        <w:rFonts w:ascii="Cambria Math" w:hAnsi="Cambria Math" w:eastAsia="Calibri" w:cs="Times New Roman"/>
                      </w:rPr>
                      <m:t>gri seviyesi&lt;T ise siyah.</m:t>
                    </m:r>
                  </m:e>
                </m:mr>
              </m:m>
            </m:e>
          </m:d>
        </m:oMath>
      </m:oMathPara>
    </w:p>
    <w:p w:rsidRPr="00D95500" w:rsidR="009335D1" w:rsidP="29248905" w:rsidRDefault="00EA2925" w14:paraId="51CE95E1" w14:textId="4AD73735">
      <w:pPr>
        <w:jc w:val="both"/>
        <w:rPr>
          <w:rFonts w:ascii="Times New Roman" w:hAnsi="Times New Roman" w:cs="Times New Roman"/>
        </w:rPr>
      </w:pPr>
      <w:r w:rsidRPr="00D95500">
        <w:rPr>
          <w:rFonts w:ascii="Times New Roman" w:hAnsi="Times New Roman" w:eastAsia="Calibri" w:cs="Times New Roman"/>
        </w:rPr>
        <w:t xml:space="preserve">Görüntüyü </w:t>
      </w:r>
      <w:r w:rsidRPr="00D95500" w:rsidR="009335D1">
        <w:rPr>
          <w:rFonts w:ascii="Times New Roman" w:hAnsi="Times New Roman" w:eastAsia="Calibri" w:cs="Times New Roman"/>
        </w:rPr>
        <w:t xml:space="preserve">arka plandan </w:t>
      </w:r>
      <w:r w:rsidRPr="00D95500">
        <w:rPr>
          <w:rFonts w:ascii="Times New Roman" w:hAnsi="Times New Roman" w:eastAsia="Calibri" w:cs="Times New Roman"/>
        </w:rPr>
        <w:t xml:space="preserve">ayırmak </w:t>
      </w:r>
      <w:r w:rsidRPr="00D95500" w:rsidR="009335D1">
        <w:rPr>
          <w:rFonts w:ascii="Times New Roman" w:hAnsi="Times New Roman" w:eastAsia="Calibri" w:cs="Times New Roman"/>
        </w:rPr>
        <w:t>istediğimiz</w:t>
      </w:r>
      <w:r w:rsidRPr="00D95500">
        <w:rPr>
          <w:rFonts w:ascii="Times New Roman" w:hAnsi="Times New Roman" w:eastAsia="Calibri" w:cs="Times New Roman"/>
        </w:rPr>
        <w:t>de kullandığımız eşikleme tekniği a</w:t>
      </w:r>
      <w:r w:rsidRPr="00D95500" w:rsidR="009335D1">
        <w:rPr>
          <w:rFonts w:ascii="Times New Roman" w:hAnsi="Times New Roman" w:eastAsia="Calibri" w:cs="Times New Roman"/>
        </w:rPr>
        <w:t>ynı zamanda robot görüşünün</w:t>
      </w:r>
      <w:r w:rsidRPr="00D95500" w:rsidR="009D6BD4">
        <w:rPr>
          <w:rFonts w:ascii="Times New Roman" w:hAnsi="Times New Roman" w:eastAsia="Calibri" w:cs="Times New Roman"/>
        </w:rPr>
        <w:t xml:space="preserve"> </w:t>
      </w:r>
      <w:r w:rsidRPr="00D95500">
        <w:rPr>
          <w:rFonts w:ascii="Times New Roman" w:hAnsi="Times New Roman" w:eastAsia="Calibri" w:cs="Times New Roman"/>
        </w:rPr>
        <w:t>de</w:t>
      </w:r>
      <w:r w:rsidRPr="00D95500" w:rsidR="009335D1">
        <w:rPr>
          <w:rFonts w:ascii="Times New Roman" w:hAnsi="Times New Roman" w:eastAsia="Calibri" w:cs="Times New Roman"/>
        </w:rPr>
        <w:t xml:space="preserve"> önemli bir bileşenidir.</w:t>
      </w:r>
      <w:r w:rsidRPr="00D95500" w:rsidR="009D6BD4">
        <w:rPr>
          <w:rFonts w:ascii="Times New Roman" w:hAnsi="Times New Roman" w:eastAsia="Calibri" w:cs="Times New Roman"/>
        </w:rPr>
        <w:t xml:space="preserve"> </w:t>
      </w:r>
      <w:r w:rsidRPr="00D95500" w:rsidR="009D6BD4">
        <w:rPr>
          <w:rFonts w:ascii="Times New Roman" w:hAnsi="Times New Roman" w:cs="Times New Roman"/>
        </w:rPr>
        <w:t>Şekil X’de çalışmada kullanılan örnek görüntülere uygulanan eşikleme sonuçları verilmektedir.</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97"/>
        <w:gridCol w:w="3969"/>
      </w:tblGrid>
      <w:tr w:rsidRPr="00D95500" w:rsidR="000533A4" w:rsidTr="00D9425C" w14:paraId="7CA2B876" w14:textId="77777777">
        <w:trPr>
          <w:jc w:val="center"/>
        </w:trPr>
        <w:tc>
          <w:tcPr>
            <w:tcW w:w="3397" w:type="dxa"/>
          </w:tcPr>
          <w:p w:rsidRPr="00D95500" w:rsidR="6763E9D6" w:rsidP="4A07E0C0" w:rsidRDefault="6763E9D6" w14:paraId="4EC6CBE7" w14:textId="24F0D964">
            <w:pPr>
              <w:jc w:val="both"/>
            </w:pPr>
            <w:r w:rsidRPr="00D95500">
              <w:rPr>
                <w:noProof/>
                <w:lang w:eastAsia="tr-TR"/>
              </w:rPr>
              <w:drawing>
                <wp:inline distT="0" distB="0" distL="0" distR="0" wp14:anchorId="1D9AE31D" wp14:editId="18E4B944">
                  <wp:extent cx="2009775" cy="809625"/>
                  <wp:effectExtent l="0" t="0" r="0" b="0"/>
                  <wp:docPr id="1705206297" name="Picture 170520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09775" cy="809625"/>
                          </a:xfrm>
                          <a:prstGeom prst="rect">
                            <a:avLst/>
                          </a:prstGeom>
                        </pic:spPr>
                      </pic:pic>
                    </a:graphicData>
                  </a:graphic>
                </wp:inline>
              </w:drawing>
            </w:r>
          </w:p>
          <w:p w:rsidRPr="00D95500" w:rsidR="000533A4" w:rsidP="29248905" w:rsidRDefault="000533A4" w14:paraId="24224DB3" w14:textId="77777777">
            <w:pPr>
              <w:jc w:val="both"/>
              <w:rPr>
                <w:rFonts w:ascii="Times New Roman" w:hAnsi="Times New Roman" w:eastAsia="Calibri" w:cs="Times New Roman"/>
                <w:highlight w:val="yellow"/>
              </w:rPr>
            </w:pPr>
          </w:p>
        </w:tc>
        <w:tc>
          <w:tcPr>
            <w:tcW w:w="3969" w:type="dxa"/>
          </w:tcPr>
          <w:p w:rsidRPr="00D95500" w:rsidR="000533A4" w:rsidP="4A07E0C0" w:rsidRDefault="6763E9D6" w14:paraId="530B8965" w14:textId="5A134146">
            <w:pPr>
              <w:jc w:val="both"/>
            </w:pPr>
            <w:r w:rsidRPr="00D95500">
              <w:rPr>
                <w:noProof/>
                <w:lang w:eastAsia="tr-TR"/>
              </w:rPr>
              <w:drawing>
                <wp:inline distT="0" distB="0" distL="0" distR="0" wp14:anchorId="38F9E104" wp14:editId="6F3D2A4A">
                  <wp:extent cx="2371725" cy="809625"/>
                  <wp:effectExtent l="0" t="0" r="0" b="0"/>
                  <wp:docPr id="2045207020" name="Picture 204520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371725" cy="809625"/>
                          </a:xfrm>
                          <a:prstGeom prst="rect">
                            <a:avLst/>
                          </a:prstGeom>
                        </pic:spPr>
                      </pic:pic>
                    </a:graphicData>
                  </a:graphic>
                </wp:inline>
              </w:drawing>
            </w:r>
          </w:p>
        </w:tc>
      </w:tr>
    </w:tbl>
    <w:p w:rsidRPr="00D95500" w:rsidR="000533A4" w:rsidP="000533A4" w:rsidRDefault="000533A4" w14:paraId="5A707335" w14:textId="0A885311">
      <w:pPr>
        <w:jc w:val="center"/>
        <w:rPr>
          <w:rFonts w:ascii="Times New Roman" w:hAnsi="Times New Roman" w:eastAsia="Calibri" w:cs="Times New Roman"/>
        </w:rPr>
      </w:pPr>
      <w:r w:rsidRPr="00D95500">
        <w:rPr>
          <w:rFonts w:ascii="Times New Roman" w:hAnsi="Times New Roman" w:eastAsia="Calibri" w:cs="Times New Roman"/>
        </w:rPr>
        <w:t>Şekil X:  (a) Orijinal görüntü</w:t>
      </w:r>
      <w:r w:rsidR="00D35484">
        <w:rPr>
          <w:rFonts w:ascii="Times New Roman" w:hAnsi="Times New Roman" w:eastAsia="Calibri" w:cs="Times New Roman"/>
        </w:rPr>
        <w:t>,</w:t>
      </w:r>
      <w:r w:rsidRPr="00D95500">
        <w:rPr>
          <w:rFonts w:ascii="Times New Roman" w:hAnsi="Times New Roman" w:eastAsia="Calibri" w:cs="Times New Roman"/>
        </w:rPr>
        <w:t xml:space="preserve"> (b) Eşikleme sonrası elde edilen görüntü</w:t>
      </w:r>
    </w:p>
    <w:p w:rsidRPr="00D95500" w:rsidR="000533A4" w:rsidP="29248905" w:rsidRDefault="000533A4" w14:paraId="3D6DD60E" w14:textId="77777777">
      <w:pPr>
        <w:jc w:val="both"/>
        <w:rPr>
          <w:rFonts w:ascii="Times New Roman" w:hAnsi="Times New Roman" w:eastAsia="Calibri" w:cs="Times New Roman"/>
        </w:rPr>
      </w:pPr>
    </w:p>
    <w:p w:rsidRPr="00D95500" w:rsidR="00102602" w:rsidP="00357CBA" w:rsidRDefault="71BE16FC" w14:paraId="1EA04327" w14:textId="1CFFE420">
      <w:pPr>
        <w:pStyle w:val="Heading2"/>
      </w:pPr>
      <w:r>
        <w:t>2.</w:t>
      </w:r>
      <w:r w:rsidR="2B2AF09F">
        <w:t>5</w:t>
      </w:r>
      <w:r>
        <w:t xml:space="preserve">. </w:t>
      </w:r>
      <w:r w:rsidR="0FDCADB7">
        <w:t xml:space="preserve">Görüntü </w:t>
      </w:r>
      <w:r w:rsidR="1A644CFD">
        <w:t>Keskinleştirme</w:t>
      </w:r>
    </w:p>
    <w:p w:rsidRPr="00D95500" w:rsidR="00C66300" w:rsidP="00C66300" w:rsidRDefault="00C66300" w14:paraId="32ABC65E" w14:textId="3DD3ED65">
      <w:pPr>
        <w:jc w:val="both"/>
        <w:rPr>
          <w:rFonts w:ascii="Times New Roman" w:hAnsi="Times New Roman" w:cs="Times New Roman"/>
        </w:rPr>
      </w:pPr>
      <w:r w:rsidRPr="00D95500">
        <w:rPr>
          <w:rFonts w:ascii="Times New Roman" w:hAnsi="Times New Roman" w:cs="Times New Roman"/>
        </w:rPr>
        <w:t>Uzamsal filtreleme, bir görüntüdeki kenarları biraz daha keskin ve net hale getirmek için kullanılabilir, bu da genellikle insan gözü için daha hoş bir görüntüyle sonuçlanır. İşlem, çeşitli şekillerde "kenar geliştirme", "kenar keskinleştirme" veya "keskin olmayan maskeleme" olarak adlandırılır.</w:t>
      </w:r>
      <w:r w:rsidRPr="00D95500" w:rsidR="001E3670">
        <w:rPr>
          <w:rFonts w:ascii="Times New Roman" w:hAnsi="Times New Roman" w:cs="Times New Roman"/>
        </w:rPr>
        <w:t xml:space="preserve"> </w:t>
      </w:r>
      <w:r w:rsidRPr="00D95500">
        <w:rPr>
          <w:rFonts w:ascii="Times New Roman" w:hAnsi="Times New Roman" w:cs="Times New Roman"/>
        </w:rPr>
        <w:t>Keskinliği azaltan maskelemenin amacı, görüntünün ölçeklenmiş "keskinliği azaltan" versiyonunu orijinalinden çıkarmaktır.</w:t>
      </w:r>
      <w:r w:rsidRPr="00D95500" w:rsidR="001E3670">
        <w:rPr>
          <w:rFonts w:ascii="Times New Roman" w:hAnsi="Times New Roman" w:cs="Times New Roman"/>
        </w:rPr>
        <w:t xml:space="preserve"> </w:t>
      </w:r>
      <w:r w:rsidRPr="00D95500">
        <w:rPr>
          <w:rFonts w:ascii="Times New Roman" w:hAnsi="Times New Roman" w:cs="Times New Roman"/>
        </w:rPr>
        <w:t xml:space="preserve">Uygulamada, bu etkiyi, ölçeklenmiş bulanık bir görüntüyü orijinalinden çıkararak elde edebiliriz. Keskin olmayan maskeleme şeması </w:t>
      </w:r>
      <w:r w:rsidRPr="00D95500" w:rsidR="009A4DEF">
        <w:rPr>
          <w:rFonts w:ascii="Times New Roman" w:hAnsi="Times New Roman" w:cs="Times New Roman"/>
        </w:rPr>
        <w:t>Ş</w:t>
      </w:r>
      <w:r w:rsidRPr="00D95500">
        <w:rPr>
          <w:rFonts w:ascii="Times New Roman" w:hAnsi="Times New Roman" w:cs="Times New Roman"/>
        </w:rPr>
        <w:t xml:space="preserve">ekil </w:t>
      </w:r>
      <w:r w:rsidRPr="00D95500" w:rsidR="009A4DEF">
        <w:rPr>
          <w:rFonts w:ascii="Times New Roman" w:hAnsi="Times New Roman" w:cs="Times New Roman"/>
        </w:rPr>
        <w:t>X</w:t>
      </w:r>
      <w:r w:rsidRPr="00D95500">
        <w:rPr>
          <w:rFonts w:ascii="Times New Roman" w:hAnsi="Times New Roman" w:cs="Times New Roman"/>
        </w:rPr>
        <w:t>'de gösterilmiştir.</w:t>
      </w:r>
      <w:r w:rsidRPr="00D95500" w:rsidR="009A4DEF">
        <w:rPr>
          <w:rFonts w:ascii="Times New Roman" w:hAnsi="Times New Roman" w:cs="Times New Roman"/>
        </w:rPr>
        <w:t xml:space="preserve"> Şekil Y’de ise farklı değer</w:t>
      </w:r>
      <w:r w:rsidRPr="00D95500" w:rsidR="00A328B1">
        <w:rPr>
          <w:rFonts w:ascii="Times New Roman" w:hAnsi="Times New Roman" w:cs="Times New Roman"/>
        </w:rPr>
        <w:t>lerde keskinleştirme uygulanmış görüntüler verilmektedir.</w:t>
      </w:r>
    </w:p>
    <w:p w:rsidRPr="00D95500" w:rsidR="00A328B1" w:rsidP="00C66300" w:rsidRDefault="00A328B1" w14:paraId="0647122A" w14:textId="4297ACE7">
      <w:pPr>
        <w:jc w:val="both"/>
        <w:rPr>
          <w:rFonts w:ascii="Times New Roman" w:hAnsi="Times New Roman" w:cs="Times New Roman"/>
        </w:rPr>
      </w:pPr>
    </w:p>
    <w:p w:rsidRPr="00D95500" w:rsidR="00A328B1" w:rsidP="33702C22" w:rsidRDefault="1FE55E90" w14:paraId="658857DD" w14:textId="14756F64">
      <w:pPr>
        <w:jc w:val="both"/>
      </w:pPr>
      <w:r>
        <w:rPr>
          <w:noProof/>
          <w:lang w:eastAsia="tr-TR"/>
        </w:rPr>
        <w:drawing>
          <wp:inline distT="0" distB="0" distL="0" distR="0" wp14:anchorId="52906B82" wp14:editId="27025E83">
            <wp:extent cx="5419725" cy="1803569"/>
            <wp:effectExtent l="0" t="0" r="0" b="0"/>
            <wp:docPr id="840706188" name="Resim 84070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19725" cy="1803569"/>
                    </a:xfrm>
                    <a:prstGeom prst="rect">
                      <a:avLst/>
                    </a:prstGeom>
                  </pic:spPr>
                </pic:pic>
              </a:graphicData>
            </a:graphic>
          </wp:inline>
        </w:drawing>
      </w:r>
    </w:p>
    <w:p w:rsidRPr="00D95500" w:rsidR="00644CBD" w:rsidP="33702C22" w:rsidRDefault="00644CBD" w14:paraId="564620CE" w14:textId="4F5AA307">
      <w:pPr>
        <w:jc w:val="both"/>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1215"/>
        <w:gridCol w:w="1905"/>
        <w:gridCol w:w="1905"/>
        <w:gridCol w:w="1830"/>
      </w:tblGrid>
      <w:tr w:rsidR="33702C22" w:rsidTr="33702C22" w14:paraId="37FD9A56" w14:textId="77777777">
        <w:trPr>
          <w:trHeight w:val="300"/>
        </w:trPr>
        <w:tc>
          <w:tcPr>
            <w:tcW w:w="1215" w:type="dxa"/>
          </w:tcPr>
          <w:p w:rsidR="33702C22" w:rsidP="33702C22" w:rsidRDefault="33702C22" w14:paraId="2EB169F3" w14:textId="00DF7535">
            <w:pPr>
              <w:spacing w:line="259" w:lineRule="auto"/>
              <w:rPr>
                <w:rFonts w:ascii="Times New Roman" w:hAnsi="Times New Roman" w:eastAsia="Times New Roman" w:cs="Times New Roman"/>
              </w:rPr>
            </w:pPr>
          </w:p>
        </w:tc>
        <w:tc>
          <w:tcPr>
            <w:tcW w:w="1905" w:type="dxa"/>
          </w:tcPr>
          <w:p w:rsidR="33702C22" w:rsidP="33702C22" w:rsidRDefault="33702C22" w14:paraId="14D512A4" w14:textId="1DB2DDD0">
            <w:pPr>
              <w:spacing w:line="259" w:lineRule="auto"/>
              <w:rPr>
                <w:rFonts w:ascii="Times New Roman" w:hAnsi="Times New Roman" w:eastAsia="Times New Roman" w:cs="Times New Roman"/>
              </w:rPr>
            </w:pPr>
            <w:r w:rsidRPr="33702C22">
              <w:rPr>
                <w:rFonts w:ascii="Times New Roman" w:hAnsi="Times New Roman" w:eastAsia="Times New Roman" w:cs="Times New Roman"/>
              </w:rPr>
              <w:t>Amount 10</w:t>
            </w:r>
          </w:p>
        </w:tc>
        <w:tc>
          <w:tcPr>
            <w:tcW w:w="1905" w:type="dxa"/>
          </w:tcPr>
          <w:p w:rsidR="33702C22" w:rsidP="33702C22" w:rsidRDefault="33702C22" w14:paraId="164D3B7D" w14:textId="2BDB1BBE">
            <w:pPr>
              <w:spacing w:line="259" w:lineRule="auto"/>
              <w:rPr>
                <w:rFonts w:ascii="Times New Roman" w:hAnsi="Times New Roman" w:eastAsia="Times New Roman" w:cs="Times New Roman"/>
              </w:rPr>
            </w:pPr>
            <w:r w:rsidRPr="33702C22">
              <w:rPr>
                <w:rFonts w:ascii="Times New Roman" w:hAnsi="Times New Roman" w:eastAsia="Times New Roman" w:cs="Times New Roman"/>
              </w:rPr>
              <w:t>Amount 30</w:t>
            </w:r>
          </w:p>
        </w:tc>
        <w:tc>
          <w:tcPr>
            <w:tcW w:w="1830" w:type="dxa"/>
          </w:tcPr>
          <w:p w:rsidR="33702C22" w:rsidP="33702C22" w:rsidRDefault="33702C22" w14:paraId="35CCD76E" w14:textId="04D56747">
            <w:pPr>
              <w:spacing w:line="259" w:lineRule="auto"/>
              <w:rPr>
                <w:rFonts w:ascii="Times New Roman" w:hAnsi="Times New Roman" w:eastAsia="Times New Roman" w:cs="Times New Roman"/>
              </w:rPr>
            </w:pPr>
            <w:r w:rsidRPr="33702C22">
              <w:rPr>
                <w:rFonts w:ascii="Times New Roman" w:hAnsi="Times New Roman" w:eastAsia="Times New Roman" w:cs="Times New Roman"/>
              </w:rPr>
              <w:t>Amount 50</w:t>
            </w:r>
          </w:p>
        </w:tc>
      </w:tr>
      <w:tr w:rsidR="33702C22" w:rsidTr="33702C22" w14:paraId="36F94A84" w14:textId="77777777">
        <w:trPr>
          <w:trHeight w:val="1110"/>
        </w:trPr>
        <w:tc>
          <w:tcPr>
            <w:tcW w:w="1215" w:type="dxa"/>
          </w:tcPr>
          <w:p w:rsidR="33702C22" w:rsidP="33702C22" w:rsidRDefault="33702C22" w14:paraId="28C5D992" w14:textId="51FF13A8">
            <w:pPr>
              <w:spacing w:line="259" w:lineRule="auto"/>
              <w:rPr>
                <w:rFonts w:ascii="Times New Roman" w:hAnsi="Times New Roman" w:eastAsia="Times New Roman" w:cs="Times New Roman"/>
              </w:rPr>
            </w:pPr>
            <w:r w:rsidRPr="33702C22">
              <w:rPr>
                <w:rFonts w:ascii="Times New Roman" w:hAnsi="Times New Roman" w:eastAsia="Times New Roman" w:cs="Times New Roman"/>
              </w:rPr>
              <w:t>Radius 20</w:t>
            </w:r>
          </w:p>
        </w:tc>
        <w:tc>
          <w:tcPr>
            <w:tcW w:w="1905" w:type="dxa"/>
          </w:tcPr>
          <w:p w:rsidR="6383FEED" w:rsidP="33702C22" w:rsidRDefault="6383FEED" w14:paraId="4E312ABC" w14:textId="7EB18A1A">
            <w:pPr>
              <w:spacing w:line="259" w:lineRule="auto"/>
            </w:pPr>
            <w:r>
              <w:rPr>
                <w:noProof/>
                <w:lang w:eastAsia="tr-TR"/>
              </w:rPr>
              <w:drawing>
                <wp:inline distT="0" distB="0" distL="0" distR="0" wp14:anchorId="58034F02" wp14:editId="0D0DB777">
                  <wp:extent cx="1066800" cy="381000"/>
                  <wp:effectExtent l="0" t="0" r="0" b="0"/>
                  <wp:docPr id="458495618" name="Resim 4584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905" w:type="dxa"/>
          </w:tcPr>
          <w:p w:rsidR="6383FEED" w:rsidP="33702C22" w:rsidRDefault="6383FEED" w14:paraId="67C41CCC" w14:textId="1795F5BC">
            <w:pPr>
              <w:spacing w:line="259" w:lineRule="auto"/>
            </w:pPr>
            <w:r>
              <w:rPr>
                <w:noProof/>
                <w:lang w:eastAsia="tr-TR"/>
              </w:rPr>
              <w:drawing>
                <wp:inline distT="0" distB="0" distL="0" distR="0" wp14:anchorId="005CBC65" wp14:editId="7B015579">
                  <wp:extent cx="1066800" cy="381000"/>
                  <wp:effectExtent l="0" t="0" r="0" b="0"/>
                  <wp:docPr id="453843619" name="Resim 45384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830" w:type="dxa"/>
          </w:tcPr>
          <w:p w:rsidR="6383FEED" w:rsidP="33702C22" w:rsidRDefault="6383FEED" w14:paraId="1024DD18" w14:textId="2F76C176">
            <w:pPr>
              <w:spacing w:line="259" w:lineRule="auto"/>
            </w:pPr>
            <w:r>
              <w:rPr>
                <w:noProof/>
                <w:lang w:eastAsia="tr-TR"/>
              </w:rPr>
              <w:drawing>
                <wp:inline distT="0" distB="0" distL="0" distR="0" wp14:anchorId="7594933A" wp14:editId="798D5FFA">
                  <wp:extent cx="1019175" cy="371475"/>
                  <wp:effectExtent l="0" t="0" r="0" b="0"/>
                  <wp:docPr id="1244798338" name="Resim 1244798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019175" cy="371475"/>
                          </a:xfrm>
                          <a:prstGeom prst="rect">
                            <a:avLst/>
                          </a:prstGeom>
                        </pic:spPr>
                      </pic:pic>
                    </a:graphicData>
                  </a:graphic>
                </wp:inline>
              </w:drawing>
            </w:r>
          </w:p>
        </w:tc>
      </w:tr>
      <w:tr w:rsidR="33702C22" w:rsidTr="33702C22" w14:paraId="39B86E72" w14:textId="77777777">
        <w:trPr>
          <w:trHeight w:val="975"/>
        </w:trPr>
        <w:tc>
          <w:tcPr>
            <w:tcW w:w="1215" w:type="dxa"/>
          </w:tcPr>
          <w:p w:rsidR="33702C22" w:rsidP="33702C22" w:rsidRDefault="33702C22" w14:paraId="2EE12F0A" w14:textId="3955607F">
            <w:pPr>
              <w:spacing w:line="259" w:lineRule="auto"/>
              <w:rPr>
                <w:rFonts w:ascii="Times New Roman" w:hAnsi="Times New Roman" w:eastAsia="Times New Roman" w:cs="Times New Roman"/>
              </w:rPr>
            </w:pPr>
            <w:r w:rsidRPr="33702C22">
              <w:rPr>
                <w:rFonts w:ascii="Times New Roman" w:hAnsi="Times New Roman" w:eastAsia="Times New Roman" w:cs="Times New Roman"/>
              </w:rPr>
              <w:t>Radius 40</w:t>
            </w:r>
          </w:p>
        </w:tc>
        <w:tc>
          <w:tcPr>
            <w:tcW w:w="1905" w:type="dxa"/>
          </w:tcPr>
          <w:p w:rsidR="44233B16" w:rsidP="33702C22" w:rsidRDefault="44233B16" w14:paraId="157952F5" w14:textId="2617365A">
            <w:pPr>
              <w:spacing w:line="259" w:lineRule="auto"/>
            </w:pPr>
            <w:r>
              <w:rPr>
                <w:noProof/>
                <w:lang w:eastAsia="tr-TR"/>
              </w:rPr>
              <w:drawing>
                <wp:inline distT="0" distB="0" distL="0" distR="0" wp14:anchorId="5DA82965" wp14:editId="34AF328B">
                  <wp:extent cx="1066800" cy="381000"/>
                  <wp:effectExtent l="0" t="0" r="0" b="0"/>
                  <wp:docPr id="512314979" name="Resim 51231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905" w:type="dxa"/>
          </w:tcPr>
          <w:p w:rsidR="44233B16" w:rsidP="33702C22" w:rsidRDefault="44233B16" w14:paraId="6579ED02" w14:textId="305E3D31">
            <w:pPr>
              <w:spacing w:line="259" w:lineRule="auto"/>
            </w:pPr>
            <w:r>
              <w:rPr>
                <w:noProof/>
                <w:lang w:eastAsia="tr-TR"/>
              </w:rPr>
              <w:drawing>
                <wp:inline distT="0" distB="0" distL="0" distR="0" wp14:anchorId="559AF003" wp14:editId="0B87A8F3">
                  <wp:extent cx="1066800" cy="381000"/>
                  <wp:effectExtent l="0" t="0" r="0" b="0"/>
                  <wp:docPr id="1206318008" name="Resim 120631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830" w:type="dxa"/>
          </w:tcPr>
          <w:p w:rsidR="44233B16" w:rsidP="33702C22" w:rsidRDefault="44233B16" w14:paraId="2E963B63" w14:textId="339A05A8">
            <w:pPr>
              <w:spacing w:line="259" w:lineRule="auto"/>
            </w:pPr>
            <w:r>
              <w:rPr>
                <w:noProof/>
                <w:lang w:eastAsia="tr-TR"/>
              </w:rPr>
              <w:drawing>
                <wp:inline distT="0" distB="0" distL="0" distR="0" wp14:anchorId="79CA00F1" wp14:editId="7AF7B5EA">
                  <wp:extent cx="1019175" cy="371475"/>
                  <wp:effectExtent l="0" t="0" r="0" b="0"/>
                  <wp:docPr id="6950017" name="Resim 695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019175" cy="371475"/>
                          </a:xfrm>
                          <a:prstGeom prst="rect">
                            <a:avLst/>
                          </a:prstGeom>
                        </pic:spPr>
                      </pic:pic>
                    </a:graphicData>
                  </a:graphic>
                </wp:inline>
              </w:drawing>
            </w:r>
          </w:p>
        </w:tc>
      </w:tr>
      <w:tr w:rsidR="33702C22" w:rsidTr="33702C22" w14:paraId="7AE9A7EB" w14:textId="77777777">
        <w:trPr>
          <w:trHeight w:val="975"/>
        </w:trPr>
        <w:tc>
          <w:tcPr>
            <w:tcW w:w="1215" w:type="dxa"/>
          </w:tcPr>
          <w:p w:rsidR="33702C22" w:rsidP="33702C22" w:rsidRDefault="33702C22" w14:paraId="064388DF" w14:textId="312AB954">
            <w:pPr>
              <w:spacing w:line="259" w:lineRule="auto"/>
              <w:rPr>
                <w:rFonts w:ascii="Times New Roman" w:hAnsi="Times New Roman" w:eastAsia="Times New Roman" w:cs="Times New Roman"/>
              </w:rPr>
            </w:pPr>
            <w:r w:rsidRPr="33702C22">
              <w:rPr>
                <w:rFonts w:ascii="Times New Roman" w:hAnsi="Times New Roman" w:eastAsia="Times New Roman" w:cs="Times New Roman"/>
              </w:rPr>
              <w:t>Radius 80</w:t>
            </w:r>
          </w:p>
        </w:tc>
        <w:tc>
          <w:tcPr>
            <w:tcW w:w="1905" w:type="dxa"/>
          </w:tcPr>
          <w:p w:rsidR="090BA1D5" w:rsidP="33702C22" w:rsidRDefault="090BA1D5" w14:paraId="338B17CA" w14:textId="313DFC61">
            <w:pPr>
              <w:spacing w:line="259" w:lineRule="auto"/>
            </w:pPr>
            <w:r>
              <w:rPr>
                <w:noProof/>
                <w:lang w:eastAsia="tr-TR"/>
              </w:rPr>
              <w:drawing>
                <wp:inline distT="0" distB="0" distL="0" distR="0" wp14:anchorId="51484B7A" wp14:editId="13C3A1FC">
                  <wp:extent cx="1066800" cy="381000"/>
                  <wp:effectExtent l="0" t="0" r="0" b="0"/>
                  <wp:docPr id="237907563" name="Resim 23790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905" w:type="dxa"/>
          </w:tcPr>
          <w:p w:rsidR="090BA1D5" w:rsidP="33702C22" w:rsidRDefault="090BA1D5" w14:paraId="57A85F46" w14:textId="0EA4EA28">
            <w:pPr>
              <w:spacing w:line="259" w:lineRule="auto"/>
            </w:pPr>
            <w:r>
              <w:rPr>
                <w:noProof/>
                <w:lang w:eastAsia="tr-TR"/>
              </w:rPr>
              <w:drawing>
                <wp:inline distT="0" distB="0" distL="0" distR="0" wp14:anchorId="68F6A13C" wp14:editId="6B6F6852">
                  <wp:extent cx="1066800" cy="381000"/>
                  <wp:effectExtent l="0" t="0" r="0" b="0"/>
                  <wp:docPr id="1233265015" name="Resim 123326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066800" cy="381000"/>
                          </a:xfrm>
                          <a:prstGeom prst="rect">
                            <a:avLst/>
                          </a:prstGeom>
                        </pic:spPr>
                      </pic:pic>
                    </a:graphicData>
                  </a:graphic>
                </wp:inline>
              </w:drawing>
            </w:r>
          </w:p>
        </w:tc>
        <w:tc>
          <w:tcPr>
            <w:tcW w:w="1830" w:type="dxa"/>
          </w:tcPr>
          <w:p w:rsidR="090BA1D5" w:rsidP="33702C22" w:rsidRDefault="090BA1D5" w14:paraId="07F0EECF" w14:textId="1CD63CF2">
            <w:pPr>
              <w:spacing w:line="259" w:lineRule="auto"/>
            </w:pPr>
            <w:r>
              <w:rPr>
                <w:noProof/>
                <w:lang w:eastAsia="tr-TR"/>
              </w:rPr>
              <w:drawing>
                <wp:inline distT="0" distB="0" distL="0" distR="0" wp14:anchorId="15D2E2CF" wp14:editId="5BF957B8">
                  <wp:extent cx="1019175" cy="352425"/>
                  <wp:effectExtent l="0" t="0" r="0" b="0"/>
                  <wp:docPr id="1954084692" name="Resim 195408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19175" cy="352425"/>
                          </a:xfrm>
                          <a:prstGeom prst="rect">
                            <a:avLst/>
                          </a:prstGeom>
                        </pic:spPr>
                      </pic:pic>
                    </a:graphicData>
                  </a:graphic>
                </wp:inline>
              </w:drawing>
            </w:r>
          </w:p>
        </w:tc>
      </w:tr>
    </w:tbl>
    <w:p w:rsidRPr="00D95500" w:rsidR="00A328B1" w:rsidP="33702C22" w:rsidRDefault="61FC5A5C" w14:paraId="3316BD95" w14:textId="0F910E14">
      <w:pPr>
        <w:jc w:val="center"/>
        <w:rPr>
          <w:rFonts w:ascii="Times New Roman" w:hAnsi="Times New Roman" w:eastAsia="Times New Roman" w:cs="Times New Roman"/>
          <w:color w:val="000000" w:themeColor="text1"/>
        </w:rPr>
      </w:pPr>
      <w:r w:rsidRPr="33702C22">
        <w:rPr>
          <w:rFonts w:ascii="Times New Roman" w:hAnsi="Times New Roman" w:eastAsia="Times New Roman" w:cs="Times New Roman"/>
          <w:color w:val="000000" w:themeColor="text1"/>
        </w:rPr>
        <w:t>Şekil X: Farklı Radius-Amount değerleriyle elde edilen görüntü</w:t>
      </w:r>
    </w:p>
    <w:p w:rsidRPr="00D95500" w:rsidR="00A328B1" w:rsidP="33702C22" w:rsidRDefault="00A328B1" w14:paraId="6D50B908" w14:textId="16CFF9BE">
      <w:pPr>
        <w:jc w:val="both"/>
        <w:rPr>
          <w:rFonts w:ascii="Times New Roman" w:hAnsi="Times New Roman" w:cs="Times New Roman"/>
        </w:rPr>
      </w:pPr>
    </w:p>
    <w:p w:rsidRPr="00D95500" w:rsidR="009A6130" w:rsidP="00357CBA" w:rsidRDefault="009A6130" w14:paraId="4C738856" w14:textId="77777777">
      <w:pPr>
        <w:pStyle w:val="Heading2"/>
      </w:pPr>
    </w:p>
    <w:p w:rsidRPr="00D95500" w:rsidR="00C728C8" w:rsidP="00357CBA" w:rsidRDefault="71BE16FC" w14:paraId="4EA08873" w14:textId="7A22B899">
      <w:pPr>
        <w:pStyle w:val="Heading2"/>
      </w:pPr>
      <w:r>
        <w:t>2.</w:t>
      </w:r>
      <w:r w:rsidR="2B2AF09F">
        <w:t>6</w:t>
      </w:r>
      <w:r>
        <w:t xml:space="preserve">. </w:t>
      </w:r>
      <w:r w:rsidR="100FB4A8">
        <w:t xml:space="preserve">Morfolojik </w:t>
      </w:r>
      <w:r w:rsidR="155F7C29">
        <w:t>İ</w:t>
      </w:r>
      <w:r w:rsidR="100FB4A8">
        <w:t>şlemler</w:t>
      </w:r>
    </w:p>
    <w:p w:rsidRPr="00936BA4" w:rsidR="00D814E0" w:rsidP="00D4021D" w:rsidRDefault="6D2C72C8" w14:paraId="24822AAE" w14:textId="1FBA1E53">
      <w:pPr>
        <w:jc w:val="both"/>
        <w:rPr>
          <w:rFonts w:ascii="Times New Roman" w:hAnsi="Times New Roman" w:cs="Times New Roman"/>
        </w:rPr>
      </w:pPr>
      <w:r w:rsidRPr="00936BA4">
        <w:rPr>
          <w:rFonts w:ascii="Times New Roman" w:hAnsi="Times New Roman" w:cs="Times New Roman"/>
        </w:rPr>
        <w:t xml:space="preserve">Görüntülerdeki şekilleri analiz etmek için morfolojik işlemler yaygın bir şekilde kullanılmaktadır. </w:t>
      </w:r>
      <w:r w:rsidRPr="00936BA4" w:rsidR="20112825">
        <w:rPr>
          <w:rFonts w:ascii="Times New Roman" w:hAnsi="Times New Roman" w:cs="Times New Roman"/>
        </w:rPr>
        <w:t xml:space="preserve">Morfolojik işlemlerde </w:t>
      </w:r>
      <w:r w:rsidRPr="00936BA4">
        <w:rPr>
          <w:rFonts w:ascii="Times New Roman" w:hAnsi="Times New Roman" w:cs="Times New Roman"/>
        </w:rPr>
        <w:t>görüntüler</w:t>
      </w:r>
      <w:r w:rsidRPr="00936BA4" w:rsidR="20112825">
        <w:rPr>
          <w:rFonts w:ascii="Times New Roman" w:hAnsi="Times New Roman" w:cs="Times New Roman"/>
        </w:rPr>
        <w:t xml:space="preserve"> üzeri</w:t>
      </w:r>
      <w:r w:rsidRPr="00936BA4">
        <w:rPr>
          <w:rFonts w:ascii="Times New Roman" w:hAnsi="Times New Roman" w:cs="Times New Roman"/>
        </w:rPr>
        <w:t>n</w:t>
      </w:r>
      <w:r w:rsidRPr="00936BA4" w:rsidR="20112825">
        <w:rPr>
          <w:rFonts w:ascii="Times New Roman" w:hAnsi="Times New Roman" w:cs="Times New Roman"/>
        </w:rPr>
        <w:t>de yapısal element adı verilen</w:t>
      </w:r>
      <w:r w:rsidRPr="00936BA4">
        <w:rPr>
          <w:rFonts w:ascii="Times New Roman" w:hAnsi="Times New Roman" w:cs="Times New Roman"/>
        </w:rPr>
        <w:t xml:space="preserve"> </w:t>
      </w:r>
      <w:bookmarkStart w:name="OLE_LINK26" w:id="26"/>
      <w:bookmarkStart w:name="OLE_LINK27" w:id="27"/>
      <m:oMath>
        <m:r>
          <w:rPr>
            <w:rFonts w:ascii="Cambria Math" w:hAnsi="Cambria Math" w:cs="Times New Roman"/>
          </w:rPr>
          <m:t>4×4</m:t>
        </m:r>
      </m:oMath>
      <w:bookmarkEnd w:id="26"/>
      <w:bookmarkEnd w:id="27"/>
      <w:r w:rsidRPr="00936BA4">
        <w:rPr>
          <w:rFonts w:ascii="Times New Roman" w:hAnsi="Times New Roman" w:cs="Times New Roman"/>
        </w:rPr>
        <w:t>, 5</w:t>
      </w:r>
      <m:oMath>
        <m:r>
          <w:rPr>
            <w:rFonts w:ascii="Cambria Math" w:hAnsi="Cambria Math" w:cs="Times New Roman"/>
          </w:rPr>
          <m:t>×5</m:t>
        </m:r>
      </m:oMath>
      <w:r w:rsidRPr="00936BA4">
        <w:rPr>
          <w:rFonts w:ascii="Times New Roman" w:hAnsi="Times New Roman" w:cs="Times New Roman"/>
        </w:rPr>
        <w:t xml:space="preserve"> </w:t>
      </w:r>
      <w:r w:rsidRPr="00936BA4" w:rsidR="20112825">
        <w:rPr>
          <w:rFonts w:ascii="Times New Roman" w:hAnsi="Times New Roman" w:cs="Times New Roman"/>
        </w:rPr>
        <w:t>gibi kare matrisler</w:t>
      </w:r>
      <w:r w:rsidRPr="00936BA4">
        <w:rPr>
          <w:rFonts w:ascii="Times New Roman" w:hAnsi="Times New Roman" w:cs="Times New Roman"/>
        </w:rPr>
        <w:t xml:space="preserve">in yanında farklı yapısal elementlerde kullanılır. </w:t>
      </w:r>
      <w:r w:rsidRPr="00936BA4" w:rsidR="157E60F9">
        <w:rPr>
          <w:rFonts w:ascii="Times New Roman" w:hAnsi="Times New Roman" w:cs="Times New Roman"/>
        </w:rPr>
        <w:t>Morfolojik tüm işlemler aşınma ve genişlemenin kombinasyonları ile gerçekleşmektedir.</w:t>
      </w:r>
      <w:r w:rsidRPr="00936BA4" w:rsidR="5182F232">
        <w:rPr>
          <w:rFonts w:ascii="Times New Roman" w:hAnsi="Times New Roman" w:cs="Times New Roman"/>
        </w:rPr>
        <w:t xml:space="preserve"> </w:t>
      </w:r>
      <w:r w:rsidRPr="00936BA4" w:rsidR="157E60F9">
        <w:rPr>
          <w:rFonts w:ascii="Times New Roman" w:hAnsi="Times New Roman" w:cs="Times New Roman"/>
        </w:rPr>
        <w:t>Denklem 4</w:t>
      </w:r>
      <w:r w:rsidRPr="00936BA4" w:rsidR="6A14841B">
        <w:rPr>
          <w:rFonts w:ascii="Times New Roman" w:hAnsi="Times New Roman" w:cs="Times New Roman"/>
        </w:rPr>
        <w:t xml:space="preserve"> genişleme işlemi verilmektedir. Bu denklem </w:t>
      </w:r>
      <w:r w:rsidRPr="00936BA4" w:rsidR="157E60F9">
        <w:rPr>
          <w:rFonts w:ascii="Times New Roman" w:hAnsi="Times New Roman" w:cs="Times New Roman"/>
        </w:rPr>
        <w:t>B'deki öğenin A'daki öğeyle örtüştüğü bir sonuç verecektir. Bu</w:t>
      </w:r>
      <w:r w:rsidRPr="00936BA4" w:rsidR="6A14841B">
        <w:rPr>
          <w:rFonts w:ascii="Times New Roman" w:hAnsi="Times New Roman" w:cs="Times New Roman"/>
        </w:rPr>
        <w:t>rada</w:t>
      </w:r>
      <w:r w:rsidRPr="00936BA4" w:rsidR="157E60F9">
        <w:rPr>
          <w:rFonts w:ascii="Times New Roman" w:hAnsi="Times New Roman" w:cs="Times New Roman"/>
        </w:rPr>
        <w:t xml:space="preserve"> B, yapılandırma öğesini temsil eder ve boyut</w:t>
      </w:r>
      <w:r w:rsidRPr="00936BA4" w:rsidR="6A14841B">
        <w:rPr>
          <w:rFonts w:ascii="Times New Roman" w:hAnsi="Times New Roman" w:cs="Times New Roman"/>
        </w:rPr>
        <w:t xml:space="preserve">u </w:t>
      </w:r>
      <w:r w:rsidRPr="00936BA4" w:rsidR="157E60F9">
        <w:rPr>
          <w:rFonts w:ascii="Times New Roman" w:hAnsi="Times New Roman" w:cs="Times New Roman"/>
        </w:rPr>
        <w:t>A'nın boyutundan daha küçüktür. Temel olarak, B, A'nın boyutunu büyütmeye yardımcı olur.</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9"/>
        <w:gridCol w:w="703"/>
      </w:tblGrid>
      <w:tr w:rsidRPr="00936BA4" w:rsidR="00D814E0" w:rsidTr="003C0F91" w14:paraId="7B0ABB61" w14:textId="77777777">
        <w:trPr>
          <w:trHeight w:val="300"/>
        </w:trPr>
        <w:tc>
          <w:tcPr>
            <w:tcW w:w="8359" w:type="dxa"/>
            <w:vAlign w:val="center"/>
          </w:tcPr>
          <w:p w:rsidRPr="00936BA4" w:rsidR="00D814E0" w:rsidP="00D814E0" w:rsidRDefault="00D814E0" w14:paraId="6C68B734" w14:textId="027AFDB8">
            <w:pPr>
              <w:rPr>
                <w:rFonts w:ascii="Times New Roman" w:hAnsi="Times New Roman" w:cs="Times New Roman"/>
              </w:rPr>
            </w:pPr>
            <m:oMathPara>
              <m:oMathParaPr>
                <m:jc m:val="center"/>
              </m:oMathParaPr>
              <m:oMath>
                <m:r>
                  <w:rPr>
                    <w:rFonts w:ascii="Cambria Math" w:hAnsi="Cambria Math" w:cs="Times New Roman"/>
                  </w:rPr>
                  <m:t>A⊕B=</m:t>
                </m:r>
                <m:d>
                  <m:dPr>
                    <m:begChr m:val="{"/>
                    <m:endChr m:val="}"/>
                    <m:ctrlPr>
                      <w:rPr>
                        <w:rFonts w:ascii="Cambria Math" w:hAnsi="Cambria Math" w:cs="Times New Roman"/>
                        <w:i/>
                      </w:rPr>
                    </m:ctrlPr>
                  </m:dPr>
                  <m:e>
                    <m:r>
                      <w:rPr>
                        <w:rFonts w:ascii="Cambria Math" w:hAnsi="Cambria Math" w:cs="Times New Roman"/>
                      </w:rPr>
                      <m:t>z</m:t>
                    </m:r>
                  </m:e>
                  <m:e>
                    <m:sSub>
                      <m:sSubPr>
                        <m:ctrlPr>
                          <w:rPr>
                            <w:rFonts w:ascii="Cambria Math" w:hAnsi="Cambria Math" w:cs="Times New Roman"/>
                            <w:i/>
                          </w:rPr>
                        </m:ctrlPr>
                      </m:sSub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B</m:t>
                                </m:r>
                              </m:e>
                            </m:acc>
                          </m:e>
                        </m:d>
                      </m:e>
                      <m:sub>
                        <m:r>
                          <w:rPr>
                            <w:rFonts w:ascii="Cambria Math" w:hAnsi="Cambria Math" w:cs="Times New Roman"/>
                          </w:rPr>
                          <m:t>z</m:t>
                        </m:r>
                      </m:sub>
                    </m:sSub>
                    <m:r>
                      <w:rPr>
                        <w:rFonts w:ascii="Cambria Math" w:hAnsi="Cambria Math" w:cs="Times New Roman"/>
                      </w:rPr>
                      <m:t xml:space="preserve"> A≠∅</m:t>
                    </m:r>
                  </m:e>
                </m:d>
              </m:oMath>
            </m:oMathPara>
          </w:p>
        </w:tc>
        <w:tc>
          <w:tcPr>
            <w:tcW w:w="703" w:type="dxa"/>
            <w:vAlign w:val="center"/>
          </w:tcPr>
          <w:p w:rsidRPr="00936BA4" w:rsidR="00D814E0" w:rsidP="00D814E0" w:rsidRDefault="00D814E0" w14:paraId="084931DE" w14:textId="74035ADD">
            <w:pPr>
              <w:jc w:val="right"/>
              <w:rPr>
                <w:rFonts w:ascii="Times New Roman" w:hAnsi="Times New Roman" w:cs="Times New Roman"/>
              </w:rPr>
            </w:pPr>
            <w:r w:rsidRPr="00936BA4">
              <w:rPr>
                <w:rFonts w:ascii="Times New Roman" w:hAnsi="Times New Roman" w:cs="Times New Roman"/>
              </w:rPr>
              <w:t>(4)</w:t>
            </w:r>
          </w:p>
        </w:tc>
      </w:tr>
    </w:tbl>
    <w:p w:rsidRPr="00936BA4" w:rsidR="00D814E0" w:rsidP="00D4021D" w:rsidRDefault="00D814E0" w14:paraId="17427AAB" w14:textId="77777777">
      <w:pPr>
        <w:jc w:val="both"/>
        <w:rPr>
          <w:rFonts w:ascii="Times New Roman" w:hAnsi="Times New Roman" w:cs="Times New Roman"/>
        </w:rPr>
      </w:pPr>
    </w:p>
    <w:p w:rsidRPr="00936BA4" w:rsidR="00CB2DDF" w:rsidP="00D4021D" w:rsidRDefault="00CB2DDF" w14:paraId="3EB31CB1" w14:textId="0D219C08">
      <w:pPr>
        <w:jc w:val="both"/>
        <w:rPr>
          <w:rFonts w:ascii="Times New Roman" w:hAnsi="Times New Roman" w:cs="Times New Roman"/>
        </w:rPr>
      </w:pPr>
      <w:r w:rsidRPr="00936BA4">
        <w:rPr>
          <w:rFonts w:ascii="Times New Roman" w:hAnsi="Times New Roman" w:cs="Times New Roman"/>
        </w:rPr>
        <w:t>Aşındırma tekniğinin cebirsel formülü ise Denklem 5’de verilmektedir. Burada B yapısal elemandır ve B şeklindeki değişiklikler farklı bir sonuca yol açacaktır. İşlem, A kümesi</w:t>
      </w:r>
      <w:r w:rsidRPr="00936BA4" w:rsidR="00757A2E">
        <w:rPr>
          <w:rFonts w:ascii="Times New Roman" w:hAnsi="Times New Roman" w:cs="Times New Roman"/>
        </w:rPr>
        <w:t>nin boyutunu küçültecektir.</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9"/>
        <w:gridCol w:w="703"/>
      </w:tblGrid>
      <w:tr w:rsidRPr="00936BA4" w:rsidR="00757A2E" w:rsidTr="003C0F91" w14:paraId="187F460D" w14:textId="77777777">
        <w:trPr>
          <w:trHeight w:val="300"/>
        </w:trPr>
        <w:tc>
          <w:tcPr>
            <w:tcW w:w="8359" w:type="dxa"/>
            <w:vAlign w:val="center"/>
          </w:tcPr>
          <w:p w:rsidRPr="00936BA4" w:rsidR="00757A2E" w:rsidP="00757A2E" w:rsidRDefault="00757A2E" w14:paraId="3A6B10DB" w14:textId="53AA8316">
            <w:pPr>
              <w:rPr>
                <w:rFonts w:ascii="Times New Roman" w:hAnsi="Times New Roman" w:cs="Times New Roman"/>
              </w:rPr>
            </w:pPr>
            <m:oMathPara>
              <m:oMathParaPr>
                <m:jc m:val="center"/>
              </m:oMathParaPr>
              <m:oMath>
                <m:r>
                  <w:rPr>
                    <w:rFonts w:ascii="Cambria Math" w:hAnsi="Cambria Math" w:cs="Times New Roman"/>
                  </w:rPr>
                  <m:t>A</m:t>
                </m:r>
                <m:r>
                  <m:rPr>
                    <m:sty m:val="p"/>
                  </m:rPr>
                  <w:rPr>
                    <w:rFonts w:ascii="Cambria Math" w:hAnsi="Cambria Math" w:cs="Times New Roman"/>
                  </w:rPr>
                  <m:t>Θ</m:t>
                </m:r>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z</m:t>
                    </m:r>
                  </m:e>
                  <m:e>
                    <m:sSub>
                      <m:sSubPr>
                        <m:ctrlPr>
                          <w:rPr>
                            <w:rFonts w:ascii="Cambria Math" w:hAnsi="Cambria Math" w:cs="Times New Roman"/>
                            <w:i/>
                          </w:rPr>
                        </m:ctrlPr>
                      </m:sSub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B</m:t>
                                </m:r>
                              </m:e>
                            </m:acc>
                          </m:e>
                        </m:d>
                      </m:e>
                      <m:sub>
                        <m:r>
                          <w:rPr>
                            <w:rFonts w:ascii="Cambria Math" w:hAnsi="Cambria Math" w:cs="Times New Roman"/>
                          </w:rPr>
                          <m:t>z</m:t>
                        </m:r>
                      </m:sub>
                    </m:sSub>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A</m:t>
                    </m:r>
                  </m:e>
                </m:d>
              </m:oMath>
            </m:oMathPara>
          </w:p>
        </w:tc>
        <w:tc>
          <w:tcPr>
            <w:tcW w:w="703" w:type="dxa"/>
            <w:vAlign w:val="center"/>
          </w:tcPr>
          <w:p w:rsidRPr="00936BA4" w:rsidR="00757A2E" w:rsidP="00D231AA" w:rsidRDefault="00757A2E" w14:paraId="38726AFD" w14:textId="7E844351">
            <w:pPr>
              <w:jc w:val="right"/>
              <w:rPr>
                <w:rFonts w:ascii="Times New Roman" w:hAnsi="Times New Roman" w:cs="Times New Roman"/>
              </w:rPr>
            </w:pPr>
            <w:r w:rsidRPr="00936BA4">
              <w:rPr>
                <w:rFonts w:ascii="Times New Roman" w:hAnsi="Times New Roman" w:cs="Times New Roman"/>
              </w:rPr>
              <w:t>(</w:t>
            </w:r>
            <w:r w:rsidRPr="00936BA4" w:rsidR="00D231AA">
              <w:rPr>
                <w:rFonts w:ascii="Times New Roman" w:hAnsi="Times New Roman" w:cs="Times New Roman"/>
              </w:rPr>
              <w:t>5</w:t>
            </w:r>
            <w:r w:rsidRPr="00936BA4">
              <w:rPr>
                <w:rFonts w:ascii="Times New Roman" w:hAnsi="Times New Roman" w:cs="Times New Roman"/>
              </w:rPr>
              <w:t>)</w:t>
            </w:r>
          </w:p>
        </w:tc>
      </w:tr>
    </w:tbl>
    <w:p w:rsidR="00757A2E" w:rsidP="00D4021D" w:rsidRDefault="00936BA4" w14:paraId="5D6BA078" w14:textId="170386FF">
      <w:pPr>
        <w:jc w:val="both"/>
        <w:rPr>
          <w:rFonts w:ascii="Times New Roman" w:hAnsi="Times New Roman" w:cs="Times New Roman"/>
        </w:rPr>
      </w:pPr>
      <w:r w:rsidRPr="00936BA4">
        <w:rPr>
          <w:rFonts w:ascii="Times New Roman" w:hAnsi="Times New Roman" w:cs="Times New Roman"/>
        </w:rPr>
        <w:t>Şekil X’de kare yapı elemanı kullanarak genişleme ve aşınmanın ikili görüntü üzerindeki etkileri gösterilmektedir. Genişleme, görüntüde yeni beyaz pikseller oluştururken aşınma görüntüdeki beyaz pikselleri siler.</w:t>
      </w:r>
    </w:p>
    <w:p w:rsidR="00757A2E" w:rsidP="00D4021D" w:rsidRDefault="00936BA4" w14:paraId="1253520E" w14:textId="30A062F2">
      <w:pPr>
        <w:jc w:val="both"/>
        <w:rPr>
          <w:rFonts w:ascii="Times New Roman" w:hAnsi="Times New Roman" w:cs="Times New Roman"/>
          <w:highlight w:val="yellow"/>
        </w:rPr>
      </w:pPr>
      <w:r>
        <w:rPr>
          <w:noProof/>
          <w:lang w:eastAsia="tr-TR"/>
        </w:rPr>
        <w:lastRenderedPageBreak/>
        <w:drawing>
          <wp:inline distT="0" distB="0" distL="0" distR="0" wp14:anchorId="1400A9AB" wp14:editId="515DB0D7">
            <wp:extent cx="5760720" cy="2333625"/>
            <wp:effectExtent l="0" t="0" r="0" b="9525"/>
            <wp:docPr id="1567612131" name="Picture 15676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33625"/>
                    </a:xfrm>
                    <a:prstGeom prst="rect">
                      <a:avLst/>
                    </a:prstGeom>
                  </pic:spPr>
                </pic:pic>
              </a:graphicData>
            </a:graphic>
          </wp:inline>
        </w:drawing>
      </w:r>
    </w:p>
    <w:p w:rsidR="00936BA4" w:rsidP="00936BA4" w:rsidRDefault="7BC3F3A1" w14:paraId="5D3D653B" w14:textId="30660910">
      <w:pPr>
        <w:jc w:val="center"/>
        <w:rPr>
          <w:rFonts w:ascii="Times New Roman" w:hAnsi="Times New Roman" w:eastAsia="Calibri" w:cs="Times New Roman"/>
        </w:rPr>
      </w:pPr>
      <w:bookmarkStart w:name="OLE_LINK25" w:id="28"/>
      <w:r w:rsidRPr="33702C22">
        <w:rPr>
          <w:rFonts w:ascii="Times New Roman" w:hAnsi="Times New Roman" w:eastAsia="Calibri" w:cs="Times New Roman"/>
        </w:rPr>
        <w:t xml:space="preserve">Şekil X: Yapısal </w:t>
      </w:r>
      <w:bookmarkEnd w:id="28"/>
      <w:r w:rsidRPr="33702C22">
        <w:rPr>
          <w:rFonts w:ascii="Times New Roman" w:hAnsi="Times New Roman" w:eastAsia="Calibri" w:cs="Times New Roman"/>
        </w:rPr>
        <w:t>elemanın genişleme ve aşınma işlem sonuçları</w:t>
      </w:r>
    </w:p>
    <w:p w:rsidR="33702C22" w:rsidP="33702C22" w:rsidRDefault="33702C22" w14:paraId="621B5C3D" w14:textId="1757266A">
      <w:pPr>
        <w:jc w:val="center"/>
        <w:rPr>
          <w:rFonts w:ascii="Times New Roman" w:hAnsi="Times New Roman" w:eastAsia="Calibri" w:cs="Times New Roman"/>
        </w:rPr>
      </w:pPr>
    </w:p>
    <w:p w:rsidR="33702C22" w:rsidP="33702C22" w:rsidRDefault="33702C22" w14:paraId="4395FC3C" w14:textId="3FDD2EB9">
      <w:pPr>
        <w:jc w:val="center"/>
        <w:rPr>
          <w:rFonts w:ascii="Times New Roman" w:hAnsi="Times New Roman" w:eastAsia="Calibri" w:cs="Times New Roman"/>
        </w:rPr>
      </w:pPr>
    </w:p>
    <w:tbl>
      <w:tblPr>
        <w:tblStyle w:val="TableGrid"/>
        <w:tblpPr w:leftFromText="141" w:rightFromText="141" w:vertAnchor="text" w:tblpY="1"/>
        <w:tblOverlap w:val="never"/>
        <w:tblW w:w="9184" w:type="dxa"/>
        <w:tblLook w:val="04A0" w:firstRow="1" w:lastRow="0" w:firstColumn="1" w:lastColumn="0" w:noHBand="0" w:noVBand="1"/>
      </w:tblPr>
      <w:tblGrid>
        <w:gridCol w:w="2999"/>
        <w:gridCol w:w="3074"/>
        <w:gridCol w:w="3111"/>
      </w:tblGrid>
      <w:tr w:rsidRPr="00D95500" w:rsidR="002B2F3B" w:rsidTr="33702C22" w14:paraId="33B7506A" w14:textId="3C7F2C21">
        <w:trPr>
          <w:trHeight w:val="435"/>
        </w:trPr>
        <w:tc>
          <w:tcPr>
            <w:tcW w:w="3015" w:type="dxa"/>
            <w:vAlign w:val="center"/>
          </w:tcPr>
          <w:p w:rsidRPr="00D9425C" w:rsidR="002B2F3B" w:rsidP="33702C22" w:rsidRDefault="2558FA28" w14:paraId="1658869C" w14:textId="3C27088A">
            <w:pPr>
              <w:jc w:val="center"/>
            </w:pPr>
            <w:r w:rsidRPr="33702C22">
              <w:rPr>
                <w:noProof/>
                <w:lang w:eastAsia="tr-TR"/>
              </w:rPr>
              <w:t>Orijinal görüntü</w:t>
            </w:r>
          </w:p>
        </w:tc>
        <w:tc>
          <w:tcPr>
            <w:tcW w:w="3079" w:type="dxa"/>
            <w:vAlign w:val="center"/>
          </w:tcPr>
          <w:p w:rsidRPr="00D9425C" w:rsidR="002B2F3B" w:rsidP="33702C22" w:rsidRDefault="2558FA28" w14:paraId="5D30C9B7" w14:textId="5FB5FFC2">
            <w:pPr>
              <w:jc w:val="center"/>
            </w:pPr>
            <w:r w:rsidRPr="33702C22">
              <w:rPr>
                <w:noProof/>
                <w:lang w:eastAsia="tr-TR"/>
              </w:rPr>
              <w:t>Aşınma görüntüsü</w:t>
            </w:r>
          </w:p>
        </w:tc>
        <w:tc>
          <w:tcPr>
            <w:tcW w:w="3090" w:type="dxa"/>
            <w:vAlign w:val="center"/>
          </w:tcPr>
          <w:p w:rsidRPr="00D9425C" w:rsidR="002B2F3B" w:rsidP="33702C22" w:rsidRDefault="2558FA28" w14:paraId="75CCBFF5" w14:textId="481B7074">
            <w:pPr>
              <w:jc w:val="center"/>
              <w:rPr>
                <w:noProof/>
                <w:lang w:eastAsia="tr-TR"/>
              </w:rPr>
            </w:pPr>
            <w:r w:rsidRPr="33702C22">
              <w:rPr>
                <w:noProof/>
                <w:lang w:eastAsia="tr-TR"/>
              </w:rPr>
              <w:t>Genişleme görüntüsü</w:t>
            </w:r>
          </w:p>
        </w:tc>
      </w:tr>
      <w:tr w:rsidR="33702C22" w:rsidTr="33702C22" w14:paraId="0AC48A45" w14:textId="77777777">
        <w:trPr>
          <w:trHeight w:val="2250"/>
        </w:trPr>
        <w:tc>
          <w:tcPr>
            <w:tcW w:w="3015" w:type="dxa"/>
            <w:vAlign w:val="center"/>
          </w:tcPr>
          <w:p w:rsidR="38205C73" w:rsidP="33702C22" w:rsidRDefault="38205C73" w14:paraId="4B673A47" w14:textId="0969CC82">
            <w:pPr>
              <w:jc w:val="center"/>
            </w:pPr>
            <w:r>
              <w:rPr>
                <w:noProof/>
                <w:lang w:eastAsia="tr-TR"/>
              </w:rPr>
              <w:drawing>
                <wp:inline distT="0" distB="0" distL="0" distR="0" wp14:anchorId="728867F8" wp14:editId="233426B4">
                  <wp:extent cx="1752600" cy="685800"/>
                  <wp:effectExtent l="0" t="0" r="0" b="0"/>
                  <wp:docPr id="2114148507" name="Resim 211414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752600" cy="685800"/>
                          </a:xfrm>
                          <a:prstGeom prst="rect">
                            <a:avLst/>
                          </a:prstGeom>
                        </pic:spPr>
                      </pic:pic>
                    </a:graphicData>
                  </a:graphic>
                </wp:inline>
              </w:drawing>
            </w:r>
          </w:p>
        </w:tc>
        <w:tc>
          <w:tcPr>
            <w:tcW w:w="3079" w:type="dxa"/>
            <w:vAlign w:val="center"/>
          </w:tcPr>
          <w:p w:rsidR="715FDF26" w:rsidP="33702C22" w:rsidRDefault="715FDF26" w14:paraId="1E5474D7" w14:textId="0A5A4ED4">
            <w:pPr>
              <w:jc w:val="center"/>
            </w:pPr>
            <w:r>
              <w:rPr>
                <w:noProof/>
                <w:lang w:eastAsia="tr-TR"/>
              </w:rPr>
              <w:drawing>
                <wp:inline distT="0" distB="0" distL="0" distR="0" wp14:anchorId="6AA012FF" wp14:editId="5A7A4A0C">
                  <wp:extent cx="1800225" cy="666750"/>
                  <wp:effectExtent l="0" t="0" r="0" b="0"/>
                  <wp:docPr id="1685791293" name="Resim 168579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800225" cy="666750"/>
                          </a:xfrm>
                          <a:prstGeom prst="rect">
                            <a:avLst/>
                          </a:prstGeom>
                        </pic:spPr>
                      </pic:pic>
                    </a:graphicData>
                  </a:graphic>
                </wp:inline>
              </w:drawing>
            </w:r>
          </w:p>
        </w:tc>
        <w:tc>
          <w:tcPr>
            <w:tcW w:w="3090" w:type="dxa"/>
            <w:vAlign w:val="center"/>
          </w:tcPr>
          <w:p w:rsidR="5380E37E" w:rsidP="33702C22" w:rsidRDefault="5380E37E" w14:paraId="252FFA3F" w14:textId="1046B5DD">
            <w:pPr>
              <w:jc w:val="center"/>
            </w:pPr>
            <w:r>
              <w:rPr>
                <w:noProof/>
                <w:lang w:eastAsia="tr-TR"/>
              </w:rPr>
              <w:drawing>
                <wp:inline distT="0" distB="0" distL="0" distR="0" wp14:anchorId="6AEA477F" wp14:editId="725F7128">
                  <wp:extent cx="1838325" cy="685800"/>
                  <wp:effectExtent l="0" t="0" r="0" b="0"/>
                  <wp:docPr id="1211447469" name="Resim 121144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838325" cy="685800"/>
                          </a:xfrm>
                          <a:prstGeom prst="rect">
                            <a:avLst/>
                          </a:prstGeom>
                        </pic:spPr>
                      </pic:pic>
                    </a:graphicData>
                  </a:graphic>
                </wp:inline>
              </w:drawing>
            </w:r>
          </w:p>
        </w:tc>
      </w:tr>
      <w:tr w:rsidR="33702C22" w:rsidTr="33702C22" w14:paraId="348385E4" w14:textId="77777777">
        <w:trPr>
          <w:trHeight w:val="3270"/>
        </w:trPr>
        <w:tc>
          <w:tcPr>
            <w:tcW w:w="3015" w:type="dxa"/>
            <w:vAlign w:val="center"/>
          </w:tcPr>
          <w:p w:rsidR="33702C22" w:rsidP="33702C22" w:rsidRDefault="33702C22" w14:paraId="5A6591EA" w14:textId="5011479F">
            <w:pPr>
              <w:jc w:val="center"/>
            </w:pPr>
          </w:p>
          <w:p w:rsidR="1E225234" w:rsidP="33702C22" w:rsidRDefault="1E225234" w14:paraId="0CCA4DA3" w14:textId="24CEAB0F">
            <w:pPr>
              <w:jc w:val="center"/>
            </w:pPr>
            <w:r>
              <w:rPr>
                <w:noProof/>
                <w:lang w:eastAsia="tr-TR"/>
              </w:rPr>
              <w:drawing>
                <wp:inline distT="0" distB="0" distL="0" distR="0" wp14:anchorId="3F4E2687" wp14:editId="74857F1A">
                  <wp:extent cx="1727915" cy="1590675"/>
                  <wp:effectExtent l="0" t="0" r="0" b="0"/>
                  <wp:docPr id="1362466340" name="Resim 136246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27915" cy="1590675"/>
                          </a:xfrm>
                          <a:prstGeom prst="rect">
                            <a:avLst/>
                          </a:prstGeom>
                        </pic:spPr>
                      </pic:pic>
                    </a:graphicData>
                  </a:graphic>
                </wp:inline>
              </w:drawing>
            </w:r>
          </w:p>
        </w:tc>
        <w:tc>
          <w:tcPr>
            <w:tcW w:w="3079" w:type="dxa"/>
            <w:vAlign w:val="center"/>
          </w:tcPr>
          <w:p w:rsidR="33702C22" w:rsidP="33702C22" w:rsidRDefault="33702C22" w14:paraId="0A66B4D1" w14:textId="188D42D5">
            <w:pPr>
              <w:jc w:val="center"/>
            </w:pPr>
          </w:p>
          <w:p w:rsidR="75B28BE3" w:rsidP="33702C22" w:rsidRDefault="75B28BE3" w14:paraId="4ABA9684" w14:textId="0440A014">
            <w:pPr>
              <w:jc w:val="center"/>
            </w:pPr>
            <w:r>
              <w:rPr>
                <w:noProof/>
                <w:lang w:eastAsia="tr-TR"/>
              </w:rPr>
              <w:drawing>
                <wp:inline distT="0" distB="0" distL="0" distR="0" wp14:anchorId="60B83B4F" wp14:editId="30B9631B">
                  <wp:extent cx="1809750" cy="1638300"/>
                  <wp:effectExtent l="0" t="0" r="0" b="0"/>
                  <wp:docPr id="653843368" name="Resim 6538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9750" cy="1638300"/>
                          </a:xfrm>
                          <a:prstGeom prst="rect">
                            <a:avLst/>
                          </a:prstGeom>
                        </pic:spPr>
                      </pic:pic>
                    </a:graphicData>
                  </a:graphic>
                </wp:inline>
              </w:drawing>
            </w:r>
          </w:p>
        </w:tc>
        <w:tc>
          <w:tcPr>
            <w:tcW w:w="3090" w:type="dxa"/>
            <w:vAlign w:val="center"/>
          </w:tcPr>
          <w:p w:rsidR="33702C22" w:rsidP="33702C22" w:rsidRDefault="33702C22" w14:paraId="28B3E06B" w14:textId="49E9E755">
            <w:pPr>
              <w:jc w:val="center"/>
            </w:pPr>
          </w:p>
          <w:p w:rsidR="73B1190A" w:rsidP="33702C22" w:rsidRDefault="73B1190A" w14:paraId="281FCB76" w14:textId="1B9F9A45">
            <w:pPr>
              <w:jc w:val="center"/>
            </w:pPr>
            <w:r>
              <w:rPr>
                <w:noProof/>
                <w:lang w:eastAsia="tr-TR"/>
              </w:rPr>
              <w:drawing>
                <wp:inline distT="0" distB="0" distL="0" distR="0" wp14:anchorId="109E2423" wp14:editId="2E015013">
                  <wp:extent cx="1819275" cy="1666875"/>
                  <wp:effectExtent l="0" t="0" r="0" b="0"/>
                  <wp:docPr id="111385623" name="Resim 11138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1666875"/>
                          </a:xfrm>
                          <a:prstGeom prst="rect">
                            <a:avLst/>
                          </a:prstGeom>
                        </pic:spPr>
                      </pic:pic>
                    </a:graphicData>
                  </a:graphic>
                </wp:inline>
              </w:drawing>
            </w:r>
          </w:p>
        </w:tc>
      </w:tr>
      <w:tr w:rsidR="33702C22" w:rsidTr="33702C22" w14:paraId="243932F5" w14:textId="77777777">
        <w:trPr>
          <w:trHeight w:val="2955"/>
        </w:trPr>
        <w:tc>
          <w:tcPr>
            <w:tcW w:w="3015" w:type="dxa"/>
            <w:vAlign w:val="center"/>
          </w:tcPr>
          <w:p w:rsidR="33702C22" w:rsidP="33702C22" w:rsidRDefault="33702C22" w14:paraId="53ADFDC8" w14:textId="66848E8F">
            <w:pPr>
              <w:jc w:val="center"/>
            </w:pPr>
          </w:p>
          <w:p w:rsidR="3B182001" w:rsidP="33702C22" w:rsidRDefault="3B182001" w14:paraId="786CEF37" w14:textId="6E19CBF4">
            <w:pPr>
              <w:jc w:val="center"/>
            </w:pPr>
            <w:r>
              <w:rPr>
                <w:noProof/>
                <w:lang w:eastAsia="tr-TR"/>
              </w:rPr>
              <w:drawing>
                <wp:inline distT="0" distB="0" distL="0" distR="0" wp14:anchorId="687F15D4" wp14:editId="112C8290">
                  <wp:extent cx="1752600" cy="1476375"/>
                  <wp:effectExtent l="0" t="0" r="0" b="0"/>
                  <wp:docPr id="1439170192" name="Resim 143917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52600" cy="1476375"/>
                          </a:xfrm>
                          <a:prstGeom prst="rect">
                            <a:avLst/>
                          </a:prstGeom>
                        </pic:spPr>
                      </pic:pic>
                    </a:graphicData>
                  </a:graphic>
                </wp:inline>
              </w:drawing>
            </w:r>
          </w:p>
        </w:tc>
        <w:tc>
          <w:tcPr>
            <w:tcW w:w="3079" w:type="dxa"/>
            <w:vAlign w:val="center"/>
          </w:tcPr>
          <w:p w:rsidR="33702C22" w:rsidP="33702C22" w:rsidRDefault="33702C22" w14:paraId="247F6FB5" w14:textId="2D9BFEC3">
            <w:pPr>
              <w:jc w:val="center"/>
            </w:pPr>
          </w:p>
          <w:p w:rsidR="3B182001" w:rsidP="33702C22" w:rsidRDefault="3B182001" w14:paraId="3F72952C" w14:textId="4CDDE24C">
            <w:pPr>
              <w:jc w:val="center"/>
            </w:pPr>
            <w:r>
              <w:rPr>
                <w:noProof/>
                <w:lang w:eastAsia="tr-TR"/>
              </w:rPr>
              <w:drawing>
                <wp:inline distT="0" distB="0" distL="0" distR="0" wp14:anchorId="48E23BC7" wp14:editId="3206B569">
                  <wp:extent cx="1809750" cy="1476375"/>
                  <wp:effectExtent l="0" t="0" r="0" b="0"/>
                  <wp:docPr id="1338947767" name="Resim 133894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9750" cy="1476375"/>
                          </a:xfrm>
                          <a:prstGeom prst="rect">
                            <a:avLst/>
                          </a:prstGeom>
                        </pic:spPr>
                      </pic:pic>
                    </a:graphicData>
                  </a:graphic>
                </wp:inline>
              </w:drawing>
            </w:r>
          </w:p>
        </w:tc>
        <w:tc>
          <w:tcPr>
            <w:tcW w:w="3090" w:type="dxa"/>
            <w:vAlign w:val="center"/>
          </w:tcPr>
          <w:p w:rsidR="33702C22" w:rsidP="33702C22" w:rsidRDefault="33702C22" w14:paraId="275F6242" w14:textId="5B4B2AE7">
            <w:pPr>
              <w:jc w:val="center"/>
            </w:pPr>
          </w:p>
          <w:p w:rsidR="3B182001" w:rsidP="33702C22" w:rsidRDefault="3B182001" w14:paraId="5B908B07" w14:textId="7B0333B9">
            <w:pPr>
              <w:jc w:val="center"/>
            </w:pPr>
            <w:r>
              <w:rPr>
                <w:noProof/>
                <w:lang w:eastAsia="tr-TR"/>
              </w:rPr>
              <w:drawing>
                <wp:inline distT="0" distB="0" distL="0" distR="0" wp14:anchorId="789EE1E0" wp14:editId="3DD20864">
                  <wp:extent cx="1819275" cy="1447800"/>
                  <wp:effectExtent l="0" t="0" r="0" b="0"/>
                  <wp:docPr id="1738485230" name="Resim 173848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19275" cy="1447800"/>
                          </a:xfrm>
                          <a:prstGeom prst="rect">
                            <a:avLst/>
                          </a:prstGeom>
                        </pic:spPr>
                      </pic:pic>
                    </a:graphicData>
                  </a:graphic>
                </wp:inline>
              </w:drawing>
            </w:r>
          </w:p>
        </w:tc>
      </w:tr>
      <w:tr w:rsidR="33702C22" w:rsidTr="33702C22" w14:paraId="2E2D6F5F" w14:textId="77777777">
        <w:trPr>
          <w:trHeight w:val="345"/>
        </w:trPr>
        <w:tc>
          <w:tcPr>
            <w:tcW w:w="3015" w:type="dxa"/>
            <w:vAlign w:val="center"/>
          </w:tcPr>
          <w:p w:rsidR="5F760E2F" w:rsidP="33702C22" w:rsidRDefault="5F760E2F" w14:paraId="61EEAAB9" w14:textId="7F066340">
            <w:pPr>
              <w:jc w:val="center"/>
            </w:pPr>
            <w:r>
              <w:t>(a)</w:t>
            </w:r>
          </w:p>
        </w:tc>
        <w:tc>
          <w:tcPr>
            <w:tcW w:w="3079" w:type="dxa"/>
            <w:vAlign w:val="center"/>
          </w:tcPr>
          <w:p w:rsidR="5F760E2F" w:rsidP="33702C22" w:rsidRDefault="5F760E2F" w14:paraId="0D349CD9" w14:textId="4CDA6F6A">
            <w:pPr>
              <w:jc w:val="center"/>
            </w:pPr>
            <w:r>
              <w:t>(b)</w:t>
            </w:r>
          </w:p>
        </w:tc>
        <w:tc>
          <w:tcPr>
            <w:tcW w:w="3090" w:type="dxa"/>
            <w:vAlign w:val="center"/>
          </w:tcPr>
          <w:p w:rsidR="5F760E2F" w:rsidP="33702C22" w:rsidRDefault="5F760E2F" w14:paraId="1A6E8444" w14:textId="2D4EB9FF">
            <w:pPr>
              <w:jc w:val="center"/>
            </w:pPr>
            <w:r>
              <w:t>(c)</w:t>
            </w:r>
          </w:p>
        </w:tc>
      </w:tr>
    </w:tbl>
    <w:p w:rsidRPr="00D95500" w:rsidR="002B2F3B" w:rsidP="002B2F3B" w:rsidRDefault="002B2F3B" w14:paraId="1A94D1AB" w14:textId="0F374316">
      <w:pPr>
        <w:jc w:val="center"/>
        <w:rPr>
          <w:rFonts w:ascii="Times New Roman" w:hAnsi="Times New Roman" w:eastAsia="Calibri" w:cs="Times New Roman"/>
        </w:rPr>
      </w:pPr>
      <w:r>
        <w:rPr>
          <w:rFonts w:ascii="Times New Roman" w:hAnsi="Times New Roman" w:eastAsia="Calibri" w:cs="Times New Roman"/>
        </w:rPr>
        <w:br w:type="textWrapping" w:clear="all"/>
      </w:r>
      <w:r w:rsidRPr="00D95500" w:rsidR="2558FA28">
        <w:rPr>
          <w:rFonts w:ascii="Times New Roman" w:hAnsi="Times New Roman" w:eastAsia="Calibri" w:cs="Times New Roman"/>
        </w:rPr>
        <w:t>Şekil X: (a) Orijinal görüntü</w:t>
      </w:r>
      <w:r w:rsidR="2558FA28">
        <w:rPr>
          <w:rFonts w:ascii="Times New Roman" w:hAnsi="Times New Roman" w:eastAsia="Calibri" w:cs="Times New Roman"/>
        </w:rPr>
        <w:t>,</w:t>
      </w:r>
      <w:r w:rsidRPr="00D95500" w:rsidR="2558FA28">
        <w:rPr>
          <w:rFonts w:ascii="Times New Roman" w:hAnsi="Times New Roman" w:eastAsia="Calibri" w:cs="Times New Roman"/>
        </w:rPr>
        <w:t xml:space="preserve"> (b) </w:t>
      </w:r>
      <w:r w:rsidRPr="00D95500" w:rsidR="73A83DBD">
        <w:rPr>
          <w:rFonts w:ascii="Times New Roman" w:hAnsi="Times New Roman" w:eastAsia="Calibri" w:cs="Times New Roman"/>
        </w:rPr>
        <w:t>Aşınma</w:t>
      </w:r>
      <w:r w:rsidR="2558FA28">
        <w:rPr>
          <w:rFonts w:ascii="Times New Roman" w:hAnsi="Times New Roman" w:eastAsia="Calibri" w:cs="Times New Roman"/>
        </w:rPr>
        <w:t xml:space="preserve"> işlemi</w:t>
      </w:r>
      <w:r w:rsidRPr="00D95500" w:rsidR="2558FA28">
        <w:rPr>
          <w:rFonts w:ascii="Times New Roman" w:hAnsi="Times New Roman" w:eastAsia="Calibri" w:cs="Times New Roman"/>
        </w:rPr>
        <w:t xml:space="preserve"> sonrası görüntü</w:t>
      </w:r>
      <w:r w:rsidR="2558FA28">
        <w:rPr>
          <w:rFonts w:ascii="Times New Roman" w:hAnsi="Times New Roman" w:eastAsia="Calibri" w:cs="Times New Roman"/>
        </w:rPr>
        <w:t xml:space="preserve">, (c) </w:t>
      </w:r>
      <w:r w:rsidR="563D4778">
        <w:rPr>
          <w:rFonts w:ascii="Times New Roman" w:hAnsi="Times New Roman" w:eastAsia="Calibri" w:cs="Times New Roman"/>
        </w:rPr>
        <w:t>Genişleme</w:t>
      </w:r>
      <w:r w:rsidR="2558FA28">
        <w:rPr>
          <w:rFonts w:ascii="Times New Roman" w:hAnsi="Times New Roman" w:eastAsia="Calibri" w:cs="Times New Roman"/>
        </w:rPr>
        <w:t xml:space="preserve"> işlemi</w:t>
      </w:r>
      <w:r w:rsidRPr="00D95500" w:rsidR="2558FA28">
        <w:rPr>
          <w:rFonts w:ascii="Times New Roman" w:hAnsi="Times New Roman" w:eastAsia="Calibri" w:cs="Times New Roman"/>
        </w:rPr>
        <w:t xml:space="preserve"> sonrası görüntü</w:t>
      </w:r>
    </w:p>
    <w:p w:rsidR="002B2F3B" w:rsidP="00936BA4" w:rsidRDefault="002B2F3B" w14:paraId="4624E39F" w14:textId="77777777">
      <w:pPr>
        <w:jc w:val="center"/>
        <w:rPr>
          <w:rFonts w:ascii="Times New Roman" w:hAnsi="Times New Roman" w:cs="Times New Roman"/>
          <w:highlight w:val="yellow"/>
        </w:rPr>
      </w:pPr>
    </w:p>
    <w:p w:rsidRPr="00D95500" w:rsidR="00102602" w:rsidP="00357CBA" w:rsidRDefault="00357CBA" w14:paraId="57980E14" w14:textId="1637A266">
      <w:pPr>
        <w:pStyle w:val="Heading2"/>
      </w:pPr>
      <w:r w:rsidRPr="00D95500">
        <w:t>2.</w:t>
      </w:r>
      <w:r w:rsidR="00D35484">
        <w:t>7</w:t>
      </w:r>
      <w:r w:rsidRPr="00D95500">
        <w:t xml:space="preserve">. </w:t>
      </w:r>
      <w:r w:rsidRPr="00D95500" w:rsidR="00102602">
        <w:t xml:space="preserve">Kenar </w:t>
      </w:r>
      <w:r w:rsidR="0099553A">
        <w:t>A</w:t>
      </w:r>
      <w:r w:rsidRPr="00D95500" w:rsidR="00102602">
        <w:t>lgılama</w:t>
      </w:r>
    </w:p>
    <w:p w:rsidRPr="009D6BD4" w:rsidR="009A1D41" w:rsidP="009A1D41" w:rsidRDefault="0099553A" w14:paraId="221822AA" w14:textId="44CB9ACF">
      <w:pPr>
        <w:jc w:val="both"/>
        <w:rPr>
          <w:rFonts w:ascii="Times New Roman" w:hAnsi="Times New Roman" w:eastAsia="Times New Roman" w:cs="Times New Roman"/>
        </w:rPr>
      </w:pPr>
      <w:bookmarkStart w:name="OLE_LINK23" w:id="29"/>
      <w:bookmarkStart w:name="OLE_LINK24" w:id="30"/>
      <w:r w:rsidRPr="0099553A">
        <w:rPr>
          <w:rFonts w:ascii="Times New Roman" w:hAnsi="Times New Roman" w:eastAsia="Times New Roman" w:cs="Times New Roman"/>
        </w:rPr>
        <w:t>Kenar algılama, bir görüntüdeki önemli yapısal özellikleri korurken etkisiz verileri, gürültüyü ve frekansları filtreler.</w:t>
      </w:r>
      <w:r w:rsidRPr="009D6BD4" w:rsidR="009A1D41">
        <w:rPr>
          <w:rFonts w:ascii="Times New Roman" w:hAnsi="Times New Roman" w:eastAsia="Times New Roman" w:cs="Times New Roman"/>
        </w:rPr>
        <w:t xml:space="preserve"> Bir görüntüdeki nesnelerin boyutunu ölçmek için kenarları kullanabiliriz</w:t>
      </w:r>
      <w:r w:rsidR="009A1D41">
        <w:rPr>
          <w:rFonts w:ascii="Times New Roman" w:hAnsi="Times New Roman" w:eastAsia="Times New Roman" w:cs="Times New Roman"/>
        </w:rPr>
        <w:t>. B</w:t>
      </w:r>
      <w:r w:rsidRPr="009D6BD4" w:rsidR="009A1D41">
        <w:rPr>
          <w:rFonts w:ascii="Times New Roman" w:hAnsi="Times New Roman" w:eastAsia="Times New Roman" w:cs="Times New Roman"/>
        </w:rPr>
        <w:t>elirli nesnele</w:t>
      </w:r>
      <w:r w:rsidR="009A1D41">
        <w:rPr>
          <w:rFonts w:ascii="Times New Roman" w:hAnsi="Times New Roman" w:eastAsia="Times New Roman" w:cs="Times New Roman"/>
        </w:rPr>
        <w:t>ri arka planlarından izole etmek,</w:t>
      </w:r>
      <w:r w:rsidRPr="009D6BD4" w:rsidR="009A1D41">
        <w:rPr>
          <w:rFonts w:ascii="Times New Roman" w:hAnsi="Times New Roman" w:eastAsia="Times New Roman" w:cs="Times New Roman"/>
        </w:rPr>
        <w:t xml:space="preserve"> nesneleri tanımak veya sınıflandırmak için</w:t>
      </w:r>
      <w:r w:rsidR="009A1D41">
        <w:rPr>
          <w:rFonts w:ascii="Times New Roman" w:hAnsi="Times New Roman" w:eastAsia="Times New Roman" w:cs="Times New Roman"/>
        </w:rPr>
        <w:t xml:space="preserve"> faydalıdır</w:t>
      </w:r>
      <w:r w:rsidRPr="009D6BD4" w:rsidR="009A1D41">
        <w:rPr>
          <w:rFonts w:ascii="Times New Roman" w:hAnsi="Times New Roman" w:eastAsia="Times New Roman" w:cs="Times New Roman"/>
        </w:rPr>
        <w:t>. Var olan çok sayıda</w:t>
      </w:r>
      <w:r w:rsidR="009A1D41">
        <w:rPr>
          <w:rFonts w:ascii="Times New Roman" w:hAnsi="Times New Roman" w:eastAsia="Times New Roman" w:cs="Times New Roman"/>
        </w:rPr>
        <w:t xml:space="preserve"> kenar bulma algoritması vardır. Bu algoritmaların ortak amacı</w:t>
      </w:r>
      <w:r w:rsidRPr="009D6BD4" w:rsidR="009A1D41">
        <w:rPr>
          <w:rFonts w:ascii="Times New Roman" w:hAnsi="Times New Roman" w:eastAsia="Times New Roman" w:cs="Times New Roman"/>
        </w:rPr>
        <w:t xml:space="preserve"> </w:t>
      </w:r>
      <w:r w:rsidRPr="00D95500" w:rsidR="009A1D41">
        <w:rPr>
          <w:rFonts w:ascii="Times New Roman" w:hAnsi="Times New Roman" w:eastAsia="Times New Roman" w:cs="Times New Roman"/>
        </w:rPr>
        <w:t>görüntüdeki bir alanın veya sınır nesnelerinin görünümünü iyileştirmek veya nesne tespitidir</w:t>
      </w:r>
      <w:r w:rsidR="009A1D41">
        <w:rPr>
          <w:rFonts w:ascii="Times New Roman" w:hAnsi="Times New Roman" w:eastAsia="Times New Roman" w:cs="Times New Roman"/>
        </w:rPr>
        <w:t xml:space="preserve">. </w:t>
      </w:r>
      <w:r w:rsidRPr="00D95500" w:rsidR="009A1D41">
        <w:rPr>
          <w:rFonts w:ascii="Times New Roman" w:hAnsi="Times New Roman" w:eastAsia="Times New Roman" w:cs="Times New Roman"/>
        </w:rPr>
        <w:t xml:space="preserve">Bu yöntemlerden </w:t>
      </w:r>
      <w:r w:rsidR="009A1D41">
        <w:rPr>
          <w:rFonts w:ascii="Times New Roman" w:hAnsi="Times New Roman" w:eastAsia="Times New Roman" w:cs="Times New Roman"/>
        </w:rPr>
        <w:t xml:space="preserve">yaygın olarak kullanılanları </w:t>
      </w:r>
      <w:r w:rsidRPr="00D95500" w:rsidR="009A1D41">
        <w:rPr>
          <w:rFonts w:ascii="Times New Roman" w:hAnsi="Times New Roman" w:eastAsia="Times New Roman" w:cs="Times New Roman"/>
        </w:rPr>
        <w:t>canny, prewitt ve sobel kenar algılama algoritmalarıdır.</w:t>
      </w:r>
      <w:r w:rsidR="009A1D41">
        <w:rPr>
          <w:rFonts w:ascii="Times New Roman" w:hAnsi="Times New Roman" w:eastAsia="Times New Roman" w:cs="Times New Roman"/>
        </w:rPr>
        <w:t xml:space="preserve"> </w:t>
      </w:r>
      <w:r w:rsidRPr="009D6BD4" w:rsidR="009A1D41">
        <w:rPr>
          <w:rFonts w:ascii="Times New Roman" w:hAnsi="Times New Roman" w:eastAsia="Times New Roman" w:cs="Times New Roman"/>
        </w:rPr>
        <w:t xml:space="preserve">Şekil </w:t>
      </w:r>
      <w:r w:rsidR="009A1D41">
        <w:rPr>
          <w:rFonts w:ascii="Times New Roman" w:hAnsi="Times New Roman" w:eastAsia="Times New Roman" w:cs="Times New Roman"/>
        </w:rPr>
        <w:t>X</w:t>
      </w:r>
      <w:r w:rsidRPr="009D6BD4" w:rsidR="009A1D41">
        <w:rPr>
          <w:rFonts w:ascii="Times New Roman" w:hAnsi="Times New Roman" w:eastAsia="Times New Roman" w:cs="Times New Roman"/>
        </w:rPr>
        <w:t>'deki görüntüyü ele alalım ve görüntüyü soldan sağa doğru hareket ettirirken gri değerleri çizdiğimizi varsayalım. Burada</w:t>
      </w:r>
      <w:r w:rsidR="009A1D41">
        <w:rPr>
          <w:rFonts w:ascii="Times New Roman" w:hAnsi="Times New Roman" w:eastAsia="Times New Roman" w:cs="Times New Roman"/>
        </w:rPr>
        <w:t xml:space="preserve"> iki tür kenar gösterilmektedir. G</w:t>
      </w:r>
      <w:r w:rsidRPr="009D6BD4" w:rsidR="009A1D41">
        <w:rPr>
          <w:rFonts w:ascii="Times New Roman" w:hAnsi="Times New Roman" w:eastAsia="Times New Roman" w:cs="Times New Roman"/>
        </w:rPr>
        <w:t>ri değerlerin yavaşça değiştiği bir rampa kenarı ve gri değerlerin anid</w:t>
      </w:r>
      <w:r w:rsidR="009A1D41">
        <w:rPr>
          <w:rFonts w:ascii="Times New Roman" w:hAnsi="Times New Roman" w:eastAsia="Times New Roman" w:cs="Times New Roman"/>
        </w:rPr>
        <w:t>en değiştiği bir basamak kenarı.</w:t>
      </w:r>
    </w:p>
    <w:p w:rsidR="009A1D41" w:rsidP="009A1D41" w:rsidRDefault="009A1D41" w14:paraId="0BA26033" w14:textId="12D3E7F8">
      <w:pPr>
        <w:jc w:val="center"/>
        <w:rPr>
          <w:rFonts w:ascii="Times New Roman" w:hAnsi="Times New Roman" w:eastAsia="Times New Roman" w:cs="Times New Roman"/>
        </w:rPr>
      </w:pPr>
      <w:r w:rsidRPr="009D6BD4">
        <w:rPr>
          <w:rFonts w:ascii="Times New Roman" w:hAnsi="Times New Roman" w:cs="Times New Roman"/>
          <w:noProof/>
          <w:lang w:eastAsia="tr-TR"/>
        </w:rPr>
        <w:drawing>
          <wp:inline distT="0" distB="0" distL="0" distR="0" wp14:anchorId="6676D455" wp14:editId="1F070904">
            <wp:extent cx="3230088" cy="1435595"/>
            <wp:effectExtent l="0" t="0" r="8890" b="0"/>
            <wp:docPr id="1567612132" name="Picture 15676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744" t="3095" r="1087" b="12020"/>
                    <a:stretch/>
                  </pic:blipFill>
                  <pic:spPr bwMode="auto">
                    <a:xfrm>
                      <a:off x="0" y="0"/>
                      <a:ext cx="3244873" cy="1442166"/>
                    </a:xfrm>
                    <a:prstGeom prst="rect">
                      <a:avLst/>
                    </a:prstGeom>
                    <a:ln>
                      <a:noFill/>
                    </a:ln>
                    <a:extLst>
                      <a:ext uri="{53640926-AAD7-44D8-BBD7-CCE9431645EC}">
                        <a14:shadowObscured xmlns:a14="http://schemas.microsoft.com/office/drawing/2010/main"/>
                      </a:ext>
                    </a:extLst>
                  </pic:spPr>
                </pic:pic>
              </a:graphicData>
            </a:graphic>
          </wp:inline>
        </w:drawing>
      </w:r>
    </w:p>
    <w:p w:rsidR="009A1D41" w:rsidP="009A1D41" w:rsidRDefault="009A1D41" w14:paraId="6F513AB3" w14:textId="05A6C299">
      <w:pPr>
        <w:jc w:val="center"/>
        <w:rPr>
          <w:rFonts w:ascii="Times New Roman" w:hAnsi="Times New Roman" w:eastAsia="Times New Roman" w:cs="Times New Roman"/>
        </w:rPr>
      </w:pPr>
      <w:r>
        <w:rPr>
          <w:rFonts w:ascii="Times New Roman" w:hAnsi="Times New Roman" w:eastAsia="Calibri" w:cs="Times New Roman"/>
        </w:rPr>
        <w:t>Şekil X: Kenar ve değerleri</w:t>
      </w:r>
    </w:p>
    <w:bookmarkEnd w:id="29"/>
    <w:bookmarkEnd w:id="30"/>
    <w:p w:rsidR="00EB631B" w:rsidP="4196A33C" w:rsidRDefault="6F4AF97A" w14:paraId="4A6225C3" w14:textId="6F5DD362">
      <w:pPr>
        <w:jc w:val="both"/>
        <w:rPr>
          <w:rFonts w:ascii="Times New Roman" w:hAnsi="Times New Roman" w:eastAsia="Times New Roman" w:cs="Times New Roman"/>
        </w:rPr>
      </w:pPr>
      <w:r w:rsidRPr="0099553A">
        <w:rPr>
          <w:rFonts w:ascii="Times New Roman" w:hAnsi="Times New Roman" w:eastAsia="Times New Roman" w:cs="Times New Roman"/>
        </w:rPr>
        <w:t xml:space="preserve">Sobel kenar dedektörü, biri x yönündeki gradyanı tahmin eden ve diğeri y yönündeki gradyanı tahmin eden </w:t>
      </w:r>
      <m:oMath>
        <m:r>
          <w:rPr>
            <w:rFonts w:ascii="Cambria Math" w:hAnsi="Cambria Math" w:eastAsia="Times New Roman" w:cs="Times New Roman"/>
          </w:rPr>
          <m:t>3</m:t>
        </m:r>
        <m:r>
          <w:rPr>
            <w:rFonts w:ascii="Cambria Math" w:hAnsi="Cambria Math" w:cs="Times New Roman"/>
          </w:rPr>
          <m:t>×3</m:t>
        </m:r>
      </m:oMath>
      <w:r w:rsidRPr="0099553A">
        <w:rPr>
          <w:rFonts w:ascii="Times New Roman" w:hAnsi="Times New Roman" w:eastAsia="Times New Roman" w:cs="Times New Roman"/>
        </w:rPr>
        <w:t xml:space="preserve"> boyutlarında iki maske kullanır.</w:t>
      </w:r>
      <w:r w:rsidRPr="0099553A" w:rsidR="515B1FFF">
        <w:rPr>
          <w:rFonts w:ascii="Times New Roman" w:hAnsi="Times New Roman" w:eastAsia="Times New Roman" w:cs="Times New Roman"/>
        </w:rPr>
        <w:t xml:space="preserve"> Maskenin bileşenleri Şekil X’de gösterilmektedir.</w:t>
      </w:r>
      <w:r w:rsidRPr="0099553A">
        <w:rPr>
          <w:rFonts w:ascii="Times New Roman" w:hAnsi="Times New Roman" w:eastAsia="Times New Roman" w:cs="Times New Roman"/>
        </w:rPr>
        <w:t xml:space="preserve"> Maske, her seferinde bir piksel karesini işleyerek görüntünün üzerine kaydırılır. Algoritma, her noktadaki görüntü yoğunluğunun gradyanını hesaplar ve ardından her noktadaki görüntü yoğunluğunu aydınlıktan karanlığa doğru artırma yönünü verir. Kenar alanları, daha koyu veya daha parlak olan güçlü yoğunluk kontrastlarını temsil eder.</w:t>
      </w:r>
      <w:r>
        <w:rPr>
          <w:rFonts w:ascii="Times New Roman" w:hAnsi="Times New Roman" w:eastAsia="Times New Roman" w:cs="Times New Roman"/>
        </w:rPr>
        <w:t xml:space="preserve"> Sobel algoritmaları, </w:t>
      </w:r>
      <w:r w:rsidRPr="0099553A">
        <w:rPr>
          <w:rFonts w:ascii="Times New Roman" w:hAnsi="Times New Roman" w:eastAsia="Times New Roman" w:cs="Times New Roman"/>
        </w:rPr>
        <w:t>uzaydaki dijital sayıların türevlerini veya ikinci türevlerini analiz eder.</w:t>
      </w:r>
    </w:p>
    <w:p w:rsidR="0099553A" w:rsidP="00AA3001" w:rsidRDefault="0099553A" w14:paraId="446829D1" w14:textId="3C51FC8D">
      <w:pPr>
        <w:jc w:val="center"/>
        <w:rPr>
          <w:rFonts w:ascii="Times New Roman" w:hAnsi="Times New Roman" w:eastAsia="Times New Roman" w:cs="Times New Roman"/>
        </w:rPr>
      </w:pPr>
      <w:r>
        <w:rPr>
          <w:noProof/>
          <w:lang w:eastAsia="tr-TR"/>
        </w:rPr>
        <w:drawing>
          <wp:inline distT="0" distB="0" distL="0" distR="0" wp14:anchorId="3052941A" wp14:editId="6B086BFB">
            <wp:extent cx="2152650" cy="923925"/>
            <wp:effectExtent l="0" t="0" r="0" b="9525"/>
            <wp:docPr id="1567612133" name="Picture 156761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650" cy="923925"/>
                    </a:xfrm>
                    <a:prstGeom prst="rect">
                      <a:avLst/>
                    </a:prstGeom>
                  </pic:spPr>
                </pic:pic>
              </a:graphicData>
            </a:graphic>
          </wp:inline>
        </w:drawing>
      </w:r>
    </w:p>
    <w:p w:rsidR="00AA3001" w:rsidP="4AB52262" w:rsidRDefault="725A3695" w14:paraId="4BC7A430" w14:textId="10807496">
      <w:pPr>
        <w:jc w:val="center"/>
        <w:rPr>
          <w:rFonts w:ascii="Times New Roman" w:hAnsi="Times New Roman" w:eastAsia="Times New Roman" w:cs="Times New Roman"/>
        </w:rPr>
      </w:pPr>
      <w:r w:rsidRPr="4AB52262">
        <w:rPr>
          <w:rFonts w:ascii="Times New Roman" w:hAnsi="Times New Roman" w:eastAsia="Times New Roman" w:cs="Times New Roman"/>
        </w:rPr>
        <w:lastRenderedPageBreak/>
        <w:t xml:space="preserve">Şekil X: </w:t>
      </w:r>
      <w:r w:rsidRPr="4AB52262" w:rsidR="73BF46B6">
        <w:rPr>
          <w:rFonts w:ascii="Times New Roman" w:hAnsi="Times New Roman" w:eastAsia="Times New Roman" w:cs="Times New Roman"/>
        </w:rPr>
        <w:t>Sobel kenar algılama matrisleri</w:t>
      </w:r>
    </w:p>
    <w:p w:rsidRPr="00D95500" w:rsidR="0099553A" w:rsidP="4196A33C" w:rsidRDefault="0099553A" w14:paraId="6B1913AF" w14:textId="77777777">
      <w:pPr>
        <w:jc w:val="both"/>
        <w:rPr>
          <w:rFonts w:ascii="Times New Roman" w:hAnsi="Times New Roman" w:eastAsia="Times New Roman" w:cs="Times New Roman"/>
        </w:rPr>
      </w:pPr>
    </w:p>
    <w:p w:rsidR="4AB52262" w:rsidP="4AB52262" w:rsidRDefault="4AB52262" w14:paraId="2994F335" w14:textId="42BD6017">
      <w:pPr>
        <w:jc w:val="both"/>
        <w:rPr>
          <w:rFonts w:ascii="Times New Roman" w:hAnsi="Times New Roman" w:eastAsia="Times New Roman" w:cs="Times New Roman"/>
        </w:rPr>
      </w:pPr>
    </w:p>
    <w:p w:rsidR="4AB52262" w:rsidP="4AB52262" w:rsidRDefault="4AB52262" w14:paraId="79E4C369" w14:textId="2981F10A">
      <w:pPr>
        <w:jc w:val="both"/>
        <w:rPr>
          <w:rFonts w:ascii="Times New Roman" w:hAnsi="Times New Roman" w:eastAsia="Times New Roman" w:cs="Times New Roman"/>
        </w:rPr>
      </w:pPr>
    </w:p>
    <w:p w:rsidR="4AB52262" w:rsidP="4AB52262" w:rsidRDefault="4AB52262" w14:paraId="49F8259A" w14:textId="4898017F">
      <w:pPr>
        <w:jc w:val="both"/>
        <w:rPr>
          <w:rFonts w:ascii="Times New Roman" w:hAnsi="Times New Roman" w:eastAsia="Times New Roman" w:cs="Times New Roman"/>
        </w:rPr>
      </w:pPr>
    </w:p>
    <w:p w:rsidR="4AB52262" w:rsidP="4AB52262" w:rsidRDefault="4AB52262" w14:paraId="726F36E6" w14:textId="104CAA49">
      <w:pPr>
        <w:jc w:val="both"/>
        <w:rPr>
          <w:rFonts w:ascii="Times New Roman" w:hAnsi="Times New Roman" w:eastAsia="Times New Roman" w:cs="Times New Roman"/>
        </w:rPr>
      </w:pPr>
    </w:p>
    <w:p w:rsidRPr="00D95500" w:rsidR="29D4C446" w:rsidP="00357CBA" w:rsidRDefault="290A16FA" w14:paraId="28B05B42" w14:textId="57D1B1DD">
      <w:pPr>
        <w:pStyle w:val="Heading3"/>
        <w:rPr>
          <w:color w:val="auto"/>
        </w:rPr>
      </w:pPr>
      <w:r w:rsidRPr="00D95500">
        <w:rPr>
          <w:color w:val="auto"/>
        </w:rPr>
        <w:t>2.</w:t>
      </w:r>
      <w:r w:rsidR="00D35484">
        <w:rPr>
          <w:color w:val="auto"/>
        </w:rPr>
        <w:t>7</w:t>
      </w:r>
      <w:r w:rsidRPr="00D95500">
        <w:rPr>
          <w:color w:val="auto"/>
        </w:rPr>
        <w:t>.1 Canny Kenar Bulma Algoritması</w:t>
      </w:r>
    </w:p>
    <w:p w:rsidRPr="00D95500" w:rsidR="29D4C446" w:rsidP="0F26C565" w:rsidRDefault="290A16FA" w14:paraId="617815A1" w14:textId="5D4FD04C">
      <w:pPr>
        <w:jc w:val="both"/>
        <w:rPr>
          <w:rFonts w:ascii="Times New Roman" w:hAnsi="Times New Roman" w:eastAsia="Times New Roman" w:cs="Times New Roman"/>
        </w:rPr>
      </w:pPr>
      <w:r w:rsidRPr="00D95500">
        <w:rPr>
          <w:rFonts w:ascii="Times New Roman" w:hAnsi="Times New Roman" w:eastAsia="Times New Roman" w:cs="Times New Roman"/>
        </w:rPr>
        <w:t>Bu</w:t>
      </w:r>
      <w:r w:rsidRPr="00D95500" w:rsidR="5E5F5057">
        <w:rPr>
          <w:rFonts w:ascii="Times New Roman" w:hAnsi="Times New Roman" w:eastAsia="Times New Roman" w:cs="Times New Roman"/>
        </w:rPr>
        <w:t xml:space="preserve"> </w:t>
      </w:r>
      <w:r w:rsidRPr="00D95500">
        <w:rPr>
          <w:rFonts w:ascii="Times New Roman" w:hAnsi="Times New Roman" w:eastAsia="Times New Roman" w:cs="Times New Roman"/>
        </w:rPr>
        <w:t>metotta 2x2’lik bi</w:t>
      </w:r>
      <w:r w:rsidRPr="00D95500" w:rsidR="0778B341">
        <w:rPr>
          <w:rFonts w:ascii="Times New Roman" w:hAnsi="Times New Roman" w:eastAsia="Times New Roman" w:cs="Times New Roman"/>
        </w:rPr>
        <w:t>r</w:t>
      </w:r>
      <w:r w:rsidRPr="00D95500">
        <w:rPr>
          <w:rFonts w:ascii="Times New Roman" w:hAnsi="Times New Roman" w:eastAsia="Times New Roman" w:cs="Times New Roman"/>
        </w:rPr>
        <w:t xml:space="preserve"> matris kullanılır.</w:t>
      </w:r>
      <w:r w:rsidRPr="00D95500" w:rsidR="0778B341">
        <w:rPr>
          <w:rFonts w:ascii="Times New Roman" w:hAnsi="Times New Roman" w:eastAsia="Times New Roman" w:cs="Times New Roman"/>
        </w:rPr>
        <w:t xml:space="preserve"> x</w:t>
      </w:r>
      <w:r w:rsidRPr="00D95500" w:rsidR="0E5ED6EB">
        <w:rPr>
          <w:rFonts w:ascii="Times New Roman" w:hAnsi="Times New Roman" w:eastAsia="Times New Roman" w:cs="Times New Roman"/>
        </w:rPr>
        <w:t xml:space="preserve"> ve y ekseni bileşenlerini Şekil 3’teki gibi belirtebiliriz.</w:t>
      </w:r>
    </w:p>
    <w:p w:rsidRPr="00D95500" w:rsidR="39BFE699" w:rsidP="00625F06" w:rsidRDefault="39BFE699" w14:paraId="75B1F484" w14:textId="156EA617">
      <w:pPr>
        <w:jc w:val="center"/>
        <w:rPr>
          <w:rFonts w:ascii="Times New Roman" w:hAnsi="Times New Roman" w:cs="Times New Roman"/>
        </w:rPr>
      </w:pPr>
      <w:r w:rsidRPr="00D95500">
        <w:rPr>
          <w:rFonts w:ascii="Times New Roman" w:hAnsi="Times New Roman" w:cs="Times New Roman"/>
          <w:noProof/>
          <w:lang w:eastAsia="tr-TR"/>
        </w:rPr>
        <w:drawing>
          <wp:inline distT="0" distB="0" distL="0" distR="0" wp14:anchorId="0368D685" wp14:editId="7E0C9429">
            <wp:extent cx="2733675" cy="962481"/>
            <wp:effectExtent l="0" t="0" r="0" b="9525"/>
            <wp:docPr id="1351080291" name="Resim 135108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744646" cy="966344"/>
                    </a:xfrm>
                    <a:prstGeom prst="rect">
                      <a:avLst/>
                    </a:prstGeom>
                  </pic:spPr>
                </pic:pic>
              </a:graphicData>
            </a:graphic>
          </wp:inline>
        </w:drawing>
      </w:r>
    </w:p>
    <w:p w:rsidRPr="00D95500" w:rsidR="39BFE699" w:rsidP="0F26C565" w:rsidRDefault="39BFE699" w14:paraId="505A85B2" w14:textId="259C0AFE">
      <w:pPr>
        <w:pStyle w:val="ListParagraph"/>
        <w:numPr>
          <w:ilvl w:val="0"/>
          <w:numId w:val="6"/>
        </w:numPr>
        <w:jc w:val="both"/>
        <w:rPr>
          <w:rFonts w:ascii="Times New Roman" w:hAnsi="Times New Roman" w:eastAsia="Times New Roman" w:cs="Times New Roman"/>
        </w:rPr>
      </w:pPr>
      <w:r w:rsidRPr="00D95500">
        <w:rPr>
          <w:rFonts w:ascii="Times New Roman" w:hAnsi="Times New Roman" w:eastAsia="Times New Roman" w:cs="Times New Roman"/>
        </w:rPr>
        <w:t>x-ekseni maskesi</w:t>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eastAsia="Times New Roman" w:cs="Times New Roman"/>
        </w:rPr>
        <w:t xml:space="preserve">b) y-ekseni maskesi </w:t>
      </w:r>
    </w:p>
    <w:p w:rsidRPr="00D95500" w:rsidR="39BFE699" w:rsidP="0F26C565" w:rsidRDefault="39BFE699" w14:paraId="16321AF9" w14:textId="026D7167">
      <w:pPr>
        <w:ind w:left="2124"/>
        <w:jc w:val="both"/>
        <w:rPr>
          <w:rFonts w:ascii="Times New Roman" w:hAnsi="Times New Roman" w:eastAsia="Times New Roman" w:cs="Times New Roman"/>
        </w:rPr>
      </w:pPr>
      <w:r w:rsidRPr="00D95500">
        <w:rPr>
          <w:rFonts w:ascii="Times New Roman" w:hAnsi="Times New Roman" w:eastAsia="Times New Roman" w:cs="Times New Roman"/>
        </w:rPr>
        <w:t xml:space="preserve">Şekil 3 Canny kenar algılama </w:t>
      </w:r>
      <w:r w:rsidRPr="00D95500" w:rsidR="6CA0E43E">
        <w:rPr>
          <w:rFonts w:ascii="Times New Roman" w:hAnsi="Times New Roman" w:eastAsia="Times New Roman" w:cs="Times New Roman"/>
        </w:rPr>
        <w:t>matrisleri</w:t>
      </w:r>
    </w:p>
    <w:p w:rsidRPr="00D95500" w:rsidR="39BFE699" w:rsidP="4A07E0C0" w:rsidRDefault="4D3686A7" w14:paraId="68A408CE" w14:textId="7CECC4F0">
      <w:pPr>
        <w:ind w:firstLine="708"/>
        <w:jc w:val="both"/>
        <w:rPr>
          <w:rFonts w:ascii="Times New Roman" w:hAnsi="Times New Roman" w:eastAsia="Times New Roman" w:cs="Times New Roman"/>
          <w:b/>
          <w:bCs/>
        </w:rPr>
      </w:pPr>
      <w:r w:rsidRPr="00D95500">
        <w:rPr>
          <w:rFonts w:ascii="Times New Roman" w:hAnsi="Times New Roman" w:eastAsia="Times New Roman" w:cs="Times New Roman"/>
        </w:rPr>
        <w:t>Bir Q görüntüsü üzerindeki Q(x,y) pikseli için yapılan Canny kenar algılama işlemine ait gradyan değer çiftinin hesaplanması aşağıda</w:t>
      </w:r>
      <w:r w:rsidRPr="00D95500" w:rsidR="5AA891B8">
        <w:rPr>
          <w:rFonts w:ascii="Times New Roman" w:hAnsi="Times New Roman" w:eastAsia="Times New Roman" w:cs="Times New Roman"/>
        </w:rPr>
        <w:t xml:space="preserve"> gösterildiği</w:t>
      </w:r>
      <w:r w:rsidRPr="00D95500">
        <w:rPr>
          <w:rFonts w:ascii="Times New Roman" w:hAnsi="Times New Roman" w:eastAsia="Times New Roman" w:cs="Times New Roman"/>
        </w:rPr>
        <w:t xml:space="preserve"> gibi ol</w:t>
      </w:r>
      <w:r w:rsidRPr="00D95500" w:rsidR="4CC79DD1">
        <w:rPr>
          <w:rFonts w:ascii="Times New Roman" w:hAnsi="Times New Roman" w:eastAsia="Times New Roman" w:cs="Times New Roman"/>
        </w:rPr>
        <w:t>ur</w:t>
      </w:r>
      <w:r w:rsidRPr="00D95500">
        <w:rPr>
          <w:rFonts w:ascii="Times New Roman" w:hAnsi="Times New Roman" w:eastAsia="Times New Roman" w:cs="Times New Roman"/>
        </w:rPr>
        <w:t>:</w:t>
      </w:r>
      <w:r w:rsidRPr="00D95500" w:rsidR="521227F2">
        <w:rPr>
          <w:rFonts w:ascii="Times New Roman" w:hAnsi="Times New Roman" w:eastAsia="Times New Roman" w:cs="Times New Roman"/>
        </w:rPr>
        <w:t xml:space="preserve"> </w:t>
      </w:r>
    </w:p>
    <w:p w:rsidRPr="00D95500" w:rsidR="52590C43" w:rsidP="0F26C565" w:rsidRDefault="52590C43" w14:paraId="2D29B596" w14:textId="59784059">
      <w:pPr>
        <w:jc w:val="both"/>
        <w:rPr>
          <w:rFonts w:ascii="Times New Roman" w:hAnsi="Times New Roman" w:eastAsia="Times New Roman" w:cs="Times New Roman"/>
        </w:rPr>
      </w:pPr>
      <w:r w:rsidRPr="00D95500">
        <w:rPr>
          <w:rFonts w:ascii="Cambria Math" w:hAnsi="Cambria Math" w:eastAsia="Times New Roman" w:cs="Cambria Math"/>
        </w:rPr>
        <w:t>𝐷𝑥</w:t>
      </w:r>
      <w:r w:rsidRPr="00D95500">
        <w:rPr>
          <w:rFonts w:ascii="Times New Roman" w:hAnsi="Times New Roman" w:eastAsia="Times New Roman" w:cs="Times New Roman"/>
        </w:rPr>
        <w:t xml:space="preserve">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w:t>
      </w:r>
      <w:r w:rsidRPr="00D95500">
        <w:rPr>
          <w:rFonts w:ascii="Cambria Math" w:hAnsi="Cambria Math" w:eastAsia="Times New Roman" w:cs="Cambria Math"/>
        </w:rPr>
        <w:t>𝑦</w:t>
      </w:r>
      <w:r w:rsidRPr="00D95500">
        <w:rPr>
          <w:rFonts w:ascii="Times New Roman" w:hAnsi="Times New Roman" w:eastAsia="Times New Roman" w:cs="Times New Roman"/>
        </w:rPr>
        <w:t>)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 z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w:t>
      </w:r>
    </w:p>
    <w:p w:rsidRPr="00D95500" w:rsidR="52590C43" w:rsidP="0F26C565" w:rsidRDefault="52590C43" w14:paraId="2D79578F" w14:textId="28068E9F">
      <w:pPr>
        <w:jc w:val="both"/>
        <w:rPr>
          <w:rFonts w:ascii="Times New Roman" w:hAnsi="Times New Roman" w:eastAsia="Times New Roman" w:cs="Times New Roman"/>
        </w:rPr>
      </w:pPr>
      <w:r w:rsidRPr="00D95500">
        <w:rPr>
          <w:rFonts w:ascii="Cambria Math" w:hAnsi="Cambria Math" w:eastAsia="Times New Roman" w:cs="Cambria Math"/>
        </w:rPr>
        <w:t>𝐷𝑦</w:t>
      </w:r>
      <w:r w:rsidRPr="00D95500">
        <w:rPr>
          <w:rFonts w:ascii="Times New Roman" w:hAnsi="Times New Roman" w:eastAsia="Times New Roman" w:cs="Times New Roman"/>
        </w:rPr>
        <w:t xml:space="preserve">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w:t>
      </w:r>
      <w:r w:rsidRPr="00D95500">
        <w:rPr>
          <w:rFonts w:ascii="Cambria Math" w:hAnsi="Cambria Math" w:eastAsia="Times New Roman" w:cs="Cambria Math"/>
        </w:rPr>
        <w:t>𝑦</w:t>
      </w:r>
      <w:r w:rsidRPr="00D95500">
        <w:rPr>
          <w:rFonts w:ascii="Times New Roman" w:hAnsi="Times New Roman" w:eastAsia="Times New Roman" w:cs="Times New Roman"/>
        </w:rPr>
        <w:t>)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z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w:t>
      </w:r>
    </w:p>
    <w:p w:rsidRPr="00D95500" w:rsidR="52590C43" w:rsidP="0F26C565" w:rsidRDefault="1D3BEA51" w14:paraId="6E24D84B" w14:textId="040B6240">
      <w:pPr>
        <w:jc w:val="both"/>
        <w:rPr>
          <w:rFonts w:ascii="Times New Roman" w:hAnsi="Times New Roman" w:eastAsia="Times New Roman" w:cs="Times New Roman"/>
        </w:rPr>
      </w:pPr>
      <w:r w:rsidRPr="00D95500">
        <w:rPr>
          <w:rFonts w:ascii="Times New Roman" w:hAnsi="Times New Roman" w:eastAsia="Times New Roman" w:cs="Times New Roman"/>
        </w:rPr>
        <w:t>Buradaki z değeri sıfır olabileceği gibi uygulama alanına göre</w:t>
      </w:r>
      <w:r w:rsidRPr="00D95500" w:rsidR="4C9E7F5C">
        <w:rPr>
          <w:rFonts w:ascii="Times New Roman" w:hAnsi="Times New Roman" w:eastAsia="Times New Roman" w:cs="Times New Roman"/>
        </w:rPr>
        <w:t xml:space="preserve"> de</w:t>
      </w:r>
      <w:r w:rsidRPr="00D95500">
        <w:rPr>
          <w:rFonts w:ascii="Times New Roman" w:hAnsi="Times New Roman" w:eastAsia="Times New Roman" w:cs="Times New Roman"/>
        </w:rPr>
        <w:t xml:space="preserve"> bu sabitte</w:t>
      </w:r>
      <w:r w:rsidRPr="00D95500" w:rsidR="4479C2B4">
        <w:rPr>
          <w:rFonts w:ascii="Times New Roman" w:hAnsi="Times New Roman" w:eastAsia="Times New Roman" w:cs="Times New Roman"/>
        </w:rPr>
        <w:t xml:space="preserve"> bazı</w:t>
      </w:r>
      <w:r w:rsidRPr="00D95500">
        <w:rPr>
          <w:rFonts w:ascii="Times New Roman" w:hAnsi="Times New Roman" w:eastAsia="Times New Roman" w:cs="Times New Roman"/>
        </w:rPr>
        <w:t xml:space="preserve"> değişiklikler yapılabilmektedir. Canny kenar </w:t>
      </w:r>
      <w:r w:rsidRPr="00D95500" w:rsidR="37A5E7BB">
        <w:rPr>
          <w:rFonts w:ascii="Times New Roman" w:hAnsi="Times New Roman" w:eastAsia="Times New Roman" w:cs="Times New Roman"/>
        </w:rPr>
        <w:t xml:space="preserve">algılama işlemine </w:t>
      </w:r>
      <w:r w:rsidRPr="00D95500">
        <w:rPr>
          <w:rFonts w:ascii="Times New Roman" w:hAnsi="Times New Roman" w:eastAsia="Times New Roman" w:cs="Times New Roman"/>
        </w:rPr>
        <w:t>yönelik pek çok modifikasyon çalışması olmakla birlikte genelde z için yaklaşık “0,707 (1/√2)” değeri tercih edil</w:t>
      </w:r>
      <w:r w:rsidRPr="00D95500" w:rsidR="5C5EB5BA">
        <w:rPr>
          <w:rFonts w:ascii="Times New Roman" w:hAnsi="Times New Roman" w:eastAsia="Times New Roman" w:cs="Times New Roman"/>
        </w:rPr>
        <w:t>i</w:t>
      </w:r>
      <w:r w:rsidRPr="00D95500">
        <w:rPr>
          <w:rFonts w:ascii="Times New Roman" w:hAnsi="Times New Roman" w:eastAsia="Times New Roman" w:cs="Times New Roman"/>
        </w:rPr>
        <w:t>r.</w:t>
      </w:r>
      <w:r w:rsidRPr="00D95500" w:rsidR="2F2B2E5E">
        <w:rPr>
          <w:rFonts w:ascii="Times New Roman" w:hAnsi="Times New Roman" w:eastAsia="Times New Roman" w:cs="Times New Roman"/>
        </w:rPr>
        <w:t xml:space="preserve"> </w:t>
      </w:r>
    </w:p>
    <w:tbl>
      <w:tblPr>
        <w:tblStyle w:val="TableGrid"/>
        <w:tblW w:w="8190" w:type="dxa"/>
        <w:tblLook w:val="04A0" w:firstRow="1" w:lastRow="0" w:firstColumn="1" w:lastColumn="0" w:noHBand="0" w:noVBand="1"/>
      </w:tblPr>
      <w:tblGrid>
        <w:gridCol w:w="4275"/>
        <w:gridCol w:w="3915"/>
      </w:tblGrid>
      <w:tr w:rsidRPr="00D95500" w:rsidR="005E4732" w:rsidTr="33702C22" w14:paraId="5A0A5FAC" w14:textId="77777777">
        <w:tc>
          <w:tcPr>
            <w:tcW w:w="4275" w:type="dxa"/>
            <w:tcBorders>
              <w:top w:val="single" w:color="auto" w:sz="4" w:space="0"/>
              <w:left w:val="single" w:color="auto" w:sz="4" w:space="0"/>
              <w:bottom w:val="single" w:color="auto" w:sz="4" w:space="0"/>
              <w:right w:val="single" w:color="auto" w:sz="4" w:space="0"/>
            </w:tcBorders>
            <w:hideMark/>
          </w:tcPr>
          <w:p w:rsidRPr="00D95500" w:rsidR="005E4732" w:rsidP="4A07E0C0" w:rsidRDefault="48911AFF" w14:paraId="19A6ED51" w14:textId="13DFCDFE">
            <w:pPr>
              <w:jc w:val="center"/>
              <w:rPr>
                <w:rFonts w:ascii="Times New Roman" w:hAnsi="Times New Roman" w:eastAsia="Times New Roman" w:cs="Times New Roman"/>
                <w:b/>
                <w:bCs/>
              </w:rPr>
            </w:pPr>
            <w:r w:rsidRPr="00D95500">
              <w:rPr>
                <w:rFonts w:ascii="Times New Roman" w:hAnsi="Times New Roman" w:eastAsia="Times New Roman" w:cs="Times New Roman"/>
                <w:b/>
                <w:bCs/>
              </w:rPr>
              <w:t>Grileştirilmiş Görüntü</w:t>
            </w:r>
          </w:p>
        </w:tc>
        <w:tc>
          <w:tcPr>
            <w:tcW w:w="3915" w:type="dxa"/>
            <w:tcBorders>
              <w:top w:val="single" w:color="auto" w:sz="4" w:space="0"/>
              <w:left w:val="single" w:color="auto" w:sz="4" w:space="0"/>
              <w:bottom w:val="single" w:color="auto" w:sz="4" w:space="0"/>
              <w:right w:val="single" w:color="auto" w:sz="4" w:space="0"/>
            </w:tcBorders>
            <w:hideMark/>
          </w:tcPr>
          <w:p w:rsidRPr="00D95500" w:rsidR="005E4732" w:rsidP="4A07E0C0" w:rsidRDefault="1DB9C0AB" w14:paraId="33EB0422" w14:textId="0257C862">
            <w:pPr>
              <w:jc w:val="center"/>
              <w:rPr>
                <w:rFonts w:ascii="Times New Roman" w:hAnsi="Times New Roman" w:eastAsia="Times New Roman" w:cs="Times New Roman"/>
              </w:rPr>
            </w:pPr>
            <w:r w:rsidRPr="00D95500">
              <w:rPr>
                <w:rFonts w:ascii="Times New Roman" w:hAnsi="Times New Roman" w:eastAsia="Times New Roman" w:cs="Times New Roman"/>
                <w:b/>
                <w:bCs/>
              </w:rPr>
              <w:t>Canny Algoritma Sonucu</w:t>
            </w:r>
          </w:p>
        </w:tc>
      </w:tr>
      <w:tr w:rsidRPr="00D95500" w:rsidR="005E4732" w:rsidTr="33702C22" w14:paraId="1FAB40EB" w14:textId="77777777">
        <w:trPr>
          <w:trHeight w:val="1590"/>
        </w:trPr>
        <w:tc>
          <w:tcPr>
            <w:tcW w:w="427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5B0522B9" w14:textId="73A1E1DA">
            <w:pPr>
              <w:jc w:val="both"/>
              <w:rPr>
                <w:highlight w:val="yellow"/>
              </w:rPr>
            </w:pPr>
            <w:r w:rsidRPr="00D95500">
              <w:rPr>
                <w:noProof/>
                <w:highlight w:val="yellow"/>
                <w:lang w:eastAsia="tr-TR"/>
              </w:rPr>
              <w:drawing>
                <wp:inline distT="0" distB="0" distL="0" distR="0" wp14:anchorId="1431C0CD" wp14:editId="1EEC8B1F">
                  <wp:extent cx="2445385" cy="893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0054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5385" cy="893445"/>
                          </a:xfrm>
                          <a:prstGeom prst="rect">
                            <a:avLst/>
                          </a:prstGeom>
                          <a:noFill/>
                          <a:ln>
                            <a:noFill/>
                          </a:ln>
                        </pic:spPr>
                      </pic:pic>
                    </a:graphicData>
                  </a:graphic>
                </wp:inline>
              </w:drawing>
            </w:r>
          </w:p>
        </w:tc>
        <w:tc>
          <w:tcPr>
            <w:tcW w:w="391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6F11F9DB" w14:textId="27247E3A">
            <w:pPr>
              <w:jc w:val="both"/>
              <w:rPr>
                <w:highlight w:val="yellow"/>
              </w:rPr>
            </w:pPr>
            <w:r w:rsidRPr="00D95500">
              <w:rPr>
                <w:noProof/>
                <w:highlight w:val="yellow"/>
                <w:lang w:eastAsia="tr-TR"/>
              </w:rPr>
              <w:drawing>
                <wp:inline distT="0" distB="0" distL="0" distR="0" wp14:anchorId="53BE2C79" wp14:editId="30181683">
                  <wp:extent cx="2275205" cy="840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4749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75205" cy="840105"/>
                          </a:xfrm>
                          <a:prstGeom prst="rect">
                            <a:avLst/>
                          </a:prstGeom>
                          <a:noFill/>
                          <a:ln>
                            <a:noFill/>
                          </a:ln>
                        </pic:spPr>
                      </pic:pic>
                    </a:graphicData>
                  </a:graphic>
                </wp:inline>
              </w:drawing>
            </w:r>
          </w:p>
        </w:tc>
      </w:tr>
      <w:tr w:rsidRPr="00D95500" w:rsidR="005E4732" w:rsidTr="33702C22" w14:paraId="278CEF7C" w14:textId="77777777">
        <w:trPr>
          <w:trHeight w:val="2145"/>
        </w:trPr>
        <w:tc>
          <w:tcPr>
            <w:tcW w:w="427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07E642AE" w14:textId="6F67B926">
            <w:pPr>
              <w:jc w:val="both"/>
              <w:rPr>
                <w:highlight w:val="yellow"/>
              </w:rPr>
            </w:pPr>
            <w:r w:rsidRPr="00D95500">
              <w:rPr>
                <w:noProof/>
                <w:highlight w:val="yellow"/>
                <w:lang w:eastAsia="tr-TR"/>
              </w:rPr>
              <w:drawing>
                <wp:inline distT="0" distB="0" distL="0" distR="0" wp14:anchorId="41BCFA0B" wp14:editId="0A796D6E">
                  <wp:extent cx="2424430" cy="1223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62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24430" cy="1223010"/>
                          </a:xfrm>
                          <a:prstGeom prst="rect">
                            <a:avLst/>
                          </a:prstGeom>
                          <a:noFill/>
                          <a:ln>
                            <a:noFill/>
                          </a:ln>
                        </pic:spPr>
                      </pic:pic>
                    </a:graphicData>
                  </a:graphic>
                </wp:inline>
              </w:drawing>
            </w:r>
          </w:p>
        </w:tc>
        <w:tc>
          <w:tcPr>
            <w:tcW w:w="391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2798AF61" w14:textId="18781C17">
            <w:pPr>
              <w:jc w:val="both"/>
              <w:rPr>
                <w:highlight w:val="yellow"/>
              </w:rPr>
            </w:pPr>
            <w:r w:rsidRPr="00D95500">
              <w:rPr>
                <w:noProof/>
                <w:highlight w:val="yellow"/>
                <w:lang w:eastAsia="tr-TR"/>
              </w:rPr>
              <w:drawing>
                <wp:inline distT="0" distB="0" distL="0" distR="0" wp14:anchorId="09D15AE8" wp14:editId="700F5D38">
                  <wp:extent cx="2265045" cy="12547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4668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5045" cy="1254760"/>
                          </a:xfrm>
                          <a:prstGeom prst="rect">
                            <a:avLst/>
                          </a:prstGeom>
                          <a:noFill/>
                          <a:ln>
                            <a:noFill/>
                          </a:ln>
                        </pic:spPr>
                      </pic:pic>
                    </a:graphicData>
                  </a:graphic>
                </wp:inline>
              </w:drawing>
            </w:r>
          </w:p>
        </w:tc>
      </w:tr>
      <w:tr w:rsidRPr="00D95500" w:rsidR="005E4732" w:rsidTr="33702C22" w14:paraId="5C6E1825" w14:textId="77777777">
        <w:trPr>
          <w:trHeight w:val="2730"/>
        </w:trPr>
        <w:tc>
          <w:tcPr>
            <w:tcW w:w="427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154F13A1" w14:textId="77777777">
            <w:pPr>
              <w:jc w:val="both"/>
              <w:rPr>
                <w:highlight w:val="yellow"/>
              </w:rPr>
            </w:pPr>
            <w:r w:rsidRPr="00D95500">
              <w:rPr>
                <w:noProof/>
                <w:highlight w:val="yellow"/>
                <w:lang w:eastAsia="tr-TR"/>
              </w:rPr>
              <w:lastRenderedPageBreak/>
              <w:drawing>
                <wp:inline distT="0" distB="0" distL="0" distR="0" wp14:anchorId="3F9920C4" wp14:editId="5C97F005">
                  <wp:extent cx="2487930" cy="12865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1518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7930" cy="1286510"/>
                          </a:xfrm>
                          <a:prstGeom prst="rect">
                            <a:avLst/>
                          </a:prstGeom>
                          <a:noFill/>
                          <a:ln>
                            <a:noFill/>
                          </a:ln>
                        </pic:spPr>
                      </pic:pic>
                    </a:graphicData>
                  </a:graphic>
                </wp:inline>
              </w:drawing>
            </w:r>
          </w:p>
          <w:p w:rsidRPr="00D95500" w:rsidR="005E4732" w:rsidRDefault="005E4732" w14:paraId="64CC3A51" w14:textId="7FC71B12">
            <w:pPr>
              <w:jc w:val="both"/>
              <w:rPr>
                <w:highlight w:val="yellow"/>
              </w:rPr>
            </w:pPr>
          </w:p>
        </w:tc>
        <w:tc>
          <w:tcPr>
            <w:tcW w:w="391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09E62034" w14:textId="565A48AA">
            <w:pPr>
              <w:jc w:val="both"/>
            </w:pPr>
            <w:r w:rsidRPr="00D95500">
              <w:rPr>
                <w:noProof/>
                <w:highlight w:val="yellow"/>
                <w:lang w:eastAsia="tr-TR"/>
              </w:rPr>
              <w:drawing>
                <wp:inline distT="0" distB="0" distL="0" distR="0" wp14:anchorId="708AD8AA" wp14:editId="090D17E4">
                  <wp:extent cx="2328545"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5915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8545" cy="1371600"/>
                          </a:xfrm>
                          <a:prstGeom prst="rect">
                            <a:avLst/>
                          </a:prstGeom>
                          <a:noFill/>
                          <a:ln>
                            <a:noFill/>
                          </a:ln>
                        </pic:spPr>
                      </pic:pic>
                    </a:graphicData>
                  </a:graphic>
                </wp:inline>
              </w:drawing>
            </w:r>
          </w:p>
        </w:tc>
      </w:tr>
    </w:tbl>
    <w:p w:rsidRPr="00D95500" w:rsidR="00B87AAA" w:rsidP="33702C22" w:rsidRDefault="00B87AAA" w14:paraId="46A9CF16" w14:textId="17E4E2C5">
      <w:pPr>
        <w:jc w:val="both"/>
        <w:rPr>
          <w:rFonts w:ascii="Times New Roman" w:hAnsi="Times New Roman" w:eastAsia="Times New Roman" w:cs="Times New Roman"/>
        </w:rPr>
      </w:pPr>
    </w:p>
    <w:p w:rsidRPr="00D95500" w:rsidR="0E47BBD8" w:rsidP="00357CBA" w:rsidRDefault="0E47BBD8" w14:paraId="25632F07" w14:textId="23A0035D">
      <w:pPr>
        <w:pStyle w:val="Heading3"/>
        <w:rPr>
          <w:color w:val="auto"/>
        </w:rPr>
      </w:pPr>
      <w:r w:rsidRPr="00D95500">
        <w:rPr>
          <w:color w:val="auto"/>
        </w:rPr>
        <w:t>2.</w:t>
      </w:r>
      <w:r w:rsidR="00D35484">
        <w:rPr>
          <w:color w:val="auto"/>
        </w:rPr>
        <w:t>7</w:t>
      </w:r>
      <w:r w:rsidRPr="00D95500">
        <w:rPr>
          <w:color w:val="auto"/>
        </w:rPr>
        <w:t>.</w:t>
      </w:r>
      <w:r w:rsidRPr="00D95500" w:rsidR="00357CBA">
        <w:rPr>
          <w:color w:val="auto"/>
        </w:rPr>
        <w:t>2</w:t>
      </w:r>
      <w:r w:rsidRPr="00D95500">
        <w:rPr>
          <w:color w:val="auto"/>
        </w:rPr>
        <w:t xml:space="preserve"> Prewitt Kenar Bulma Algoritması</w:t>
      </w:r>
    </w:p>
    <w:p w:rsidRPr="00D95500" w:rsidR="0927C1C0" w:rsidP="0F26C565" w:rsidRDefault="0927C1C0" w14:paraId="6A14D43E" w14:textId="114AD598">
      <w:pPr>
        <w:jc w:val="both"/>
        <w:rPr>
          <w:rFonts w:ascii="Times New Roman" w:hAnsi="Times New Roman" w:eastAsia="Times New Roman" w:cs="Times New Roman"/>
        </w:rPr>
      </w:pPr>
      <w:r w:rsidRPr="00D95500">
        <w:rPr>
          <w:rFonts w:ascii="Times New Roman" w:hAnsi="Times New Roman" w:eastAsia="Times New Roman" w:cs="Times New Roman"/>
        </w:rPr>
        <w:t>Prewitt kenar algılama yönteminde, 3x3’lük matrisin ortasında yer alan eleman ile kenar değeri hesaplanacak piksel değerinin çarpılmasının esas alındığı</w:t>
      </w:r>
      <w:r w:rsidRPr="00D95500" w:rsidR="439F4466">
        <w:rPr>
          <w:rFonts w:ascii="Times New Roman" w:hAnsi="Times New Roman" w:eastAsia="Times New Roman" w:cs="Times New Roman"/>
        </w:rPr>
        <w:t xml:space="preserve"> matrisler kullanılmaktadır. </w:t>
      </w:r>
    </w:p>
    <w:p w:rsidRPr="00D95500" w:rsidR="18AE16CF" w:rsidP="0F26C565" w:rsidRDefault="18AE16CF" w14:paraId="2CEEE188" w14:textId="1AD9B5D3">
      <w:pPr>
        <w:jc w:val="both"/>
        <w:rPr>
          <w:rFonts w:ascii="Times New Roman" w:hAnsi="Times New Roman" w:cs="Times New Roman"/>
        </w:rPr>
      </w:pPr>
      <w:r w:rsidRPr="00D95500">
        <w:rPr>
          <w:rFonts w:ascii="Times New Roman" w:hAnsi="Times New Roman" w:cs="Times New Roman"/>
          <w:noProof/>
          <w:lang w:eastAsia="tr-TR"/>
        </w:rPr>
        <w:drawing>
          <wp:inline distT="0" distB="0" distL="0" distR="0" wp14:anchorId="503387FF" wp14:editId="6A59C1C0">
            <wp:extent cx="5438775" cy="1752600"/>
            <wp:effectExtent l="0" t="0" r="0" b="0"/>
            <wp:docPr id="1237345683" name="Resim 123734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38775" cy="1752600"/>
                    </a:xfrm>
                    <a:prstGeom prst="rect">
                      <a:avLst/>
                    </a:prstGeom>
                  </pic:spPr>
                </pic:pic>
              </a:graphicData>
            </a:graphic>
          </wp:inline>
        </w:drawing>
      </w:r>
    </w:p>
    <w:p w:rsidRPr="00D95500" w:rsidR="00102602" w:rsidP="02772D85" w:rsidRDefault="0242DAF0" w14:paraId="7348AE33" w14:textId="79F040A4">
      <w:pPr>
        <w:ind w:firstLine="708"/>
        <w:jc w:val="both"/>
        <w:rPr>
          <w:rFonts w:ascii="Times New Roman" w:hAnsi="Times New Roman" w:eastAsia="Times New Roman" w:cs="Times New Roman"/>
        </w:rPr>
      </w:pPr>
      <w:r w:rsidRPr="00D95500">
        <w:rPr>
          <w:rFonts w:ascii="Times New Roman" w:hAnsi="Times New Roman" w:eastAsia="Times New Roman" w:cs="Times New Roman"/>
        </w:rPr>
        <w:t xml:space="preserve">a) </w:t>
      </w:r>
      <w:r w:rsidRPr="00D95500" w:rsidR="31FCF3DC">
        <w:rPr>
          <w:rFonts w:ascii="Times New Roman" w:hAnsi="Times New Roman" w:eastAsia="Times New Roman" w:cs="Times New Roman"/>
        </w:rPr>
        <w:t xml:space="preserve"> x-ekseni matrisi </w:t>
      </w:r>
      <w:r w:rsidRPr="00D95500" w:rsidR="0F26C565">
        <w:rPr>
          <w:rFonts w:ascii="Times New Roman" w:hAnsi="Times New Roman" w:cs="Times New Roman"/>
        </w:rPr>
        <w:tab/>
      </w:r>
      <w:r w:rsidRPr="00D95500" w:rsidR="0F26C565">
        <w:rPr>
          <w:rFonts w:ascii="Times New Roman" w:hAnsi="Times New Roman" w:cs="Times New Roman"/>
        </w:rPr>
        <w:tab/>
      </w:r>
      <w:r w:rsidRPr="00D95500" w:rsidR="0F26C565">
        <w:rPr>
          <w:rFonts w:ascii="Times New Roman" w:hAnsi="Times New Roman" w:cs="Times New Roman"/>
        </w:rPr>
        <w:tab/>
      </w:r>
      <w:r w:rsidRPr="00D95500" w:rsidR="0F26C565">
        <w:rPr>
          <w:rFonts w:ascii="Times New Roman" w:hAnsi="Times New Roman" w:cs="Times New Roman"/>
        </w:rPr>
        <w:tab/>
      </w:r>
      <w:r w:rsidRPr="00D95500" w:rsidR="0F26C565">
        <w:rPr>
          <w:rFonts w:ascii="Times New Roman" w:hAnsi="Times New Roman" w:cs="Times New Roman"/>
        </w:rPr>
        <w:tab/>
      </w:r>
      <w:r w:rsidRPr="00D95500" w:rsidR="31FCF3DC">
        <w:rPr>
          <w:rFonts w:ascii="Times New Roman" w:hAnsi="Times New Roman" w:eastAsia="Times New Roman" w:cs="Times New Roman"/>
        </w:rPr>
        <w:t xml:space="preserve">        b) y-ekseni matrisi</w:t>
      </w:r>
    </w:p>
    <w:p w:rsidRPr="00D95500" w:rsidR="141AF3AF" w:rsidP="0F26C565" w:rsidRDefault="141AF3AF" w14:paraId="5580E59C" w14:textId="174EA951">
      <w:pPr>
        <w:ind w:left="2124"/>
        <w:jc w:val="both"/>
        <w:rPr>
          <w:rFonts w:ascii="Times New Roman" w:hAnsi="Times New Roman" w:eastAsia="Times New Roman" w:cs="Times New Roman"/>
        </w:rPr>
      </w:pPr>
      <w:r w:rsidRPr="00D95500">
        <w:rPr>
          <w:rFonts w:ascii="Times New Roman" w:hAnsi="Times New Roman" w:eastAsia="Times New Roman" w:cs="Times New Roman"/>
        </w:rPr>
        <w:t xml:space="preserve">Şekil 3 Prewitt kenar algılama </w:t>
      </w:r>
      <w:r w:rsidRPr="00D95500" w:rsidR="22BB553F">
        <w:rPr>
          <w:rFonts w:ascii="Times New Roman" w:hAnsi="Times New Roman" w:eastAsia="Times New Roman" w:cs="Times New Roman"/>
        </w:rPr>
        <w:t>matrisleri</w:t>
      </w:r>
    </w:p>
    <w:p w:rsidRPr="00D95500" w:rsidR="22BB553F" w:rsidP="02772D85" w:rsidRDefault="6BD1AA69" w14:paraId="46E79A0D" w14:textId="06EA50E6">
      <w:pPr>
        <w:ind w:firstLine="708"/>
        <w:jc w:val="both"/>
        <w:rPr>
          <w:rFonts w:ascii="Times New Roman" w:hAnsi="Times New Roman" w:eastAsia="Times New Roman" w:cs="Times New Roman"/>
        </w:rPr>
      </w:pPr>
      <w:r w:rsidRPr="00D95500">
        <w:rPr>
          <w:rFonts w:ascii="Times New Roman" w:hAnsi="Times New Roman" w:eastAsia="Times New Roman" w:cs="Times New Roman"/>
        </w:rPr>
        <w:t>Bir Q görüntüsü üzerindeki Q(x,y) pikseli için yapılan Prewitt kenar algılama işlemine ait gradyan değer çiftinin hesaplanması aşağıda</w:t>
      </w:r>
      <w:r w:rsidRPr="00D95500" w:rsidR="62CA7788">
        <w:rPr>
          <w:rFonts w:ascii="Times New Roman" w:hAnsi="Times New Roman" w:eastAsia="Times New Roman" w:cs="Times New Roman"/>
        </w:rPr>
        <w:t xml:space="preserve"> gösterildiği</w:t>
      </w:r>
      <w:r w:rsidRPr="00D95500">
        <w:rPr>
          <w:rFonts w:ascii="Times New Roman" w:hAnsi="Times New Roman" w:eastAsia="Times New Roman" w:cs="Times New Roman"/>
        </w:rPr>
        <w:t xml:space="preserve"> gibi ol</w:t>
      </w:r>
      <w:r w:rsidRPr="00D95500" w:rsidR="623902D5">
        <w:rPr>
          <w:rFonts w:ascii="Times New Roman" w:hAnsi="Times New Roman" w:eastAsia="Times New Roman" w:cs="Times New Roman"/>
        </w:rPr>
        <w:t>ur</w:t>
      </w:r>
      <w:r w:rsidRPr="00D95500">
        <w:rPr>
          <w:rFonts w:ascii="Times New Roman" w:hAnsi="Times New Roman" w:eastAsia="Times New Roman" w:cs="Times New Roman"/>
        </w:rPr>
        <w:t>:</w:t>
      </w:r>
    </w:p>
    <w:p w:rsidRPr="00D95500" w:rsidR="22BB553F" w:rsidP="49D972C8" w:rsidRDefault="22BB553F" w14:paraId="4DE3E961" w14:textId="0CEC8A9C">
      <w:pPr>
        <w:ind w:left="708" w:firstLine="708"/>
        <w:jc w:val="both"/>
        <w:rPr>
          <w:rFonts w:ascii="Times New Roman" w:hAnsi="Times New Roman" w:eastAsia="Times New Roman" w:cs="Times New Roman"/>
        </w:rPr>
      </w:pPr>
      <w:r w:rsidRPr="00D95500">
        <w:rPr>
          <w:rFonts w:ascii="Cambria Math" w:hAnsi="Cambria Math" w:eastAsia="Times New Roman" w:cs="Cambria Math"/>
        </w:rPr>
        <w:t>𝐷𝑥</w:t>
      </w:r>
      <w:r w:rsidRPr="00D95500">
        <w:rPr>
          <w:rFonts w:ascii="Times New Roman" w:hAnsi="Times New Roman" w:eastAsia="Times New Roman" w:cs="Times New Roman"/>
        </w:rPr>
        <w:t xml:space="preserve">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w:t>
      </w:r>
    </w:p>
    <w:p w:rsidR="1902DCA8" w:rsidP="33702C22" w:rsidRDefault="1902DCA8" w14:paraId="1D8E4EAC" w14:textId="47B3C620">
      <w:pPr>
        <w:ind w:left="708" w:firstLine="708"/>
        <w:jc w:val="both"/>
        <w:rPr>
          <w:rFonts w:ascii="Times New Roman" w:hAnsi="Times New Roman" w:eastAsia="Times New Roman" w:cs="Times New Roman"/>
        </w:rPr>
      </w:pPr>
      <w:r w:rsidRPr="33702C22">
        <w:rPr>
          <w:rFonts w:ascii="Cambria Math" w:hAnsi="Cambria Math" w:eastAsia="Times New Roman" w:cs="Cambria Math"/>
        </w:rPr>
        <w:t>𝐷𝑦</w:t>
      </w:r>
      <w:r w:rsidRPr="33702C22">
        <w:rPr>
          <w:rFonts w:ascii="Times New Roman" w:hAnsi="Times New Roman" w:eastAsia="Times New Roman" w:cs="Times New Roman"/>
        </w:rPr>
        <w:t xml:space="preserve">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− 1,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+ 1,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− 1,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w:t>
      </w:r>
    </w:p>
    <w:p w:rsidR="1902DCA8" w:rsidP="33702C22" w:rsidRDefault="1902DCA8" w14:paraId="40C9A7DD" w14:textId="34292F09">
      <w:pPr>
        <w:ind w:firstLine="708"/>
        <w:jc w:val="both"/>
        <w:rPr>
          <w:rFonts w:ascii="Times New Roman" w:hAnsi="Times New Roman" w:eastAsia="Times New Roman" w:cs="Times New Roman"/>
        </w:rPr>
      </w:pPr>
      <w:r w:rsidRPr="33702C22">
        <w:rPr>
          <w:rFonts w:ascii="Times New Roman" w:hAnsi="Times New Roman" w:eastAsia="Times New Roman" w:cs="Times New Roman"/>
        </w:rPr>
        <w:t xml:space="preserve"> − Q(</w:t>
      </w:r>
      <w:r w:rsidRPr="33702C22">
        <w:rPr>
          <w:rFonts w:ascii="Cambria Math" w:hAnsi="Cambria Math" w:eastAsia="Times New Roman" w:cs="Cambria Math"/>
        </w:rPr>
        <w:t>𝑥</w:t>
      </w:r>
      <w:r w:rsidRPr="33702C22">
        <w:rPr>
          <w:rFonts w:ascii="Times New Roman" w:hAnsi="Times New Roman" w:eastAsia="Times New Roman" w:cs="Times New Roman"/>
        </w:rPr>
        <w:t xml:space="preserve"> + 1, </w:t>
      </w:r>
      <w:r w:rsidRPr="33702C22">
        <w:rPr>
          <w:rFonts w:ascii="Cambria Math" w:hAnsi="Cambria Math" w:eastAsia="Times New Roman" w:cs="Cambria Math"/>
        </w:rPr>
        <w:t>𝑦</w:t>
      </w:r>
      <w:r w:rsidRPr="33702C22">
        <w:rPr>
          <w:rFonts w:ascii="Times New Roman" w:hAnsi="Times New Roman" w:eastAsia="Times New Roman" w:cs="Times New Roman"/>
        </w:rPr>
        <w:t xml:space="preserve"> + 1)</w:t>
      </w:r>
    </w:p>
    <w:tbl>
      <w:tblPr>
        <w:tblStyle w:val="TableGrid"/>
        <w:tblW w:w="8759" w:type="dxa"/>
        <w:tblLook w:val="04A0" w:firstRow="1" w:lastRow="0" w:firstColumn="1" w:lastColumn="0" w:noHBand="0" w:noVBand="1"/>
      </w:tblPr>
      <w:tblGrid>
        <w:gridCol w:w="4230"/>
        <w:gridCol w:w="4529"/>
      </w:tblGrid>
      <w:tr w:rsidRPr="00D95500" w:rsidR="005E4732" w:rsidTr="4A07E0C0" w14:paraId="132613D7" w14:textId="77777777">
        <w:tc>
          <w:tcPr>
            <w:tcW w:w="4230" w:type="dxa"/>
            <w:tcBorders>
              <w:top w:val="single" w:color="auto" w:sz="4" w:space="0"/>
              <w:left w:val="single" w:color="auto" w:sz="4" w:space="0"/>
              <w:bottom w:val="single" w:color="auto" w:sz="4" w:space="0"/>
              <w:right w:val="single" w:color="auto" w:sz="4" w:space="0"/>
            </w:tcBorders>
            <w:hideMark/>
          </w:tcPr>
          <w:p w:rsidRPr="00D95500" w:rsidR="005E4732" w:rsidP="4A07E0C0" w:rsidRDefault="43082D1C" w14:paraId="53273C8F" w14:textId="65077AEB">
            <w:pPr>
              <w:jc w:val="center"/>
              <w:rPr>
                <w:rFonts w:ascii="Times New Roman" w:hAnsi="Times New Roman" w:eastAsia="Times New Roman" w:cs="Times New Roman"/>
                <w:b/>
                <w:bCs/>
              </w:rPr>
            </w:pPr>
            <w:r w:rsidRPr="00D95500">
              <w:rPr>
                <w:rFonts w:ascii="Times New Roman" w:hAnsi="Times New Roman" w:eastAsia="Times New Roman" w:cs="Times New Roman"/>
                <w:b/>
                <w:bCs/>
              </w:rPr>
              <w:t>Grileştirilmiş Görüntü</w:t>
            </w:r>
          </w:p>
        </w:tc>
        <w:tc>
          <w:tcPr>
            <w:tcW w:w="4529" w:type="dxa"/>
            <w:tcBorders>
              <w:top w:val="single" w:color="auto" w:sz="4" w:space="0"/>
              <w:left w:val="single" w:color="auto" w:sz="4" w:space="0"/>
              <w:bottom w:val="single" w:color="auto" w:sz="4" w:space="0"/>
              <w:right w:val="single" w:color="auto" w:sz="4" w:space="0"/>
            </w:tcBorders>
            <w:hideMark/>
          </w:tcPr>
          <w:p w:rsidRPr="00D95500" w:rsidR="005E4732" w:rsidP="4A07E0C0" w:rsidRDefault="421F944B" w14:paraId="234B19B6" w14:textId="4125269C">
            <w:pPr>
              <w:jc w:val="center"/>
              <w:rPr>
                <w:rFonts w:ascii="Times New Roman" w:hAnsi="Times New Roman" w:eastAsia="Times New Roman" w:cs="Times New Roman"/>
              </w:rPr>
            </w:pPr>
            <w:r w:rsidRPr="00D95500">
              <w:rPr>
                <w:rFonts w:ascii="Times New Roman" w:hAnsi="Times New Roman" w:eastAsia="Times New Roman" w:cs="Times New Roman"/>
                <w:b/>
                <w:bCs/>
              </w:rPr>
              <w:t>Prewitt Algoritma Sonucu</w:t>
            </w:r>
          </w:p>
        </w:tc>
      </w:tr>
      <w:tr w:rsidRPr="00D95500" w:rsidR="005E4732" w:rsidTr="4A07E0C0" w14:paraId="7F7832C2" w14:textId="77777777">
        <w:trPr>
          <w:trHeight w:val="1905"/>
        </w:trPr>
        <w:tc>
          <w:tcPr>
            <w:tcW w:w="4230"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36D3E5D7" w14:textId="2305A43B">
            <w:pPr>
              <w:jc w:val="both"/>
              <w:rPr>
                <w:highlight w:val="yellow"/>
              </w:rPr>
            </w:pPr>
            <w:r w:rsidRPr="00D95500">
              <w:rPr>
                <w:noProof/>
                <w:highlight w:val="yellow"/>
                <w:lang w:eastAsia="tr-TR"/>
              </w:rPr>
              <w:drawing>
                <wp:inline distT="0" distB="0" distL="0" distR="0" wp14:anchorId="62406B5F" wp14:editId="3785CC91">
                  <wp:extent cx="2466975" cy="956945"/>
                  <wp:effectExtent l="0" t="0" r="9525" b="0"/>
                  <wp:docPr id="1379387972" name="Picture 137938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8102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956945"/>
                          </a:xfrm>
                          <a:prstGeom prst="rect">
                            <a:avLst/>
                          </a:prstGeom>
                          <a:noFill/>
                          <a:ln>
                            <a:noFill/>
                          </a:ln>
                        </pic:spPr>
                      </pic:pic>
                    </a:graphicData>
                  </a:graphic>
                </wp:inline>
              </w:drawing>
            </w:r>
          </w:p>
        </w:tc>
        <w:tc>
          <w:tcPr>
            <w:tcW w:w="452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7A252E90" w14:textId="5770F852">
            <w:pPr>
              <w:jc w:val="both"/>
              <w:rPr>
                <w:highlight w:val="yellow"/>
              </w:rPr>
            </w:pPr>
            <w:r w:rsidRPr="00D95500">
              <w:rPr>
                <w:noProof/>
                <w:highlight w:val="yellow"/>
                <w:lang w:eastAsia="tr-TR"/>
              </w:rPr>
              <w:drawing>
                <wp:inline distT="0" distB="0" distL="0" distR="0" wp14:anchorId="5C6402D6" wp14:editId="3EFEFE5C">
                  <wp:extent cx="2317750" cy="871855"/>
                  <wp:effectExtent l="0" t="0" r="6350" b="4445"/>
                  <wp:docPr id="1379387971" name="Picture 137938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91209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7750" cy="871855"/>
                          </a:xfrm>
                          <a:prstGeom prst="rect">
                            <a:avLst/>
                          </a:prstGeom>
                          <a:noFill/>
                          <a:ln>
                            <a:noFill/>
                          </a:ln>
                        </pic:spPr>
                      </pic:pic>
                    </a:graphicData>
                  </a:graphic>
                </wp:inline>
              </w:drawing>
            </w:r>
          </w:p>
        </w:tc>
      </w:tr>
      <w:tr w:rsidRPr="00D95500" w:rsidR="005E4732" w:rsidTr="4A07E0C0" w14:paraId="2F9A338E" w14:textId="77777777">
        <w:tc>
          <w:tcPr>
            <w:tcW w:w="4230"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414044C5" w14:textId="6BAAB6B0">
            <w:pPr>
              <w:jc w:val="both"/>
              <w:rPr>
                <w:highlight w:val="yellow"/>
              </w:rPr>
            </w:pPr>
            <w:r w:rsidRPr="00D95500">
              <w:rPr>
                <w:noProof/>
                <w:highlight w:val="yellow"/>
                <w:lang w:eastAsia="tr-TR"/>
              </w:rPr>
              <w:lastRenderedPageBreak/>
              <w:drawing>
                <wp:inline distT="0" distB="0" distL="0" distR="0" wp14:anchorId="03CDB818" wp14:editId="1F07072B">
                  <wp:extent cx="2424430" cy="110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7776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24430" cy="1105535"/>
                          </a:xfrm>
                          <a:prstGeom prst="rect">
                            <a:avLst/>
                          </a:prstGeom>
                          <a:noFill/>
                          <a:ln>
                            <a:noFill/>
                          </a:ln>
                        </pic:spPr>
                      </pic:pic>
                    </a:graphicData>
                  </a:graphic>
                </wp:inline>
              </w:drawing>
            </w:r>
          </w:p>
        </w:tc>
        <w:tc>
          <w:tcPr>
            <w:tcW w:w="452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599B22FD" w14:textId="22023A92">
            <w:pPr>
              <w:jc w:val="both"/>
              <w:rPr>
                <w:highlight w:val="yellow"/>
              </w:rPr>
            </w:pPr>
            <w:r w:rsidRPr="00D95500">
              <w:rPr>
                <w:noProof/>
                <w:highlight w:val="yellow"/>
                <w:lang w:eastAsia="tr-TR"/>
              </w:rPr>
              <w:drawing>
                <wp:inline distT="0" distB="0" distL="0" distR="0" wp14:anchorId="061C16DC" wp14:editId="66673FAA">
                  <wp:extent cx="2275205" cy="967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285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5205" cy="967740"/>
                          </a:xfrm>
                          <a:prstGeom prst="rect">
                            <a:avLst/>
                          </a:prstGeom>
                          <a:noFill/>
                          <a:ln>
                            <a:noFill/>
                          </a:ln>
                        </pic:spPr>
                      </pic:pic>
                    </a:graphicData>
                  </a:graphic>
                </wp:inline>
              </w:drawing>
            </w:r>
          </w:p>
        </w:tc>
      </w:tr>
      <w:tr w:rsidRPr="00D95500" w:rsidR="005E4732" w:rsidTr="4A07E0C0" w14:paraId="706CFB5A" w14:textId="77777777">
        <w:tc>
          <w:tcPr>
            <w:tcW w:w="4230"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49B89ACA" w14:textId="6E11E015">
            <w:pPr>
              <w:jc w:val="both"/>
              <w:rPr>
                <w:highlight w:val="yellow"/>
              </w:rPr>
            </w:pPr>
            <w:r w:rsidRPr="00D95500">
              <w:rPr>
                <w:noProof/>
                <w:highlight w:val="yellow"/>
                <w:lang w:eastAsia="tr-TR"/>
              </w:rPr>
              <w:drawing>
                <wp:inline distT="0" distB="0" distL="0" distR="0" wp14:anchorId="7EA5BADA" wp14:editId="6B887C35">
                  <wp:extent cx="2317750" cy="14033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4833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7750" cy="1403350"/>
                          </a:xfrm>
                          <a:prstGeom prst="rect">
                            <a:avLst/>
                          </a:prstGeom>
                          <a:noFill/>
                          <a:ln>
                            <a:noFill/>
                          </a:ln>
                        </pic:spPr>
                      </pic:pic>
                    </a:graphicData>
                  </a:graphic>
                </wp:inline>
              </w:drawing>
            </w:r>
          </w:p>
        </w:tc>
        <w:tc>
          <w:tcPr>
            <w:tcW w:w="452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4A1706CE" w14:textId="370351C0">
            <w:pPr>
              <w:jc w:val="both"/>
            </w:pPr>
            <w:r w:rsidRPr="00D95500">
              <w:rPr>
                <w:noProof/>
                <w:highlight w:val="yellow"/>
                <w:lang w:eastAsia="tr-TR"/>
              </w:rPr>
              <w:drawing>
                <wp:inline distT="0" distB="0" distL="0" distR="0" wp14:anchorId="36FE4198" wp14:editId="20214290">
                  <wp:extent cx="2296795" cy="14776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9462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477645"/>
                          </a:xfrm>
                          <a:prstGeom prst="rect">
                            <a:avLst/>
                          </a:prstGeom>
                          <a:noFill/>
                          <a:ln>
                            <a:noFill/>
                          </a:ln>
                        </pic:spPr>
                      </pic:pic>
                    </a:graphicData>
                  </a:graphic>
                </wp:inline>
              </w:drawing>
            </w:r>
          </w:p>
        </w:tc>
      </w:tr>
    </w:tbl>
    <w:p w:rsidRPr="00D95500" w:rsidR="52284CAC" w:rsidP="52284CAC" w:rsidRDefault="52284CAC" w14:paraId="4AFCD77F" w14:textId="6719CF1F">
      <w:pPr>
        <w:ind w:left="708" w:firstLine="708"/>
        <w:jc w:val="both"/>
        <w:rPr>
          <w:rFonts w:ascii="Times New Roman" w:hAnsi="Times New Roman" w:eastAsia="Times New Roman" w:cs="Times New Roman"/>
        </w:rPr>
      </w:pPr>
    </w:p>
    <w:p w:rsidRPr="00D95500" w:rsidR="64084A5F" w:rsidP="00357CBA" w:rsidRDefault="105D16CF" w14:paraId="26B840A3" w14:textId="41AC988B">
      <w:pPr>
        <w:pStyle w:val="Heading3"/>
        <w:rPr>
          <w:color w:val="auto"/>
        </w:rPr>
      </w:pPr>
      <w:r w:rsidRPr="00D95500">
        <w:rPr>
          <w:color w:val="auto"/>
        </w:rPr>
        <w:t>2.</w:t>
      </w:r>
      <w:r w:rsidR="00D35484">
        <w:rPr>
          <w:color w:val="auto"/>
        </w:rPr>
        <w:t>7</w:t>
      </w:r>
      <w:r w:rsidRPr="00D95500">
        <w:rPr>
          <w:color w:val="auto"/>
        </w:rPr>
        <w:t>.</w:t>
      </w:r>
      <w:r w:rsidRPr="00D95500" w:rsidR="00357CBA">
        <w:rPr>
          <w:color w:val="auto"/>
        </w:rPr>
        <w:t>3</w:t>
      </w:r>
      <w:r w:rsidRPr="00D95500">
        <w:rPr>
          <w:color w:val="auto"/>
        </w:rPr>
        <w:t xml:space="preserve"> Sobel Kenar Bulma Algoritması</w:t>
      </w:r>
    </w:p>
    <w:p w:rsidRPr="00D95500" w:rsidR="64084A5F" w:rsidP="00357CBA" w:rsidRDefault="6155200A" w14:paraId="12665530" w14:textId="5C27FB6F">
      <w:pPr>
        <w:jc w:val="both"/>
        <w:rPr>
          <w:rFonts w:ascii="Times New Roman" w:hAnsi="Times New Roman" w:eastAsia="Times New Roman" w:cs="Times New Roman"/>
        </w:rPr>
      </w:pPr>
      <w:r w:rsidRPr="00D95500">
        <w:rPr>
          <w:rFonts w:ascii="Times New Roman" w:hAnsi="Times New Roman" w:eastAsia="Times New Roman" w:cs="Times New Roman"/>
        </w:rPr>
        <w:t>Sobel algoritması günümüzde öznitelik tespiti ve öznitelik çıkarımı</w:t>
      </w:r>
      <w:r w:rsidRPr="00D95500" w:rsidR="7032E8C1">
        <w:rPr>
          <w:rFonts w:ascii="Times New Roman" w:hAnsi="Times New Roman" w:eastAsia="Times New Roman" w:cs="Times New Roman"/>
        </w:rPr>
        <w:t xml:space="preserve"> [12]</w:t>
      </w:r>
      <w:r w:rsidRPr="00D95500">
        <w:rPr>
          <w:rFonts w:ascii="Times New Roman" w:hAnsi="Times New Roman" w:eastAsia="Times New Roman" w:cs="Times New Roman"/>
        </w:rPr>
        <w:t xml:space="preserve"> gibi pek çok görüntü işleme alanında tercih edilmektedir.</w:t>
      </w:r>
      <w:r w:rsidRPr="00D95500" w:rsidR="0DA60E6A">
        <w:rPr>
          <w:rFonts w:ascii="Times New Roman" w:hAnsi="Times New Roman" w:eastAsia="Times New Roman" w:cs="Times New Roman"/>
        </w:rPr>
        <w:t xml:space="preserve"> Prewitt algoritmasının biraz daha geliştirilmiş şekli olarak yorumlanabilir. Bu yöntem Prewitt yönteminden matrislerdeki katsayı farklılıkları ile ayrışır. </w:t>
      </w:r>
      <w:r w:rsidRPr="00D95500" w:rsidR="6CF88102">
        <w:rPr>
          <w:rFonts w:ascii="Times New Roman" w:hAnsi="Times New Roman" w:eastAsia="Times New Roman" w:cs="Times New Roman"/>
        </w:rPr>
        <w:t>Bu değişiklikteki amaç ise kenar değeri hesaplanacak olan piksel ile aynı doğrultuda bulunan komşu çiftlere daha fazla ağırlık verilmesidir</w:t>
      </w:r>
      <w:r w:rsidRPr="00D95500" w:rsidR="46688F59">
        <w:rPr>
          <w:rFonts w:ascii="Times New Roman" w:hAnsi="Times New Roman" w:eastAsia="Times New Roman" w:cs="Times New Roman"/>
        </w:rPr>
        <w:t>. Yani x-ekseni matrisinde x-ekseni doğrultusu komşuluklar</w:t>
      </w:r>
      <w:r w:rsidRPr="00D95500" w:rsidR="386A92FC">
        <w:rPr>
          <w:rFonts w:ascii="Times New Roman" w:hAnsi="Times New Roman" w:eastAsia="Times New Roman" w:cs="Times New Roman"/>
        </w:rPr>
        <w:t>ı</w:t>
      </w:r>
      <w:r w:rsidRPr="00D95500" w:rsidR="46688F59">
        <w:rPr>
          <w:rFonts w:ascii="Times New Roman" w:hAnsi="Times New Roman" w:eastAsia="Times New Roman" w:cs="Times New Roman"/>
        </w:rPr>
        <w:t xml:space="preserve"> ile y-ekseni matrisinde y-ekseni doğrultusu komşulukların</w:t>
      </w:r>
      <w:r w:rsidRPr="00D95500" w:rsidR="1031FFC7">
        <w:rPr>
          <w:rFonts w:ascii="Times New Roman" w:hAnsi="Times New Roman" w:eastAsia="Times New Roman" w:cs="Times New Roman"/>
        </w:rPr>
        <w:t>ın</w:t>
      </w:r>
      <w:r w:rsidRPr="00D95500" w:rsidR="46688F59">
        <w:rPr>
          <w:rFonts w:ascii="Times New Roman" w:hAnsi="Times New Roman" w:eastAsia="Times New Roman" w:cs="Times New Roman"/>
        </w:rPr>
        <w:t xml:space="preserve"> daha fazla ağırlıklandırılması amaçlanır.</w:t>
      </w:r>
    </w:p>
    <w:p w:rsidRPr="00D95500" w:rsidR="0B740AEF" w:rsidP="02772D85" w:rsidRDefault="0B740AEF" w14:paraId="03EFA894" w14:textId="6F111E06">
      <w:pPr>
        <w:ind w:firstLine="708"/>
        <w:jc w:val="both"/>
        <w:rPr>
          <w:rFonts w:ascii="Times New Roman" w:hAnsi="Times New Roman" w:cs="Times New Roman"/>
        </w:rPr>
      </w:pPr>
      <w:r w:rsidRPr="00D95500">
        <w:rPr>
          <w:rFonts w:ascii="Times New Roman" w:hAnsi="Times New Roman" w:cs="Times New Roman"/>
          <w:noProof/>
          <w:lang w:eastAsia="tr-TR"/>
        </w:rPr>
        <w:drawing>
          <wp:inline distT="0" distB="0" distL="0" distR="0" wp14:anchorId="4072C54C" wp14:editId="420F0182">
            <wp:extent cx="4572000" cy="1819275"/>
            <wp:effectExtent l="0" t="0" r="0" b="0"/>
            <wp:docPr id="1379387983" name="Resim 137938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Pr="00D95500" w:rsidR="7D1F4907" w:rsidP="02772D85" w:rsidRDefault="680B83B7" w14:paraId="7CAAD445" w14:textId="1A6469C4">
      <w:pPr>
        <w:ind w:left="708"/>
        <w:jc w:val="both"/>
        <w:rPr>
          <w:rFonts w:ascii="Times New Roman" w:hAnsi="Times New Roman" w:cs="Times New Roman"/>
        </w:rPr>
      </w:pPr>
      <w:r w:rsidRPr="00D95500">
        <w:rPr>
          <w:rFonts w:ascii="Times New Roman" w:hAnsi="Times New Roman" w:cs="Times New Roman"/>
        </w:rPr>
        <w:t xml:space="preserve">           </w:t>
      </w:r>
      <w:r w:rsidRPr="00D95500" w:rsidR="681743B3">
        <w:rPr>
          <w:rFonts w:ascii="Times New Roman" w:hAnsi="Times New Roman" w:eastAsia="Times New Roman" w:cs="Times New Roman"/>
        </w:rPr>
        <w:t xml:space="preserve">a) </w:t>
      </w:r>
      <w:r w:rsidRPr="00D95500" w:rsidR="6FA911DE">
        <w:rPr>
          <w:rFonts w:ascii="Times New Roman" w:hAnsi="Times New Roman" w:eastAsia="Times New Roman" w:cs="Times New Roman"/>
        </w:rPr>
        <w:t xml:space="preserve"> x</w:t>
      </w:r>
      <w:r w:rsidRPr="00D95500" w:rsidR="50727AA7">
        <w:rPr>
          <w:rFonts w:ascii="Times New Roman" w:hAnsi="Times New Roman" w:eastAsia="Times New Roman" w:cs="Times New Roman"/>
        </w:rPr>
        <w:t>-</w:t>
      </w:r>
      <w:r w:rsidRPr="00D95500" w:rsidR="6FA911DE">
        <w:rPr>
          <w:rFonts w:ascii="Times New Roman" w:hAnsi="Times New Roman" w:eastAsia="Times New Roman" w:cs="Times New Roman"/>
        </w:rPr>
        <w:t>ekseni ma</w:t>
      </w:r>
      <w:r w:rsidRPr="00D95500" w:rsidR="09A480C0">
        <w:rPr>
          <w:rFonts w:ascii="Times New Roman" w:hAnsi="Times New Roman" w:eastAsia="Times New Roman" w:cs="Times New Roman"/>
        </w:rPr>
        <w:t>trisi</w:t>
      </w:r>
      <w:r w:rsidRPr="00D95500" w:rsidR="7D1F4907">
        <w:tab/>
      </w:r>
      <w:r w:rsidRPr="00D95500" w:rsidR="7D1F4907">
        <w:tab/>
      </w:r>
      <w:r w:rsidRPr="00D95500" w:rsidR="7D1F4907">
        <w:tab/>
      </w:r>
      <w:r w:rsidRPr="00D95500" w:rsidR="41B3E6BC">
        <w:rPr>
          <w:rFonts w:ascii="Times New Roman" w:hAnsi="Times New Roman" w:eastAsia="Times New Roman" w:cs="Times New Roman"/>
        </w:rPr>
        <w:t xml:space="preserve">                 </w:t>
      </w:r>
      <w:r w:rsidRPr="00D95500" w:rsidR="5126D0F9">
        <w:rPr>
          <w:rFonts w:ascii="Times New Roman" w:hAnsi="Times New Roman" w:eastAsia="Times New Roman" w:cs="Times New Roman"/>
        </w:rPr>
        <w:t xml:space="preserve">b) </w:t>
      </w:r>
      <w:r w:rsidRPr="00D95500" w:rsidR="64D83F5F">
        <w:rPr>
          <w:rFonts w:ascii="Times New Roman" w:hAnsi="Times New Roman" w:eastAsia="Times New Roman" w:cs="Times New Roman"/>
        </w:rPr>
        <w:t>y-ekseni matris</w:t>
      </w:r>
      <w:r w:rsidRPr="00D95500" w:rsidR="6DD1306A">
        <w:rPr>
          <w:rFonts w:ascii="Times New Roman" w:hAnsi="Times New Roman" w:eastAsia="Times New Roman" w:cs="Times New Roman"/>
        </w:rPr>
        <w:t>i</w:t>
      </w:r>
    </w:p>
    <w:p w:rsidRPr="00D95500" w:rsidR="2304CC55" w:rsidP="02772D85" w:rsidRDefault="2304CC55" w14:paraId="18C1AEE0" w14:textId="17787C56">
      <w:pPr>
        <w:ind w:left="2124"/>
        <w:jc w:val="both"/>
        <w:rPr>
          <w:rFonts w:ascii="Times New Roman" w:hAnsi="Times New Roman" w:eastAsia="Times New Roman" w:cs="Times New Roman"/>
        </w:rPr>
      </w:pPr>
      <w:r w:rsidRPr="00D95500">
        <w:rPr>
          <w:rFonts w:ascii="Times New Roman" w:hAnsi="Times New Roman" w:eastAsia="Times New Roman" w:cs="Times New Roman"/>
        </w:rPr>
        <w:t xml:space="preserve">    Şekil 4 </w:t>
      </w:r>
      <w:bookmarkStart w:name="OLE_LINK28" w:id="31"/>
      <w:bookmarkStart w:name="OLE_LINK29" w:id="32"/>
      <w:r w:rsidRPr="00D95500">
        <w:rPr>
          <w:rFonts w:ascii="Times New Roman" w:hAnsi="Times New Roman" w:eastAsia="Times New Roman" w:cs="Times New Roman"/>
        </w:rPr>
        <w:t>Sobel kenar algılama matrisleri</w:t>
      </w:r>
      <w:bookmarkEnd w:id="31"/>
      <w:bookmarkEnd w:id="32"/>
    </w:p>
    <w:p w:rsidRPr="00D95500" w:rsidR="2304CC55" w:rsidP="02772D85" w:rsidRDefault="2304CC55" w14:paraId="22CB1918" w14:textId="70CDD011">
      <w:pPr>
        <w:ind w:firstLine="708"/>
        <w:jc w:val="both"/>
        <w:rPr>
          <w:rFonts w:ascii="Times New Roman" w:hAnsi="Times New Roman" w:eastAsia="Times New Roman" w:cs="Times New Roman"/>
        </w:rPr>
      </w:pPr>
      <w:r w:rsidRPr="00D95500">
        <w:rPr>
          <w:rFonts w:ascii="Times New Roman" w:hAnsi="Times New Roman" w:eastAsia="Times New Roman" w:cs="Times New Roman"/>
        </w:rPr>
        <w:t>Dilenirse Şekil 4’teki Sobel algoritmasına ilişkin matris formu, ağırlıklar skaler ölçeklendirme ile yeniden düzenlenip (</w:t>
      </w:r>
      <w:r w:rsidRPr="00D95500" w:rsidR="08BDD552">
        <w:rPr>
          <w:rFonts w:ascii="Times New Roman" w:hAnsi="Times New Roman" w:eastAsia="Times New Roman" w:cs="Times New Roman"/>
        </w:rPr>
        <w:t xml:space="preserve">yani </w:t>
      </w:r>
      <w:r w:rsidRPr="00D95500">
        <w:rPr>
          <w:rFonts w:ascii="Times New Roman" w:hAnsi="Times New Roman" w:eastAsia="Times New Roman" w:cs="Times New Roman"/>
        </w:rPr>
        <w:t>tüm ağırlıklar ½ ile çarpılarak) Şekil 5’teki gibi de gösterilebilir.</w:t>
      </w:r>
    </w:p>
    <w:p w:rsidRPr="00D95500" w:rsidR="34B32979" w:rsidP="02772D85" w:rsidRDefault="34B32979" w14:paraId="6C233B2E" w14:textId="255FEF9E">
      <w:pPr>
        <w:ind w:firstLine="708"/>
        <w:jc w:val="both"/>
        <w:rPr>
          <w:rFonts w:ascii="Times New Roman" w:hAnsi="Times New Roman" w:cs="Times New Roman"/>
        </w:rPr>
      </w:pPr>
      <w:r w:rsidRPr="00D95500">
        <w:rPr>
          <w:rFonts w:ascii="Times New Roman" w:hAnsi="Times New Roman" w:cs="Times New Roman"/>
          <w:noProof/>
          <w:lang w:eastAsia="tr-TR"/>
        </w:rPr>
        <w:lastRenderedPageBreak/>
        <w:drawing>
          <wp:inline distT="0" distB="0" distL="0" distR="0" wp14:anchorId="12A37BB4" wp14:editId="2D148297">
            <wp:extent cx="4572000" cy="1790700"/>
            <wp:effectExtent l="0" t="0" r="0" b="0"/>
            <wp:docPr id="1406425792" name="Resim 140642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rsidRPr="00D95500" w:rsidR="34B32979" w:rsidP="02772D85" w:rsidRDefault="34B32979" w14:paraId="329224FB" w14:textId="38141A72">
      <w:pPr>
        <w:ind w:left="708" w:firstLine="708"/>
        <w:jc w:val="both"/>
        <w:rPr>
          <w:rFonts w:ascii="Times New Roman" w:hAnsi="Times New Roman" w:eastAsia="Times New Roman" w:cs="Times New Roman"/>
        </w:rPr>
      </w:pPr>
      <w:r w:rsidRPr="00D95500">
        <w:rPr>
          <w:rFonts w:ascii="Times New Roman" w:hAnsi="Times New Roman" w:eastAsia="Times New Roman" w:cs="Times New Roman"/>
        </w:rPr>
        <w:t>a)  x-ekseni matrisi</w:t>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cs="Times New Roman"/>
        </w:rPr>
        <w:tab/>
      </w:r>
      <w:r w:rsidRPr="00D95500">
        <w:rPr>
          <w:rFonts w:ascii="Times New Roman" w:hAnsi="Times New Roman" w:eastAsia="Times New Roman" w:cs="Times New Roman"/>
        </w:rPr>
        <w:t xml:space="preserve"> b) y-ekseni matrisi</w:t>
      </w:r>
    </w:p>
    <w:p w:rsidRPr="00D95500" w:rsidR="07B48F10" w:rsidP="02772D85" w:rsidRDefault="07B48F10" w14:paraId="5E534379" w14:textId="113E583C">
      <w:pPr>
        <w:ind w:left="1416"/>
        <w:jc w:val="both"/>
        <w:rPr>
          <w:rFonts w:ascii="Times New Roman" w:hAnsi="Times New Roman" w:cs="Times New Roman"/>
        </w:rPr>
      </w:pPr>
      <w:r w:rsidRPr="00D95500">
        <w:rPr>
          <w:rFonts w:ascii="Times New Roman" w:hAnsi="Times New Roman" w:eastAsia="Times New Roman" w:cs="Times New Roman"/>
        </w:rPr>
        <w:t xml:space="preserve">     </w:t>
      </w:r>
      <w:r w:rsidRPr="00D95500" w:rsidR="34B32979">
        <w:rPr>
          <w:rFonts w:ascii="Times New Roman" w:hAnsi="Times New Roman" w:eastAsia="Times New Roman" w:cs="Times New Roman"/>
        </w:rPr>
        <w:t>Şekil 5 Sobel kenar algılama matrisleri (normalize edilmiş ağırlıklarla)</w:t>
      </w:r>
    </w:p>
    <w:p w:rsidRPr="00D95500" w:rsidR="42709712" w:rsidP="02772D85" w:rsidRDefault="42709712" w14:paraId="24DC775B" w14:textId="5D9DFA9C">
      <w:pPr>
        <w:ind w:firstLine="708"/>
        <w:jc w:val="both"/>
        <w:rPr>
          <w:rFonts w:ascii="Times New Roman" w:hAnsi="Times New Roman" w:cs="Times New Roman"/>
        </w:rPr>
      </w:pPr>
      <w:r w:rsidRPr="00D95500">
        <w:rPr>
          <w:rFonts w:ascii="Times New Roman" w:hAnsi="Times New Roman" w:eastAsia="Times New Roman" w:cs="Times New Roman"/>
        </w:rPr>
        <w:t>Bir Q görüntüsü üzerindeki Q(x,y) pikseli için yapılan Sobel kenar algılama işlemine (</w:t>
      </w:r>
      <w:r w:rsidRPr="00D95500" w:rsidR="756C1FF3">
        <w:rPr>
          <w:rFonts w:ascii="Times New Roman" w:hAnsi="Times New Roman" w:eastAsia="Times New Roman" w:cs="Times New Roman"/>
        </w:rPr>
        <w:t>normalize</w:t>
      </w:r>
      <w:r w:rsidRPr="00D95500">
        <w:rPr>
          <w:rFonts w:ascii="Times New Roman" w:hAnsi="Times New Roman" w:eastAsia="Times New Roman" w:cs="Times New Roman"/>
        </w:rPr>
        <w:t xml:space="preserve"> </w:t>
      </w:r>
      <w:r w:rsidRPr="00D95500" w:rsidR="756C1FF3">
        <w:rPr>
          <w:rFonts w:ascii="Times New Roman" w:hAnsi="Times New Roman" w:eastAsia="Times New Roman" w:cs="Times New Roman"/>
        </w:rPr>
        <w:t xml:space="preserve">edilmiş </w:t>
      </w:r>
      <w:r w:rsidRPr="00D95500">
        <w:rPr>
          <w:rFonts w:ascii="Times New Roman" w:hAnsi="Times New Roman" w:eastAsia="Times New Roman" w:cs="Times New Roman"/>
        </w:rPr>
        <w:t>ağırlıklarla) ait gradyan değer çiftinin hesaplanması aşağıda</w:t>
      </w:r>
      <w:r w:rsidRPr="00D95500" w:rsidR="18E6D3FE">
        <w:rPr>
          <w:rFonts w:ascii="Times New Roman" w:hAnsi="Times New Roman" w:eastAsia="Times New Roman" w:cs="Times New Roman"/>
        </w:rPr>
        <w:t xml:space="preserve"> gösterildiği</w:t>
      </w:r>
      <w:r w:rsidRPr="00D95500">
        <w:rPr>
          <w:rFonts w:ascii="Times New Roman" w:hAnsi="Times New Roman" w:eastAsia="Times New Roman" w:cs="Times New Roman"/>
        </w:rPr>
        <w:t xml:space="preserve"> gibi olur:</w:t>
      </w:r>
    </w:p>
    <w:p w:rsidRPr="00D95500" w:rsidR="42709712" w:rsidP="02772D85" w:rsidRDefault="42709712" w14:paraId="5CFC4904" w14:textId="5B0BFD5F">
      <w:pPr>
        <w:ind w:firstLine="708"/>
        <w:jc w:val="both"/>
        <w:rPr>
          <w:rFonts w:ascii="Times New Roman" w:hAnsi="Times New Roman" w:cs="Times New Roman"/>
        </w:rPr>
      </w:pPr>
      <w:r w:rsidRPr="00D95500">
        <w:rPr>
          <w:rFonts w:ascii="Cambria Math" w:hAnsi="Cambria Math" w:eastAsia="Times New Roman" w:cs="Cambria Math"/>
        </w:rPr>
        <w:t>𝐷𝑥</w:t>
      </w:r>
      <w:r w:rsidRPr="00D95500">
        <w:rPr>
          <w:rFonts w:ascii="Times New Roman" w:hAnsi="Times New Roman" w:eastAsia="Times New Roman" w:cs="Times New Roman"/>
        </w:rPr>
        <w:t xml:space="preserve">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w:t>
      </w:r>
    </w:p>
    <w:p w:rsidRPr="00D95500" w:rsidR="42709712" w:rsidP="02772D85" w:rsidRDefault="42709712" w14:paraId="2044B30C" w14:textId="13860F82">
      <w:pPr>
        <w:ind w:firstLine="708"/>
        <w:jc w:val="both"/>
        <w:rPr>
          <w:rFonts w:ascii="Times New Roman" w:hAnsi="Times New Roman" w:cs="Times New Roman"/>
        </w:rPr>
      </w:pPr>
      <w:r w:rsidRPr="00D95500">
        <w:rPr>
          <w:rFonts w:ascii="Cambria Math" w:hAnsi="Cambria Math" w:eastAsia="Times New Roman" w:cs="Cambria Math"/>
        </w:rPr>
        <w:t>𝐷𝑦</w:t>
      </w:r>
      <w:r w:rsidRPr="00D95500">
        <w:rPr>
          <w:rFonts w:ascii="Times New Roman" w:hAnsi="Times New Roman" w:eastAsia="Times New Roman" w:cs="Times New Roman"/>
        </w:rPr>
        <w:t xml:space="preserve">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 − 0,5Q(</w:t>
      </w:r>
      <w:r w:rsidRPr="00D95500">
        <w:rPr>
          <w:rFonts w:ascii="Cambria Math" w:hAnsi="Cambria Math" w:eastAsia="Times New Roman" w:cs="Cambria Math"/>
        </w:rPr>
        <w:t>𝑥</w:t>
      </w:r>
      <w:r w:rsidRPr="00D95500">
        <w:rPr>
          <w:rFonts w:ascii="Times New Roman" w:hAnsi="Times New Roman" w:eastAsia="Times New Roman" w:cs="Times New Roman"/>
        </w:rPr>
        <w:t xml:space="preserve"> + 1, </w:t>
      </w:r>
      <w:r w:rsidRPr="00D95500">
        <w:rPr>
          <w:rFonts w:ascii="Cambria Math" w:hAnsi="Cambria Math" w:eastAsia="Times New Roman" w:cs="Cambria Math"/>
        </w:rPr>
        <w:t>𝑦</w:t>
      </w:r>
      <w:r w:rsidRPr="00D95500">
        <w:rPr>
          <w:rFonts w:ascii="Times New Roman" w:hAnsi="Times New Roman" w:eastAsia="Times New Roman" w:cs="Times New Roman"/>
        </w:rPr>
        <w:t xml:space="preserve"> + 1)</w:t>
      </w:r>
    </w:p>
    <w:p w:rsidRPr="00D95500" w:rsidR="49D972C8" w:rsidP="49D972C8" w:rsidRDefault="49D972C8" w14:paraId="4AAA37F5" w14:textId="50A0C8D8">
      <w:pPr>
        <w:jc w:val="both"/>
        <w:rPr>
          <w:rFonts w:ascii="Times New Roman" w:hAnsi="Times New Roman" w:eastAsia="Times New Roman" w:cs="Times New Roman"/>
        </w:rPr>
      </w:pPr>
    </w:p>
    <w:p w:rsidRPr="00D95500" w:rsidR="0F26C565" w:rsidP="0F26C565" w:rsidRDefault="0F26C565" w14:paraId="2F29BDB6" w14:textId="5101774E">
      <w:pPr>
        <w:ind w:firstLine="708"/>
        <w:jc w:val="both"/>
        <w:rPr>
          <w:rFonts w:ascii="Times New Roman" w:hAnsi="Times New Roman" w:cs="Times New Roman"/>
        </w:rPr>
      </w:pPr>
    </w:p>
    <w:p w:rsidRPr="00D95500" w:rsidR="00C05003" w:rsidP="00D4021D" w:rsidRDefault="26ECDA05" w14:paraId="25C6180A" w14:textId="77777777">
      <w:pPr>
        <w:jc w:val="both"/>
        <w:rPr>
          <w:rFonts w:ascii="Times New Roman" w:hAnsi="Times New Roman" w:cs="Times New Roman"/>
        </w:rPr>
      </w:pPr>
      <w:r w:rsidRPr="00D95500">
        <w:rPr>
          <w:rFonts w:ascii="Times New Roman" w:hAnsi="Times New Roman" w:cs="Times New Roman"/>
        </w:rPr>
        <w:t xml:space="preserve"> </w:t>
      </w:r>
    </w:p>
    <w:tbl>
      <w:tblPr>
        <w:tblStyle w:val="TableGrid"/>
        <w:tblW w:w="8714" w:type="dxa"/>
        <w:tblLook w:val="04A0" w:firstRow="1" w:lastRow="0" w:firstColumn="1" w:lastColumn="0" w:noHBand="0" w:noVBand="1"/>
      </w:tblPr>
      <w:tblGrid>
        <w:gridCol w:w="4095"/>
        <w:gridCol w:w="4619"/>
      </w:tblGrid>
      <w:tr w:rsidRPr="00D95500" w:rsidR="005E4732" w:rsidTr="4A07E0C0" w14:paraId="19698423" w14:textId="77777777">
        <w:tc>
          <w:tcPr>
            <w:tcW w:w="4095" w:type="dxa"/>
            <w:tcBorders>
              <w:top w:val="single" w:color="auto" w:sz="4" w:space="0"/>
              <w:left w:val="single" w:color="auto" w:sz="4" w:space="0"/>
              <w:bottom w:val="single" w:color="auto" w:sz="4" w:space="0"/>
              <w:right w:val="single" w:color="auto" w:sz="4" w:space="0"/>
            </w:tcBorders>
            <w:hideMark/>
          </w:tcPr>
          <w:p w:rsidRPr="00D95500" w:rsidR="005E4732" w:rsidP="4A07E0C0" w:rsidRDefault="04AB778D" w14:paraId="74D42CE1" w14:textId="2D6CEE3C">
            <w:pPr>
              <w:jc w:val="center"/>
              <w:rPr>
                <w:rFonts w:ascii="Times New Roman" w:hAnsi="Times New Roman" w:eastAsia="Times New Roman" w:cs="Times New Roman"/>
                <w:b/>
                <w:bCs/>
              </w:rPr>
            </w:pPr>
            <w:r w:rsidRPr="00D95500">
              <w:rPr>
                <w:rFonts w:ascii="Times New Roman" w:hAnsi="Times New Roman" w:eastAsia="Times New Roman" w:cs="Times New Roman"/>
                <w:b/>
                <w:bCs/>
              </w:rPr>
              <w:t>Grileştirilmiş Görüntü</w:t>
            </w:r>
          </w:p>
        </w:tc>
        <w:tc>
          <w:tcPr>
            <w:tcW w:w="4619" w:type="dxa"/>
            <w:tcBorders>
              <w:top w:val="single" w:color="auto" w:sz="4" w:space="0"/>
              <w:left w:val="single" w:color="auto" w:sz="4" w:space="0"/>
              <w:bottom w:val="single" w:color="auto" w:sz="4" w:space="0"/>
              <w:right w:val="single" w:color="auto" w:sz="4" w:space="0"/>
            </w:tcBorders>
            <w:hideMark/>
          </w:tcPr>
          <w:p w:rsidRPr="00D95500" w:rsidR="005E4732" w:rsidP="4A07E0C0" w:rsidRDefault="4F8F7551" w14:paraId="0ACA9958" w14:textId="15B61C71">
            <w:pPr>
              <w:jc w:val="center"/>
              <w:rPr>
                <w:rFonts w:ascii="Times New Roman" w:hAnsi="Times New Roman" w:eastAsia="Times New Roman" w:cs="Times New Roman"/>
              </w:rPr>
            </w:pPr>
            <w:r w:rsidRPr="00D95500">
              <w:rPr>
                <w:rFonts w:ascii="Times New Roman" w:hAnsi="Times New Roman" w:eastAsia="Times New Roman" w:cs="Times New Roman"/>
                <w:b/>
                <w:bCs/>
              </w:rPr>
              <w:t>Sobel Algoritma Sonucu</w:t>
            </w:r>
          </w:p>
        </w:tc>
      </w:tr>
      <w:tr w:rsidRPr="00D95500" w:rsidR="005E4732" w:rsidTr="4A07E0C0" w14:paraId="5BCC8588" w14:textId="77777777">
        <w:trPr>
          <w:trHeight w:val="1680"/>
        </w:trPr>
        <w:tc>
          <w:tcPr>
            <w:tcW w:w="409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7FFEEAE8" w14:textId="6455D869">
            <w:pPr>
              <w:jc w:val="both"/>
              <w:rPr>
                <w:highlight w:val="yellow"/>
              </w:rPr>
            </w:pPr>
            <w:r w:rsidRPr="00D95500">
              <w:rPr>
                <w:noProof/>
                <w:highlight w:val="yellow"/>
                <w:lang w:eastAsia="tr-TR"/>
              </w:rPr>
              <w:drawing>
                <wp:inline distT="0" distB="0" distL="0" distR="0" wp14:anchorId="1F7011DC" wp14:editId="3C355049">
                  <wp:extent cx="2392045" cy="925195"/>
                  <wp:effectExtent l="0" t="0" r="8255" b="8255"/>
                  <wp:docPr id="1379387978" name="Picture 137938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1792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2045" cy="925195"/>
                          </a:xfrm>
                          <a:prstGeom prst="rect">
                            <a:avLst/>
                          </a:prstGeom>
                          <a:noFill/>
                          <a:ln>
                            <a:noFill/>
                          </a:ln>
                        </pic:spPr>
                      </pic:pic>
                    </a:graphicData>
                  </a:graphic>
                </wp:inline>
              </w:drawing>
            </w:r>
          </w:p>
        </w:tc>
        <w:tc>
          <w:tcPr>
            <w:tcW w:w="461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7186CF53" w14:textId="06244B6D">
            <w:pPr>
              <w:jc w:val="both"/>
              <w:rPr>
                <w:highlight w:val="yellow"/>
              </w:rPr>
            </w:pPr>
            <w:r w:rsidRPr="00D95500">
              <w:rPr>
                <w:noProof/>
                <w:highlight w:val="yellow"/>
                <w:lang w:eastAsia="tr-TR"/>
              </w:rPr>
              <w:drawing>
                <wp:inline distT="0" distB="0" distL="0" distR="0" wp14:anchorId="2969EF54" wp14:editId="4692BB32">
                  <wp:extent cx="2466975" cy="925195"/>
                  <wp:effectExtent l="0" t="0" r="9525" b="8255"/>
                  <wp:docPr id="1379387977" name="Picture 137938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7569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66975" cy="925195"/>
                          </a:xfrm>
                          <a:prstGeom prst="rect">
                            <a:avLst/>
                          </a:prstGeom>
                          <a:noFill/>
                          <a:ln>
                            <a:noFill/>
                          </a:ln>
                        </pic:spPr>
                      </pic:pic>
                    </a:graphicData>
                  </a:graphic>
                </wp:inline>
              </w:drawing>
            </w:r>
          </w:p>
        </w:tc>
      </w:tr>
      <w:tr w:rsidRPr="00D95500" w:rsidR="005E4732" w:rsidTr="4A07E0C0" w14:paraId="366E3D91" w14:textId="77777777">
        <w:trPr>
          <w:trHeight w:val="2370"/>
        </w:trPr>
        <w:tc>
          <w:tcPr>
            <w:tcW w:w="409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502B9F47" w14:textId="01DCE337">
            <w:pPr>
              <w:jc w:val="both"/>
              <w:rPr>
                <w:highlight w:val="yellow"/>
              </w:rPr>
            </w:pPr>
            <w:r w:rsidRPr="00D95500">
              <w:rPr>
                <w:noProof/>
                <w:highlight w:val="yellow"/>
                <w:lang w:eastAsia="tr-TR"/>
              </w:rPr>
              <w:drawing>
                <wp:inline distT="0" distB="0" distL="0" distR="0" wp14:anchorId="600F2B27" wp14:editId="60CF0AC4">
                  <wp:extent cx="2328545" cy="1308100"/>
                  <wp:effectExtent l="0" t="0" r="0" b="6350"/>
                  <wp:docPr id="1379387976" name="Picture 137938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1030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8545" cy="1308100"/>
                          </a:xfrm>
                          <a:prstGeom prst="rect">
                            <a:avLst/>
                          </a:prstGeom>
                          <a:noFill/>
                          <a:ln>
                            <a:noFill/>
                          </a:ln>
                        </pic:spPr>
                      </pic:pic>
                    </a:graphicData>
                  </a:graphic>
                </wp:inline>
              </w:drawing>
            </w:r>
          </w:p>
        </w:tc>
        <w:tc>
          <w:tcPr>
            <w:tcW w:w="461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348A3DB6" w14:textId="0DC747E1">
            <w:pPr>
              <w:jc w:val="both"/>
              <w:rPr>
                <w:highlight w:val="yellow"/>
              </w:rPr>
            </w:pPr>
            <w:r w:rsidRPr="00D95500">
              <w:rPr>
                <w:noProof/>
                <w:highlight w:val="yellow"/>
                <w:lang w:eastAsia="tr-TR"/>
              </w:rPr>
              <w:drawing>
                <wp:inline distT="0" distB="0" distL="0" distR="0" wp14:anchorId="40F75581" wp14:editId="507E065F">
                  <wp:extent cx="2498725" cy="1318260"/>
                  <wp:effectExtent l="0" t="0" r="0" b="0"/>
                  <wp:docPr id="1379387975" name="Picture 137938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5172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8725" cy="1318260"/>
                          </a:xfrm>
                          <a:prstGeom prst="rect">
                            <a:avLst/>
                          </a:prstGeom>
                          <a:noFill/>
                          <a:ln>
                            <a:noFill/>
                          </a:ln>
                        </pic:spPr>
                      </pic:pic>
                    </a:graphicData>
                  </a:graphic>
                </wp:inline>
              </w:drawing>
            </w:r>
          </w:p>
        </w:tc>
      </w:tr>
      <w:tr w:rsidRPr="00D95500" w:rsidR="005E4732" w:rsidTr="4A07E0C0" w14:paraId="37F37191" w14:textId="77777777">
        <w:tc>
          <w:tcPr>
            <w:tcW w:w="4095"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3E3CC455" w14:textId="129314B7">
            <w:pPr>
              <w:jc w:val="both"/>
              <w:rPr>
                <w:highlight w:val="yellow"/>
              </w:rPr>
            </w:pPr>
            <w:r w:rsidRPr="00D95500">
              <w:rPr>
                <w:noProof/>
                <w:highlight w:val="yellow"/>
                <w:lang w:eastAsia="tr-TR"/>
              </w:rPr>
              <w:lastRenderedPageBreak/>
              <w:drawing>
                <wp:inline distT="0" distB="0" distL="0" distR="0" wp14:anchorId="6B9803A3" wp14:editId="1851BB81">
                  <wp:extent cx="2328545" cy="1456690"/>
                  <wp:effectExtent l="0" t="0" r="0" b="0"/>
                  <wp:docPr id="1379387974" name="Picture 137938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8985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8545" cy="1456690"/>
                          </a:xfrm>
                          <a:prstGeom prst="rect">
                            <a:avLst/>
                          </a:prstGeom>
                          <a:noFill/>
                          <a:ln>
                            <a:noFill/>
                          </a:ln>
                        </pic:spPr>
                      </pic:pic>
                    </a:graphicData>
                  </a:graphic>
                </wp:inline>
              </w:drawing>
            </w:r>
          </w:p>
        </w:tc>
        <w:tc>
          <w:tcPr>
            <w:tcW w:w="4619" w:type="dxa"/>
            <w:tcBorders>
              <w:top w:val="single" w:color="auto" w:sz="4" w:space="0"/>
              <w:left w:val="single" w:color="auto" w:sz="4" w:space="0"/>
              <w:bottom w:val="single" w:color="auto" w:sz="4" w:space="0"/>
              <w:right w:val="single" w:color="auto" w:sz="4" w:space="0"/>
            </w:tcBorders>
            <w:hideMark/>
          </w:tcPr>
          <w:p w:rsidRPr="00D95500" w:rsidR="005E4732" w:rsidRDefault="005E4732" w14:paraId="3C44D6DB" w14:textId="47F9ED3C">
            <w:pPr>
              <w:jc w:val="both"/>
            </w:pPr>
            <w:r w:rsidRPr="00D95500">
              <w:rPr>
                <w:noProof/>
                <w:highlight w:val="yellow"/>
                <w:lang w:eastAsia="tr-TR"/>
              </w:rPr>
              <w:drawing>
                <wp:inline distT="0" distB="0" distL="0" distR="0" wp14:anchorId="41D072E2" wp14:editId="7FB11830">
                  <wp:extent cx="2456180" cy="1499235"/>
                  <wp:effectExtent l="0" t="0" r="1270" b="5715"/>
                  <wp:docPr id="1379387973" name="Picture 137938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4183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6180" cy="1499235"/>
                          </a:xfrm>
                          <a:prstGeom prst="rect">
                            <a:avLst/>
                          </a:prstGeom>
                          <a:noFill/>
                          <a:ln>
                            <a:noFill/>
                          </a:ln>
                        </pic:spPr>
                      </pic:pic>
                    </a:graphicData>
                  </a:graphic>
                </wp:inline>
              </w:drawing>
            </w:r>
          </w:p>
        </w:tc>
      </w:tr>
    </w:tbl>
    <w:p w:rsidRPr="00D95500" w:rsidR="00102602" w:rsidP="00D4021D" w:rsidRDefault="00102602" w14:paraId="5D0C117C" w14:textId="0DBCF9C1">
      <w:pPr>
        <w:jc w:val="both"/>
        <w:rPr>
          <w:rFonts w:ascii="Times New Roman" w:hAnsi="Times New Roman" w:cs="Times New Roman"/>
        </w:rPr>
      </w:pPr>
    </w:p>
    <w:p w:rsidRPr="00D95500" w:rsidR="00095F23" w:rsidP="00D4021D" w:rsidRDefault="00095F23" w14:paraId="4B94D5A5" w14:textId="77777777">
      <w:pPr>
        <w:jc w:val="both"/>
        <w:rPr>
          <w:rFonts w:ascii="Times New Roman" w:hAnsi="Times New Roman" w:cs="Times New Roman"/>
        </w:rPr>
      </w:pPr>
    </w:p>
    <w:p w:rsidRPr="00D95500" w:rsidR="00095F23" w:rsidP="00D4021D" w:rsidRDefault="00095F23" w14:paraId="3DEEC669" w14:textId="77777777">
      <w:pPr>
        <w:jc w:val="both"/>
        <w:rPr>
          <w:rFonts w:ascii="Times New Roman" w:hAnsi="Times New Roman" w:cs="Times New Roman"/>
        </w:rPr>
      </w:pPr>
    </w:p>
    <w:p w:rsidRPr="00D95500" w:rsidR="00095F23" w:rsidP="00357CBA" w:rsidRDefault="00CE02C9" w14:paraId="55725CD0" w14:textId="4404E53C">
      <w:pPr>
        <w:pStyle w:val="Heading1"/>
      </w:pPr>
      <w:r w:rsidRPr="00D95500">
        <w:t>3</w:t>
      </w:r>
      <w:r w:rsidRPr="00D95500" w:rsidR="00357CBA">
        <w:t xml:space="preserve">. </w:t>
      </w:r>
      <w:r w:rsidRPr="00D95500" w:rsidR="00095F23">
        <w:t>SONUÇLAR</w:t>
      </w:r>
    </w:p>
    <w:p w:rsidRPr="00D95500" w:rsidR="00CA273F" w:rsidP="00D4021D" w:rsidRDefault="00CA273F" w14:paraId="7945A2E6" w14:textId="3882DE7C">
      <w:pPr>
        <w:jc w:val="both"/>
        <w:rPr>
          <w:rFonts w:ascii="Times New Roman" w:hAnsi="Times New Roman" w:cs="Times New Roman"/>
          <w:b/>
        </w:rPr>
      </w:pPr>
    </w:p>
    <w:p w:rsidRPr="00D95500" w:rsidR="00CA273F" w:rsidP="00D4021D" w:rsidRDefault="00CA273F" w14:paraId="0F9E0BD3" w14:textId="07CFEA08">
      <w:pPr>
        <w:jc w:val="both"/>
        <w:rPr>
          <w:rFonts w:ascii="Times New Roman" w:hAnsi="Times New Roman" w:cs="Times New Roman"/>
          <w:b/>
        </w:rPr>
      </w:pPr>
    </w:p>
    <w:p w:rsidRPr="00D95500" w:rsidR="00357CBA" w:rsidP="00D4021D" w:rsidRDefault="00357CBA" w14:paraId="4E51E6CF" w14:textId="37106BFD">
      <w:pPr>
        <w:jc w:val="both"/>
        <w:rPr>
          <w:rFonts w:ascii="Times New Roman" w:hAnsi="Times New Roman" w:cs="Times New Roman"/>
          <w:b/>
        </w:rPr>
      </w:pPr>
    </w:p>
    <w:p w:rsidRPr="00D95500" w:rsidR="00357CBA" w:rsidP="00D4021D" w:rsidRDefault="00357CBA" w14:paraId="0C0BAC1E" w14:textId="77777777">
      <w:pPr>
        <w:jc w:val="both"/>
        <w:rPr>
          <w:rFonts w:ascii="Times New Roman" w:hAnsi="Times New Roman" w:cs="Times New Roman"/>
          <w:b/>
        </w:rPr>
      </w:pPr>
    </w:p>
    <w:p w:rsidRPr="00D95500" w:rsidR="00CA273F" w:rsidP="29248905" w:rsidRDefault="00CA273F" w14:paraId="79E2A5C2" w14:textId="3170BD7C">
      <w:pPr>
        <w:jc w:val="both"/>
        <w:rPr>
          <w:rFonts w:ascii="Times New Roman" w:hAnsi="Times New Roman" w:cs="Times New Roman"/>
          <w:b/>
          <w:bCs/>
        </w:rPr>
      </w:pPr>
      <w:r w:rsidRPr="00D95500">
        <w:rPr>
          <w:rFonts w:ascii="Times New Roman" w:hAnsi="Times New Roman" w:cs="Times New Roman"/>
          <w:b/>
          <w:bCs/>
        </w:rPr>
        <w:t>KAYNAKLAR</w:t>
      </w:r>
    </w:p>
    <w:p w:rsidRPr="00D95500" w:rsidR="00102941" w:rsidP="00102941" w:rsidRDefault="00102941" w14:paraId="4CD9D850" w14:textId="77777777">
      <w:pPr>
        <w:jc w:val="both"/>
        <w:rPr>
          <w:rFonts w:ascii="Times New Roman" w:hAnsi="Times New Roman" w:cs="Times New Roman"/>
          <w:i/>
          <w:iCs/>
        </w:rPr>
      </w:pPr>
      <w:r w:rsidRPr="00D95500">
        <w:rPr>
          <w:rFonts w:ascii="Times New Roman" w:hAnsi="Times New Roman" w:cs="Times New Roman"/>
          <w:i/>
          <w:iCs/>
        </w:rPr>
        <w:t>[1] N. Manasa, G. Mounica, and B. Divya Tejaswi. "Brain Tumor</w:t>
      </w:r>
    </w:p>
    <w:p w:rsidRPr="00D95500" w:rsidR="00102941" w:rsidP="00102941" w:rsidRDefault="00102941" w14:paraId="5C4C611C" w14:textId="77777777">
      <w:pPr>
        <w:jc w:val="both"/>
        <w:rPr>
          <w:rFonts w:ascii="Times New Roman" w:hAnsi="Times New Roman" w:cs="Times New Roman"/>
          <w:i/>
          <w:iCs/>
        </w:rPr>
      </w:pPr>
      <w:r w:rsidRPr="00D95500">
        <w:rPr>
          <w:rFonts w:ascii="Times New Roman" w:hAnsi="Times New Roman" w:cs="Times New Roman"/>
          <w:i/>
          <w:iCs/>
        </w:rPr>
        <w:t>Detection Based on Canny Edge Detection Algorithm and it’s area</w:t>
      </w:r>
    </w:p>
    <w:p w:rsidRPr="00D95500" w:rsidR="29248905" w:rsidP="29248905" w:rsidRDefault="00102941" w14:paraId="01CAF522" w14:textId="79364629">
      <w:pPr>
        <w:jc w:val="both"/>
        <w:rPr>
          <w:rFonts w:ascii="Times New Roman" w:hAnsi="Times New Roman" w:cs="Times New Roman"/>
          <w:i/>
          <w:iCs/>
        </w:rPr>
      </w:pPr>
      <w:r w:rsidRPr="00D95500">
        <w:rPr>
          <w:rFonts w:ascii="Times New Roman" w:hAnsi="Times New Roman" w:cs="Times New Roman"/>
          <w:i/>
          <w:iCs/>
        </w:rPr>
        <w:t>calculation." Brain, 2016.</w:t>
      </w:r>
    </w:p>
    <w:p w:rsidRPr="00D95500" w:rsidR="2D7246D6" w:rsidP="7317C464" w:rsidRDefault="2D7246D6" w14:paraId="25DE5754" w14:textId="51F0CB4D">
      <w:pPr>
        <w:pStyle w:val="Heading1"/>
        <w:rPr>
          <w:rFonts w:eastAsia="Times New Roman"/>
        </w:rPr>
      </w:pPr>
      <w:r w:rsidRPr="00D95500">
        <w:t>11</w:t>
      </w:r>
      <w:r w:rsidRPr="00D95500" w:rsidR="2310D5C1">
        <w:t>.</w:t>
      </w:r>
      <w:r w:rsidRPr="00D95500">
        <w:t xml:space="preserve"> Otsu</w:t>
      </w:r>
      <w:r w:rsidRPr="00D95500" w:rsidR="67981F34">
        <w:t>,</w:t>
      </w:r>
      <w:r w:rsidRPr="00D95500">
        <w:t xml:space="preserve"> N., “</w:t>
      </w:r>
      <w:r w:rsidRPr="00D95500" w:rsidR="330A312E">
        <w:t>A Threshold Selection Method from Gray-Level Histograms</w:t>
      </w:r>
      <w:r w:rsidRPr="00D95500" w:rsidR="770F9ACA">
        <w:rPr>
          <w:rFonts w:eastAsia="Times New Roman"/>
        </w:rPr>
        <w:t xml:space="preserve">”, </w:t>
      </w:r>
      <w:hyperlink r:id="rId77">
        <w:r w:rsidRPr="00D95500" w:rsidR="7BC6F952">
          <w:rPr>
            <w:rStyle w:val="Hyperlink"/>
            <w:rFonts w:eastAsia="Times New Roman"/>
            <w:color w:val="auto"/>
          </w:rPr>
          <w:t>IEEE Transactions on Systems, Man ve Cybernetics</w:t>
        </w:r>
      </w:hyperlink>
      <w:hyperlink r:id="rId78">
        <w:r w:rsidRPr="00D95500" w:rsidR="48C89F31">
          <w:rPr>
            <w:rStyle w:val="Hyperlink"/>
            <w:rFonts w:eastAsia="Times New Roman"/>
            <w:color w:val="auto"/>
            <w:u w:val="none"/>
          </w:rPr>
          <w:t>IEEE Transactions on Systems, Man ve Cybernetics</w:t>
        </w:r>
      </w:hyperlink>
      <w:r w:rsidRPr="00D95500" w:rsidR="770F9ACA">
        <w:rPr>
          <w:rFonts w:eastAsia="Times New Roman"/>
        </w:rPr>
        <w:t xml:space="preserve"> </w:t>
      </w:r>
      <w:r w:rsidRPr="00D95500" w:rsidR="3FBC5A2D">
        <w:rPr>
          <w:rFonts w:eastAsia="Times New Roman"/>
        </w:rPr>
        <w:t>, vol. 9(1),</w:t>
      </w:r>
      <w:r w:rsidRPr="00D95500" w:rsidR="770F9ACA">
        <w:rPr>
          <w:rFonts w:eastAsia="Times New Roman"/>
        </w:rPr>
        <w:t xml:space="preserve"> pp. 62-66, </w:t>
      </w:r>
      <w:r w:rsidRPr="00D95500" w:rsidR="12666A18">
        <w:rPr>
          <w:rFonts w:eastAsia="Times New Roman"/>
        </w:rPr>
        <w:t>january</w:t>
      </w:r>
      <w:r w:rsidRPr="00D95500" w:rsidR="770F9ACA">
        <w:rPr>
          <w:rFonts w:eastAsia="Times New Roman"/>
        </w:rPr>
        <w:t>1979</w:t>
      </w:r>
    </w:p>
    <w:p w:rsidRPr="00D95500" w:rsidR="1B866424" w:rsidP="4196A33C" w:rsidRDefault="7FED6C0F" w14:paraId="6E580F16" w14:textId="6DAD9B4D">
      <w:pPr>
        <w:jc w:val="both"/>
        <w:rPr>
          <w:rFonts w:ascii="Times New Roman" w:hAnsi="Times New Roman" w:eastAsia="Times New Roman" w:cs="Times New Roman"/>
        </w:rPr>
      </w:pPr>
      <w:r w:rsidRPr="00D95500">
        <w:rPr>
          <w:rFonts w:ascii="Times New Roman" w:hAnsi="Times New Roman" w:eastAsia="Times New Roman" w:cs="Times New Roman"/>
        </w:rPr>
        <w:t>16. Gonzales, R. C., Woods, R. E., Sayısal Görüntü İşleme, Palme Yayıncılık, Ankara, 2002.</w:t>
      </w:r>
    </w:p>
    <w:p w:rsidRPr="00D95500" w:rsidR="716152D9" w:rsidP="4A07E0C0" w:rsidRDefault="716152D9" w14:paraId="52C3649F" w14:textId="21F02502">
      <w:pPr>
        <w:jc w:val="both"/>
        <w:rPr>
          <w:rFonts w:ascii="Times New Roman" w:hAnsi="Times New Roman" w:eastAsia="Times New Roman" w:cs="Times New Roman"/>
        </w:rPr>
      </w:pPr>
      <w:r w:rsidRPr="00D95500">
        <w:rPr>
          <w:rFonts w:ascii="Times New Roman" w:hAnsi="Times New Roman" w:eastAsia="Times New Roman" w:cs="Times New Roman"/>
        </w:rPr>
        <w:t>17. Değirmenci, A., Çankaya, İ., Demirci, R., Gradyan Anahtarlamalı Gauss Görüntü Filtresi, Düzce Üniversitesi Bilim ve Teknoloji Dergisi, 6(1), (2018), 196- 215.</w:t>
      </w:r>
    </w:p>
    <w:p w:rsidRPr="00D95500" w:rsidR="716152D9" w:rsidP="4A07E0C0" w:rsidRDefault="716152D9" w14:paraId="5024E439" w14:textId="153F4F22">
      <w:pPr>
        <w:jc w:val="both"/>
        <w:rPr>
          <w:rFonts w:ascii="Times New Roman" w:hAnsi="Times New Roman" w:eastAsia="Times New Roman" w:cs="Times New Roman"/>
        </w:rPr>
      </w:pPr>
      <w:r w:rsidRPr="00D95500">
        <w:rPr>
          <w:rFonts w:ascii="Times New Roman" w:hAnsi="Times New Roman" w:eastAsia="Times New Roman" w:cs="Times New Roman"/>
        </w:rPr>
        <w:t>18. Zhu, Y., Huang, C., An Improved Median Filtering Algorithm for Image Noise Reduction, Physics Procedia, 25, (2012), 609-616.</w:t>
      </w:r>
    </w:p>
    <w:p w:rsidRPr="00D95500" w:rsidR="716152D9" w:rsidP="4A07E0C0" w:rsidRDefault="716152D9" w14:paraId="16280DA0" w14:textId="03CA49C1">
      <w:pPr>
        <w:jc w:val="both"/>
        <w:rPr>
          <w:rFonts w:ascii="Times New Roman" w:hAnsi="Times New Roman" w:eastAsia="Times New Roman" w:cs="Times New Roman"/>
        </w:rPr>
      </w:pPr>
      <w:r w:rsidRPr="00D95500">
        <w:rPr>
          <w:rFonts w:ascii="Times New Roman" w:hAnsi="Times New Roman" w:eastAsia="Times New Roman" w:cs="Times New Roman"/>
        </w:rPr>
        <w:t>19. URL: https://www.opencv-srf.com/2018/03/gaussian-blur.html, 15/05/2020.</w:t>
      </w:r>
    </w:p>
    <w:p w:rsidRPr="00D95500" w:rsidR="00AC7F67" w:rsidP="4196A33C" w:rsidRDefault="00AC7F67" w14:paraId="436B1AB0" w14:textId="1DBE040B">
      <w:pPr>
        <w:jc w:val="both"/>
        <w:rPr>
          <w:rFonts w:ascii="Times New Roman" w:hAnsi="Times New Roman" w:eastAsia="Times New Roman" w:cs="Times New Roman"/>
        </w:rPr>
      </w:pPr>
      <w:r w:rsidRPr="00D95500">
        <w:rPr>
          <w:rFonts w:ascii="Times New Roman" w:hAnsi="Times New Roman" w:eastAsia="Times New Roman" w:cs="Times New Roman"/>
        </w:rPr>
        <w:t>Abid Hasan, M.S., ve Ko, K. (2016) Depth edge detection by image- based smoothing and morphological operations, Journal of Computational Design and Engineering sf. 191-197</w:t>
      </w:r>
    </w:p>
    <w:p w:rsidRPr="00D95500" w:rsidR="003C7894" w:rsidP="4196A33C" w:rsidRDefault="003C7894" w14:paraId="2C082D90" w14:textId="6EA7509B">
      <w:pPr>
        <w:jc w:val="both"/>
        <w:rPr>
          <w:rFonts w:ascii="Times New Roman" w:hAnsi="Times New Roman" w:eastAsia="Times New Roman" w:cs="Times New Roman"/>
        </w:rPr>
      </w:pPr>
      <w:r w:rsidRPr="00D95500">
        <w:rPr>
          <w:rFonts w:ascii="Times New Roman" w:hAnsi="Times New Roman" w:eastAsia="Times New Roman" w:cs="Times New Roman"/>
        </w:rPr>
        <w:t xml:space="preserve"> </w:t>
      </w:r>
    </w:p>
    <w:sectPr w:rsidRPr="00D95500" w:rsidR="003C7894">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Yu Mincho">
    <w:altName w:val="Yu Gothic"/>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C5C9"/>
    <w:multiLevelType w:val="hybridMultilevel"/>
    <w:tmpl w:val="D3BA1F30"/>
    <w:lvl w:ilvl="0" w:tplc="CDE2EE60">
      <w:start w:val="1"/>
      <w:numFmt w:val="lowerLetter"/>
      <w:lvlText w:val="%1)"/>
      <w:lvlJc w:val="left"/>
      <w:pPr>
        <w:ind w:left="720" w:hanging="360"/>
      </w:pPr>
    </w:lvl>
    <w:lvl w:ilvl="1" w:tplc="A0A8EEFC">
      <w:start w:val="1"/>
      <w:numFmt w:val="lowerLetter"/>
      <w:lvlText w:val="%2."/>
      <w:lvlJc w:val="left"/>
      <w:pPr>
        <w:ind w:left="1440" w:hanging="360"/>
      </w:pPr>
    </w:lvl>
    <w:lvl w:ilvl="2" w:tplc="C9FA3586">
      <w:start w:val="1"/>
      <w:numFmt w:val="lowerRoman"/>
      <w:lvlText w:val="%3."/>
      <w:lvlJc w:val="right"/>
      <w:pPr>
        <w:ind w:left="2160" w:hanging="180"/>
      </w:pPr>
    </w:lvl>
    <w:lvl w:ilvl="3" w:tplc="CAB282A0">
      <w:start w:val="1"/>
      <w:numFmt w:val="decimal"/>
      <w:lvlText w:val="%4."/>
      <w:lvlJc w:val="left"/>
      <w:pPr>
        <w:ind w:left="2880" w:hanging="360"/>
      </w:pPr>
    </w:lvl>
    <w:lvl w:ilvl="4" w:tplc="D61466E0">
      <w:start w:val="1"/>
      <w:numFmt w:val="lowerLetter"/>
      <w:lvlText w:val="%5."/>
      <w:lvlJc w:val="left"/>
      <w:pPr>
        <w:ind w:left="3600" w:hanging="360"/>
      </w:pPr>
    </w:lvl>
    <w:lvl w:ilvl="5" w:tplc="240AF07A">
      <w:start w:val="1"/>
      <w:numFmt w:val="lowerRoman"/>
      <w:lvlText w:val="%6."/>
      <w:lvlJc w:val="right"/>
      <w:pPr>
        <w:ind w:left="4320" w:hanging="180"/>
      </w:pPr>
    </w:lvl>
    <w:lvl w:ilvl="6" w:tplc="054C704A">
      <w:start w:val="1"/>
      <w:numFmt w:val="decimal"/>
      <w:lvlText w:val="%7."/>
      <w:lvlJc w:val="left"/>
      <w:pPr>
        <w:ind w:left="5040" w:hanging="360"/>
      </w:pPr>
    </w:lvl>
    <w:lvl w:ilvl="7" w:tplc="56B82C0A">
      <w:start w:val="1"/>
      <w:numFmt w:val="lowerLetter"/>
      <w:lvlText w:val="%8."/>
      <w:lvlJc w:val="left"/>
      <w:pPr>
        <w:ind w:left="5760" w:hanging="360"/>
      </w:pPr>
    </w:lvl>
    <w:lvl w:ilvl="8" w:tplc="FB743E6E">
      <w:start w:val="1"/>
      <w:numFmt w:val="lowerRoman"/>
      <w:lvlText w:val="%9."/>
      <w:lvlJc w:val="right"/>
      <w:pPr>
        <w:ind w:left="6480" w:hanging="180"/>
      </w:pPr>
    </w:lvl>
  </w:abstractNum>
  <w:abstractNum w:abstractNumId="1" w15:restartNumberingAfterBreak="0">
    <w:nsid w:val="14E94486"/>
    <w:multiLevelType w:val="hybridMultilevel"/>
    <w:tmpl w:val="FFFFFFFF"/>
    <w:lvl w:ilvl="0" w:tplc="C67ACAC6">
      <w:start w:val="1"/>
      <w:numFmt w:val="decimal"/>
      <w:lvlText w:val="%1."/>
      <w:lvlJc w:val="left"/>
      <w:pPr>
        <w:ind w:left="720" w:hanging="360"/>
      </w:pPr>
    </w:lvl>
    <w:lvl w:ilvl="1" w:tplc="B2B2EECC">
      <w:start w:val="1"/>
      <w:numFmt w:val="lowerLetter"/>
      <w:lvlText w:val="%2."/>
      <w:lvlJc w:val="left"/>
      <w:pPr>
        <w:ind w:left="1440" w:hanging="360"/>
      </w:pPr>
    </w:lvl>
    <w:lvl w:ilvl="2" w:tplc="A29E2260">
      <w:start w:val="1"/>
      <w:numFmt w:val="lowerRoman"/>
      <w:lvlText w:val="%3."/>
      <w:lvlJc w:val="right"/>
      <w:pPr>
        <w:ind w:left="2160" w:hanging="180"/>
      </w:pPr>
    </w:lvl>
    <w:lvl w:ilvl="3" w:tplc="0460405E">
      <w:start w:val="1"/>
      <w:numFmt w:val="decimal"/>
      <w:lvlText w:val="%4."/>
      <w:lvlJc w:val="left"/>
      <w:pPr>
        <w:ind w:left="2880" w:hanging="360"/>
      </w:pPr>
    </w:lvl>
    <w:lvl w:ilvl="4" w:tplc="C8DE67F2">
      <w:start w:val="1"/>
      <w:numFmt w:val="lowerLetter"/>
      <w:lvlText w:val="%5."/>
      <w:lvlJc w:val="left"/>
      <w:pPr>
        <w:ind w:left="3600" w:hanging="360"/>
      </w:pPr>
    </w:lvl>
    <w:lvl w:ilvl="5" w:tplc="338837E8">
      <w:start w:val="1"/>
      <w:numFmt w:val="lowerRoman"/>
      <w:lvlText w:val="%6."/>
      <w:lvlJc w:val="right"/>
      <w:pPr>
        <w:ind w:left="4320" w:hanging="180"/>
      </w:pPr>
    </w:lvl>
    <w:lvl w:ilvl="6" w:tplc="1EB209CC">
      <w:start w:val="1"/>
      <w:numFmt w:val="decimal"/>
      <w:lvlText w:val="%7."/>
      <w:lvlJc w:val="left"/>
      <w:pPr>
        <w:ind w:left="5040" w:hanging="360"/>
      </w:pPr>
    </w:lvl>
    <w:lvl w:ilvl="7" w:tplc="3A38D5E4">
      <w:start w:val="1"/>
      <w:numFmt w:val="lowerLetter"/>
      <w:lvlText w:val="%8."/>
      <w:lvlJc w:val="left"/>
      <w:pPr>
        <w:ind w:left="5760" w:hanging="360"/>
      </w:pPr>
    </w:lvl>
    <w:lvl w:ilvl="8" w:tplc="32D0B558">
      <w:start w:val="1"/>
      <w:numFmt w:val="lowerRoman"/>
      <w:lvlText w:val="%9."/>
      <w:lvlJc w:val="right"/>
      <w:pPr>
        <w:ind w:left="6480" w:hanging="180"/>
      </w:pPr>
    </w:lvl>
  </w:abstractNum>
  <w:abstractNum w:abstractNumId="2" w15:restartNumberingAfterBreak="0">
    <w:nsid w:val="1668CF3D"/>
    <w:multiLevelType w:val="hybridMultilevel"/>
    <w:tmpl w:val="FFFFFFFF"/>
    <w:lvl w:ilvl="0" w:tplc="751C3152">
      <w:start w:val="1"/>
      <w:numFmt w:val="lowerLetter"/>
      <w:lvlText w:val="%1)"/>
      <w:lvlJc w:val="left"/>
      <w:pPr>
        <w:ind w:left="720" w:hanging="360"/>
      </w:pPr>
    </w:lvl>
    <w:lvl w:ilvl="1" w:tplc="5FC6BFE0">
      <w:start w:val="1"/>
      <w:numFmt w:val="lowerLetter"/>
      <w:lvlText w:val="%2."/>
      <w:lvlJc w:val="left"/>
      <w:pPr>
        <w:ind w:left="1440" w:hanging="360"/>
      </w:pPr>
    </w:lvl>
    <w:lvl w:ilvl="2" w:tplc="7DFC9B16">
      <w:start w:val="1"/>
      <w:numFmt w:val="lowerRoman"/>
      <w:lvlText w:val="%3."/>
      <w:lvlJc w:val="right"/>
      <w:pPr>
        <w:ind w:left="2160" w:hanging="180"/>
      </w:pPr>
    </w:lvl>
    <w:lvl w:ilvl="3" w:tplc="2B909866">
      <w:start w:val="1"/>
      <w:numFmt w:val="decimal"/>
      <w:lvlText w:val="%4."/>
      <w:lvlJc w:val="left"/>
      <w:pPr>
        <w:ind w:left="2880" w:hanging="360"/>
      </w:pPr>
    </w:lvl>
    <w:lvl w:ilvl="4" w:tplc="195C45D6">
      <w:start w:val="1"/>
      <w:numFmt w:val="lowerLetter"/>
      <w:lvlText w:val="%5."/>
      <w:lvlJc w:val="left"/>
      <w:pPr>
        <w:ind w:left="3600" w:hanging="360"/>
      </w:pPr>
    </w:lvl>
    <w:lvl w:ilvl="5" w:tplc="B826152C">
      <w:start w:val="1"/>
      <w:numFmt w:val="lowerRoman"/>
      <w:lvlText w:val="%6."/>
      <w:lvlJc w:val="right"/>
      <w:pPr>
        <w:ind w:left="4320" w:hanging="180"/>
      </w:pPr>
    </w:lvl>
    <w:lvl w:ilvl="6" w:tplc="9794907E">
      <w:start w:val="1"/>
      <w:numFmt w:val="decimal"/>
      <w:lvlText w:val="%7."/>
      <w:lvlJc w:val="left"/>
      <w:pPr>
        <w:ind w:left="5040" w:hanging="360"/>
      </w:pPr>
    </w:lvl>
    <w:lvl w:ilvl="7" w:tplc="B0345D4A">
      <w:start w:val="1"/>
      <w:numFmt w:val="lowerLetter"/>
      <w:lvlText w:val="%8."/>
      <w:lvlJc w:val="left"/>
      <w:pPr>
        <w:ind w:left="5760" w:hanging="360"/>
      </w:pPr>
    </w:lvl>
    <w:lvl w:ilvl="8" w:tplc="48C41192">
      <w:start w:val="1"/>
      <w:numFmt w:val="lowerRoman"/>
      <w:lvlText w:val="%9."/>
      <w:lvlJc w:val="right"/>
      <w:pPr>
        <w:ind w:left="6480" w:hanging="180"/>
      </w:pPr>
    </w:lvl>
  </w:abstractNum>
  <w:abstractNum w:abstractNumId="3" w15:restartNumberingAfterBreak="0">
    <w:nsid w:val="1F357E4B"/>
    <w:multiLevelType w:val="hybridMultilevel"/>
    <w:tmpl w:val="4E20B1F4"/>
    <w:lvl w:ilvl="0" w:tplc="455C525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23D6611"/>
    <w:multiLevelType w:val="hybridMultilevel"/>
    <w:tmpl w:val="CAEA1964"/>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4CD24D19"/>
    <w:multiLevelType w:val="hybridMultilevel"/>
    <w:tmpl w:val="D30ADB8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6280403"/>
    <w:multiLevelType w:val="multilevel"/>
    <w:tmpl w:val="B9F80FF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eastAsiaTheme="minorHAnsi"/>
      </w:rPr>
    </w:lvl>
    <w:lvl w:ilvl="2">
      <w:start w:val="1"/>
      <w:numFmt w:val="decimal"/>
      <w:isLgl/>
      <w:lvlText w:val="%1.%2.%3."/>
      <w:lvlJc w:val="left"/>
      <w:pPr>
        <w:ind w:left="1080" w:hanging="720"/>
      </w:pPr>
      <w:rPr>
        <w:rFonts w:hint="default" w:eastAsiaTheme="minorHAnsi"/>
      </w:rPr>
    </w:lvl>
    <w:lvl w:ilvl="3">
      <w:start w:val="1"/>
      <w:numFmt w:val="decimal"/>
      <w:isLgl/>
      <w:lvlText w:val="%1.%2.%3.%4."/>
      <w:lvlJc w:val="left"/>
      <w:pPr>
        <w:ind w:left="1080" w:hanging="720"/>
      </w:pPr>
      <w:rPr>
        <w:rFonts w:hint="default" w:eastAsiaTheme="minorHAnsi"/>
      </w:rPr>
    </w:lvl>
    <w:lvl w:ilvl="4">
      <w:start w:val="1"/>
      <w:numFmt w:val="decimal"/>
      <w:isLgl/>
      <w:lvlText w:val="%1.%2.%3.%4.%5."/>
      <w:lvlJc w:val="left"/>
      <w:pPr>
        <w:ind w:left="1440" w:hanging="1080"/>
      </w:pPr>
      <w:rPr>
        <w:rFonts w:hint="default" w:eastAsiaTheme="minorHAnsi"/>
      </w:rPr>
    </w:lvl>
    <w:lvl w:ilvl="5">
      <w:start w:val="1"/>
      <w:numFmt w:val="decimal"/>
      <w:isLgl/>
      <w:lvlText w:val="%1.%2.%3.%4.%5.%6."/>
      <w:lvlJc w:val="left"/>
      <w:pPr>
        <w:ind w:left="1440" w:hanging="1080"/>
      </w:pPr>
      <w:rPr>
        <w:rFonts w:hint="default" w:eastAsiaTheme="minorHAnsi"/>
      </w:rPr>
    </w:lvl>
    <w:lvl w:ilvl="6">
      <w:start w:val="1"/>
      <w:numFmt w:val="decimal"/>
      <w:isLgl/>
      <w:lvlText w:val="%1.%2.%3.%4.%5.%6.%7."/>
      <w:lvlJc w:val="left"/>
      <w:pPr>
        <w:ind w:left="1800" w:hanging="1440"/>
      </w:pPr>
      <w:rPr>
        <w:rFonts w:hint="default" w:eastAsiaTheme="minorHAnsi"/>
      </w:rPr>
    </w:lvl>
    <w:lvl w:ilvl="7">
      <w:start w:val="1"/>
      <w:numFmt w:val="decimal"/>
      <w:isLgl/>
      <w:lvlText w:val="%1.%2.%3.%4.%5.%6.%7.%8."/>
      <w:lvlJc w:val="left"/>
      <w:pPr>
        <w:ind w:left="1800" w:hanging="1440"/>
      </w:pPr>
      <w:rPr>
        <w:rFonts w:hint="default" w:eastAsiaTheme="minorHAnsi"/>
      </w:rPr>
    </w:lvl>
    <w:lvl w:ilvl="8">
      <w:start w:val="1"/>
      <w:numFmt w:val="decimal"/>
      <w:isLgl/>
      <w:lvlText w:val="%1.%2.%3.%4.%5.%6.%7.%8.%9."/>
      <w:lvlJc w:val="left"/>
      <w:pPr>
        <w:ind w:left="2160" w:hanging="1800"/>
      </w:pPr>
      <w:rPr>
        <w:rFonts w:hint="default" w:eastAsiaTheme="minorHAnsi"/>
      </w:rPr>
    </w:lvl>
  </w:abstractNum>
  <w:abstractNum w:abstractNumId="7" w15:restartNumberingAfterBreak="0">
    <w:nsid w:val="573D878E"/>
    <w:multiLevelType w:val="hybridMultilevel"/>
    <w:tmpl w:val="FFFFFFFF"/>
    <w:lvl w:ilvl="0" w:tplc="60868270">
      <w:start w:val="1"/>
      <w:numFmt w:val="lowerLetter"/>
      <w:lvlText w:val="%1)"/>
      <w:lvlJc w:val="left"/>
      <w:pPr>
        <w:ind w:left="720" w:hanging="360"/>
      </w:pPr>
    </w:lvl>
    <w:lvl w:ilvl="1" w:tplc="615688D6">
      <w:start w:val="1"/>
      <w:numFmt w:val="lowerLetter"/>
      <w:lvlText w:val="%2."/>
      <w:lvlJc w:val="left"/>
      <w:pPr>
        <w:ind w:left="1440" w:hanging="360"/>
      </w:pPr>
    </w:lvl>
    <w:lvl w:ilvl="2" w:tplc="14707222">
      <w:start w:val="1"/>
      <w:numFmt w:val="lowerRoman"/>
      <w:lvlText w:val="%3."/>
      <w:lvlJc w:val="right"/>
      <w:pPr>
        <w:ind w:left="2160" w:hanging="180"/>
      </w:pPr>
    </w:lvl>
    <w:lvl w:ilvl="3" w:tplc="0F4E6CCE">
      <w:start w:val="1"/>
      <w:numFmt w:val="decimal"/>
      <w:lvlText w:val="%4."/>
      <w:lvlJc w:val="left"/>
      <w:pPr>
        <w:ind w:left="2880" w:hanging="360"/>
      </w:pPr>
    </w:lvl>
    <w:lvl w:ilvl="4" w:tplc="7A2678B0">
      <w:start w:val="1"/>
      <w:numFmt w:val="lowerLetter"/>
      <w:lvlText w:val="%5."/>
      <w:lvlJc w:val="left"/>
      <w:pPr>
        <w:ind w:left="3600" w:hanging="360"/>
      </w:pPr>
    </w:lvl>
    <w:lvl w:ilvl="5" w:tplc="5A2A8B56">
      <w:start w:val="1"/>
      <w:numFmt w:val="lowerRoman"/>
      <w:lvlText w:val="%6."/>
      <w:lvlJc w:val="right"/>
      <w:pPr>
        <w:ind w:left="4320" w:hanging="180"/>
      </w:pPr>
    </w:lvl>
    <w:lvl w:ilvl="6" w:tplc="E2289338">
      <w:start w:val="1"/>
      <w:numFmt w:val="decimal"/>
      <w:lvlText w:val="%7."/>
      <w:lvlJc w:val="left"/>
      <w:pPr>
        <w:ind w:left="5040" w:hanging="360"/>
      </w:pPr>
    </w:lvl>
    <w:lvl w:ilvl="7" w:tplc="6A4091EE">
      <w:start w:val="1"/>
      <w:numFmt w:val="lowerLetter"/>
      <w:lvlText w:val="%8."/>
      <w:lvlJc w:val="left"/>
      <w:pPr>
        <w:ind w:left="5760" w:hanging="360"/>
      </w:pPr>
    </w:lvl>
    <w:lvl w:ilvl="8" w:tplc="D1AC71A4">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501"/>
    <w:rsid w:val="000533A4"/>
    <w:rsid w:val="00095F23"/>
    <w:rsid w:val="000A126F"/>
    <w:rsid w:val="000B2A4F"/>
    <w:rsid w:val="000D7119"/>
    <w:rsid w:val="00102602"/>
    <w:rsid w:val="00102941"/>
    <w:rsid w:val="001441DD"/>
    <w:rsid w:val="0016B843"/>
    <w:rsid w:val="00180F5B"/>
    <w:rsid w:val="001956B4"/>
    <w:rsid w:val="001B07C2"/>
    <w:rsid w:val="001B6CFD"/>
    <w:rsid w:val="001E3670"/>
    <w:rsid w:val="001E415B"/>
    <w:rsid w:val="0020139D"/>
    <w:rsid w:val="00207462"/>
    <w:rsid w:val="002B2F3B"/>
    <w:rsid w:val="002C56DE"/>
    <w:rsid w:val="0030037D"/>
    <w:rsid w:val="00323698"/>
    <w:rsid w:val="00324608"/>
    <w:rsid w:val="00353A5D"/>
    <w:rsid w:val="003560CF"/>
    <w:rsid w:val="00357CBA"/>
    <w:rsid w:val="00387553"/>
    <w:rsid w:val="00392759"/>
    <w:rsid w:val="00396A8C"/>
    <w:rsid w:val="003B468F"/>
    <w:rsid w:val="003C0664"/>
    <w:rsid w:val="003C7894"/>
    <w:rsid w:val="003F6F3C"/>
    <w:rsid w:val="00434C18"/>
    <w:rsid w:val="00474D27"/>
    <w:rsid w:val="004A2FC1"/>
    <w:rsid w:val="004EC802"/>
    <w:rsid w:val="0052186B"/>
    <w:rsid w:val="00551BE3"/>
    <w:rsid w:val="00560F0B"/>
    <w:rsid w:val="00564528"/>
    <w:rsid w:val="00566DD6"/>
    <w:rsid w:val="0057286B"/>
    <w:rsid w:val="00594420"/>
    <w:rsid w:val="005A1A7A"/>
    <w:rsid w:val="005A555D"/>
    <w:rsid w:val="005C38C9"/>
    <w:rsid w:val="005E4732"/>
    <w:rsid w:val="00603148"/>
    <w:rsid w:val="00625F06"/>
    <w:rsid w:val="0064370E"/>
    <w:rsid w:val="00644CBD"/>
    <w:rsid w:val="00645E8F"/>
    <w:rsid w:val="006702AA"/>
    <w:rsid w:val="006B0AB9"/>
    <w:rsid w:val="006FB094"/>
    <w:rsid w:val="00715DDC"/>
    <w:rsid w:val="00757A2E"/>
    <w:rsid w:val="0076003F"/>
    <w:rsid w:val="007809CA"/>
    <w:rsid w:val="007863B3"/>
    <w:rsid w:val="007D2501"/>
    <w:rsid w:val="007E1DC1"/>
    <w:rsid w:val="00832866"/>
    <w:rsid w:val="00881278"/>
    <w:rsid w:val="008C168F"/>
    <w:rsid w:val="008F10FE"/>
    <w:rsid w:val="008F396E"/>
    <w:rsid w:val="00927595"/>
    <w:rsid w:val="009335D1"/>
    <w:rsid w:val="00936BA4"/>
    <w:rsid w:val="00943C04"/>
    <w:rsid w:val="009853BF"/>
    <w:rsid w:val="0099553A"/>
    <w:rsid w:val="009A1D41"/>
    <w:rsid w:val="009A4DEF"/>
    <w:rsid w:val="009A6130"/>
    <w:rsid w:val="009A7FDE"/>
    <w:rsid w:val="009B69B9"/>
    <w:rsid w:val="009C2C69"/>
    <w:rsid w:val="009D6BD4"/>
    <w:rsid w:val="00A262DC"/>
    <w:rsid w:val="00A328B1"/>
    <w:rsid w:val="00A6360F"/>
    <w:rsid w:val="00A67CB0"/>
    <w:rsid w:val="00A6F881"/>
    <w:rsid w:val="00A966A7"/>
    <w:rsid w:val="00AA3001"/>
    <w:rsid w:val="00AB5F9B"/>
    <w:rsid w:val="00AC6AAD"/>
    <w:rsid w:val="00AC7F67"/>
    <w:rsid w:val="00AD5E82"/>
    <w:rsid w:val="00AE4421"/>
    <w:rsid w:val="00B0126B"/>
    <w:rsid w:val="00B06706"/>
    <w:rsid w:val="00B23424"/>
    <w:rsid w:val="00B33AAD"/>
    <w:rsid w:val="00B37710"/>
    <w:rsid w:val="00B87AAA"/>
    <w:rsid w:val="00BB6154"/>
    <w:rsid w:val="00BE0A88"/>
    <w:rsid w:val="00BE28AA"/>
    <w:rsid w:val="00BE6A53"/>
    <w:rsid w:val="00BE7CA1"/>
    <w:rsid w:val="00C01285"/>
    <w:rsid w:val="00C01BA0"/>
    <w:rsid w:val="00C05003"/>
    <w:rsid w:val="00C20208"/>
    <w:rsid w:val="00C51FBB"/>
    <w:rsid w:val="00C66300"/>
    <w:rsid w:val="00C728C8"/>
    <w:rsid w:val="00CA273F"/>
    <w:rsid w:val="00CB2DDF"/>
    <w:rsid w:val="00CC5138"/>
    <w:rsid w:val="00CE023A"/>
    <w:rsid w:val="00CE02C9"/>
    <w:rsid w:val="00CE376C"/>
    <w:rsid w:val="00CE3B7E"/>
    <w:rsid w:val="00D11390"/>
    <w:rsid w:val="00D231AA"/>
    <w:rsid w:val="00D35484"/>
    <w:rsid w:val="00D4021D"/>
    <w:rsid w:val="00D814E0"/>
    <w:rsid w:val="00D9425C"/>
    <w:rsid w:val="00D95500"/>
    <w:rsid w:val="00DA08D5"/>
    <w:rsid w:val="00DB7A1D"/>
    <w:rsid w:val="00E00669"/>
    <w:rsid w:val="00E039A5"/>
    <w:rsid w:val="00E04B13"/>
    <w:rsid w:val="00E217CD"/>
    <w:rsid w:val="00E35B28"/>
    <w:rsid w:val="00E37B8E"/>
    <w:rsid w:val="00E5048C"/>
    <w:rsid w:val="00E705F5"/>
    <w:rsid w:val="00EA2925"/>
    <w:rsid w:val="00EB631B"/>
    <w:rsid w:val="00EE2910"/>
    <w:rsid w:val="00EE70A6"/>
    <w:rsid w:val="00F41932"/>
    <w:rsid w:val="00FB5213"/>
    <w:rsid w:val="00FD533C"/>
    <w:rsid w:val="00FE29AF"/>
    <w:rsid w:val="00FE46FD"/>
    <w:rsid w:val="00FF4C7D"/>
    <w:rsid w:val="00FF681F"/>
    <w:rsid w:val="01049608"/>
    <w:rsid w:val="0110FDC3"/>
    <w:rsid w:val="0117BE02"/>
    <w:rsid w:val="0127F8B6"/>
    <w:rsid w:val="015896AB"/>
    <w:rsid w:val="01D74CCC"/>
    <w:rsid w:val="023375A9"/>
    <w:rsid w:val="0242DAF0"/>
    <w:rsid w:val="024F1C46"/>
    <w:rsid w:val="02772D85"/>
    <w:rsid w:val="02C5154E"/>
    <w:rsid w:val="02DFC297"/>
    <w:rsid w:val="02E4276A"/>
    <w:rsid w:val="02EAD4A7"/>
    <w:rsid w:val="02F2BF73"/>
    <w:rsid w:val="03439CE4"/>
    <w:rsid w:val="03507D48"/>
    <w:rsid w:val="035C611B"/>
    <w:rsid w:val="0371A394"/>
    <w:rsid w:val="04410DB2"/>
    <w:rsid w:val="048CFDFC"/>
    <w:rsid w:val="04973443"/>
    <w:rsid w:val="04AB778D"/>
    <w:rsid w:val="04EE0AA8"/>
    <w:rsid w:val="04F8317C"/>
    <w:rsid w:val="05165B7F"/>
    <w:rsid w:val="051DC701"/>
    <w:rsid w:val="0527AFE6"/>
    <w:rsid w:val="052B8DEC"/>
    <w:rsid w:val="057A7BB2"/>
    <w:rsid w:val="057E6150"/>
    <w:rsid w:val="05A15E9C"/>
    <w:rsid w:val="05F28ACC"/>
    <w:rsid w:val="05FB69D9"/>
    <w:rsid w:val="06551648"/>
    <w:rsid w:val="06BBAE1D"/>
    <w:rsid w:val="06C75E4D"/>
    <w:rsid w:val="06D3C9F3"/>
    <w:rsid w:val="06E5F37E"/>
    <w:rsid w:val="06F08FED"/>
    <w:rsid w:val="06F9349D"/>
    <w:rsid w:val="0706CB0F"/>
    <w:rsid w:val="07475F31"/>
    <w:rsid w:val="074AE864"/>
    <w:rsid w:val="074EC122"/>
    <w:rsid w:val="0778B341"/>
    <w:rsid w:val="079080A3"/>
    <w:rsid w:val="07B48F10"/>
    <w:rsid w:val="07E8F923"/>
    <w:rsid w:val="07F0E6A9"/>
    <w:rsid w:val="08108619"/>
    <w:rsid w:val="08318088"/>
    <w:rsid w:val="084FF4F1"/>
    <w:rsid w:val="08B783E1"/>
    <w:rsid w:val="08BDD552"/>
    <w:rsid w:val="090BA1D5"/>
    <w:rsid w:val="0927C1C0"/>
    <w:rsid w:val="099A8AEC"/>
    <w:rsid w:val="09A480C0"/>
    <w:rsid w:val="0A160870"/>
    <w:rsid w:val="0A1EE008"/>
    <w:rsid w:val="0A1F43F7"/>
    <w:rsid w:val="0A4DECD5"/>
    <w:rsid w:val="0A94FA43"/>
    <w:rsid w:val="0AB0624A"/>
    <w:rsid w:val="0AC7212B"/>
    <w:rsid w:val="0AC9AFFD"/>
    <w:rsid w:val="0ADCEC2E"/>
    <w:rsid w:val="0B0A55CD"/>
    <w:rsid w:val="0B166686"/>
    <w:rsid w:val="0B4F2705"/>
    <w:rsid w:val="0B740AEF"/>
    <w:rsid w:val="0B7DA489"/>
    <w:rsid w:val="0B9E3E9F"/>
    <w:rsid w:val="0BBFE87E"/>
    <w:rsid w:val="0BCFA352"/>
    <w:rsid w:val="0BD8134F"/>
    <w:rsid w:val="0BE31D05"/>
    <w:rsid w:val="0C3AB767"/>
    <w:rsid w:val="0C44EB47"/>
    <w:rsid w:val="0C625E2F"/>
    <w:rsid w:val="0CB1F81A"/>
    <w:rsid w:val="0CBC6A46"/>
    <w:rsid w:val="0D0B30E7"/>
    <w:rsid w:val="0D598CD9"/>
    <w:rsid w:val="0D8AF504"/>
    <w:rsid w:val="0D90C49D"/>
    <w:rsid w:val="0D919079"/>
    <w:rsid w:val="0DA60E6A"/>
    <w:rsid w:val="0DEEF190"/>
    <w:rsid w:val="0E2EC797"/>
    <w:rsid w:val="0E47BBD8"/>
    <w:rsid w:val="0E5ED6EB"/>
    <w:rsid w:val="0E60282D"/>
    <w:rsid w:val="0E81E9BD"/>
    <w:rsid w:val="0E9930D8"/>
    <w:rsid w:val="0EC3C26D"/>
    <w:rsid w:val="0ED632B2"/>
    <w:rsid w:val="0F02F48A"/>
    <w:rsid w:val="0F26C565"/>
    <w:rsid w:val="0F2D52AA"/>
    <w:rsid w:val="0F4F4CF6"/>
    <w:rsid w:val="0F9697FC"/>
    <w:rsid w:val="0F996D12"/>
    <w:rsid w:val="0FAECC31"/>
    <w:rsid w:val="0FB1876D"/>
    <w:rsid w:val="0FB5BB21"/>
    <w:rsid w:val="0FDCADB7"/>
    <w:rsid w:val="0FFBF88E"/>
    <w:rsid w:val="10009EE7"/>
    <w:rsid w:val="100FB4A8"/>
    <w:rsid w:val="1031FFC7"/>
    <w:rsid w:val="103A0B25"/>
    <w:rsid w:val="105D16CF"/>
    <w:rsid w:val="109A3C33"/>
    <w:rsid w:val="110A144A"/>
    <w:rsid w:val="111126E5"/>
    <w:rsid w:val="1135CF52"/>
    <w:rsid w:val="11407956"/>
    <w:rsid w:val="11DCB92E"/>
    <w:rsid w:val="12666A18"/>
    <w:rsid w:val="12C9CABD"/>
    <w:rsid w:val="12D19FB3"/>
    <w:rsid w:val="130D1941"/>
    <w:rsid w:val="13343BCC"/>
    <w:rsid w:val="137A726B"/>
    <w:rsid w:val="138CB8F8"/>
    <w:rsid w:val="13A4267A"/>
    <w:rsid w:val="13B42712"/>
    <w:rsid w:val="13C07D4A"/>
    <w:rsid w:val="13CB192E"/>
    <w:rsid w:val="13DEE825"/>
    <w:rsid w:val="141AF3AF"/>
    <w:rsid w:val="14823D54"/>
    <w:rsid w:val="14ACE612"/>
    <w:rsid w:val="14B2849C"/>
    <w:rsid w:val="14CF8E91"/>
    <w:rsid w:val="1517872B"/>
    <w:rsid w:val="1519285B"/>
    <w:rsid w:val="15250C39"/>
    <w:rsid w:val="15480EC7"/>
    <w:rsid w:val="155F7C29"/>
    <w:rsid w:val="157E60F9"/>
    <w:rsid w:val="15AA9E00"/>
    <w:rsid w:val="15D481C3"/>
    <w:rsid w:val="163EA971"/>
    <w:rsid w:val="16B2132D"/>
    <w:rsid w:val="16D25A8F"/>
    <w:rsid w:val="16D4078E"/>
    <w:rsid w:val="1738F610"/>
    <w:rsid w:val="176BFC06"/>
    <w:rsid w:val="1775A96F"/>
    <w:rsid w:val="17BD2832"/>
    <w:rsid w:val="17C5EC89"/>
    <w:rsid w:val="1806F865"/>
    <w:rsid w:val="18070A73"/>
    <w:rsid w:val="1863994A"/>
    <w:rsid w:val="1875ABED"/>
    <w:rsid w:val="187FAF89"/>
    <w:rsid w:val="18834C80"/>
    <w:rsid w:val="18AE16CF"/>
    <w:rsid w:val="18E6D3FE"/>
    <w:rsid w:val="18F2DFE0"/>
    <w:rsid w:val="1902DCA8"/>
    <w:rsid w:val="1907CC67"/>
    <w:rsid w:val="19483CDE"/>
    <w:rsid w:val="195CCC90"/>
    <w:rsid w:val="19C708F9"/>
    <w:rsid w:val="19FF69AB"/>
    <w:rsid w:val="1A156ADA"/>
    <w:rsid w:val="1A37C659"/>
    <w:rsid w:val="1A644CFD"/>
    <w:rsid w:val="1AE4C561"/>
    <w:rsid w:val="1AEBE864"/>
    <w:rsid w:val="1AF2B801"/>
    <w:rsid w:val="1AFC34E8"/>
    <w:rsid w:val="1B866424"/>
    <w:rsid w:val="1B9B3A0C"/>
    <w:rsid w:val="1BD6C7E9"/>
    <w:rsid w:val="1BEB6A49"/>
    <w:rsid w:val="1C1067B9"/>
    <w:rsid w:val="1C5767D3"/>
    <w:rsid w:val="1C9D970D"/>
    <w:rsid w:val="1D118295"/>
    <w:rsid w:val="1D3BEA51"/>
    <w:rsid w:val="1DAC381A"/>
    <w:rsid w:val="1DAE23E1"/>
    <w:rsid w:val="1DB9C0AB"/>
    <w:rsid w:val="1E0FF73D"/>
    <w:rsid w:val="1E1A4403"/>
    <w:rsid w:val="1E225234"/>
    <w:rsid w:val="1E6FE7B9"/>
    <w:rsid w:val="1E731693"/>
    <w:rsid w:val="1EEEECF0"/>
    <w:rsid w:val="1F0DE679"/>
    <w:rsid w:val="1F1D5580"/>
    <w:rsid w:val="1FDE54C6"/>
    <w:rsid w:val="1FE55E90"/>
    <w:rsid w:val="1FF67E8D"/>
    <w:rsid w:val="1FF75F88"/>
    <w:rsid w:val="20112825"/>
    <w:rsid w:val="203911D6"/>
    <w:rsid w:val="209502BD"/>
    <w:rsid w:val="20C3C558"/>
    <w:rsid w:val="211B3582"/>
    <w:rsid w:val="212481E6"/>
    <w:rsid w:val="213715D6"/>
    <w:rsid w:val="2148C1E2"/>
    <w:rsid w:val="214EFB46"/>
    <w:rsid w:val="22282149"/>
    <w:rsid w:val="225CF626"/>
    <w:rsid w:val="22B7C0BB"/>
    <w:rsid w:val="22BB553F"/>
    <w:rsid w:val="22EF1F24"/>
    <w:rsid w:val="2304CC55"/>
    <w:rsid w:val="2304EEF2"/>
    <w:rsid w:val="2310D5C1"/>
    <w:rsid w:val="236C5AC7"/>
    <w:rsid w:val="236DEB3F"/>
    <w:rsid w:val="23936354"/>
    <w:rsid w:val="23B182E4"/>
    <w:rsid w:val="23B22590"/>
    <w:rsid w:val="23F2F71A"/>
    <w:rsid w:val="246313CA"/>
    <w:rsid w:val="24665BA5"/>
    <w:rsid w:val="247AD68F"/>
    <w:rsid w:val="247C4464"/>
    <w:rsid w:val="2494B20F"/>
    <w:rsid w:val="249DF9E0"/>
    <w:rsid w:val="25328907"/>
    <w:rsid w:val="2558FA28"/>
    <w:rsid w:val="2567E89F"/>
    <w:rsid w:val="2590475E"/>
    <w:rsid w:val="25A38A0A"/>
    <w:rsid w:val="25A3F91D"/>
    <w:rsid w:val="25CD2712"/>
    <w:rsid w:val="261947B9"/>
    <w:rsid w:val="2626BFE6"/>
    <w:rsid w:val="2628D852"/>
    <w:rsid w:val="268181D9"/>
    <w:rsid w:val="26C44E7F"/>
    <w:rsid w:val="26ECDA05"/>
    <w:rsid w:val="279380E5"/>
    <w:rsid w:val="2805DB9C"/>
    <w:rsid w:val="2867A6B9"/>
    <w:rsid w:val="288EB2DB"/>
    <w:rsid w:val="289A0273"/>
    <w:rsid w:val="289BA062"/>
    <w:rsid w:val="289E1C64"/>
    <w:rsid w:val="28AA8D10"/>
    <w:rsid w:val="28B580B4"/>
    <w:rsid w:val="28C2AC1F"/>
    <w:rsid w:val="28C5BF6C"/>
    <w:rsid w:val="29015F20"/>
    <w:rsid w:val="290A16FA"/>
    <w:rsid w:val="29248905"/>
    <w:rsid w:val="29502C25"/>
    <w:rsid w:val="295A219A"/>
    <w:rsid w:val="297C19EC"/>
    <w:rsid w:val="29D4C446"/>
    <w:rsid w:val="2AABA7B1"/>
    <w:rsid w:val="2AB905F9"/>
    <w:rsid w:val="2ACABB5F"/>
    <w:rsid w:val="2ACE9EE5"/>
    <w:rsid w:val="2AE894A0"/>
    <w:rsid w:val="2B086DD9"/>
    <w:rsid w:val="2B2AF09F"/>
    <w:rsid w:val="2B441526"/>
    <w:rsid w:val="2B521ABA"/>
    <w:rsid w:val="2B9F1749"/>
    <w:rsid w:val="2BBC94C9"/>
    <w:rsid w:val="2BDFE874"/>
    <w:rsid w:val="2BEF3974"/>
    <w:rsid w:val="2C210F64"/>
    <w:rsid w:val="2C2FDF94"/>
    <w:rsid w:val="2C324F89"/>
    <w:rsid w:val="2C346560"/>
    <w:rsid w:val="2C66D87A"/>
    <w:rsid w:val="2CA62F69"/>
    <w:rsid w:val="2CD2BFF7"/>
    <w:rsid w:val="2D012619"/>
    <w:rsid w:val="2D1025B0"/>
    <w:rsid w:val="2D31360B"/>
    <w:rsid w:val="2D694059"/>
    <w:rsid w:val="2D7246D6"/>
    <w:rsid w:val="2D79B093"/>
    <w:rsid w:val="2D9D7EB1"/>
    <w:rsid w:val="2DC25BE4"/>
    <w:rsid w:val="2DDADA0D"/>
    <w:rsid w:val="2E121311"/>
    <w:rsid w:val="2E7C66B5"/>
    <w:rsid w:val="2ED6B80B"/>
    <w:rsid w:val="2F1321BF"/>
    <w:rsid w:val="2F2B2E5E"/>
    <w:rsid w:val="2F35A9C1"/>
    <w:rsid w:val="2F670A57"/>
    <w:rsid w:val="2F672F37"/>
    <w:rsid w:val="2FC029FF"/>
    <w:rsid w:val="2FD99A5D"/>
    <w:rsid w:val="2FDAE011"/>
    <w:rsid w:val="2FDE0289"/>
    <w:rsid w:val="3038C6DB"/>
    <w:rsid w:val="30739422"/>
    <w:rsid w:val="30B87B2E"/>
    <w:rsid w:val="31274CBA"/>
    <w:rsid w:val="3128477D"/>
    <w:rsid w:val="315BFA60"/>
    <w:rsid w:val="31C9DCE2"/>
    <w:rsid w:val="31CEC6C4"/>
    <w:rsid w:val="31FCF3DC"/>
    <w:rsid w:val="320F6483"/>
    <w:rsid w:val="321BC174"/>
    <w:rsid w:val="32288CE0"/>
    <w:rsid w:val="322BD64D"/>
    <w:rsid w:val="32384A4B"/>
    <w:rsid w:val="3255A209"/>
    <w:rsid w:val="3270EFD4"/>
    <w:rsid w:val="330A312E"/>
    <w:rsid w:val="335BDB76"/>
    <w:rsid w:val="33652AAE"/>
    <w:rsid w:val="33702C22"/>
    <w:rsid w:val="3370679D"/>
    <w:rsid w:val="338BFC8F"/>
    <w:rsid w:val="339F113D"/>
    <w:rsid w:val="33A6E7FB"/>
    <w:rsid w:val="33A74C08"/>
    <w:rsid w:val="33EB08EE"/>
    <w:rsid w:val="34091AE4"/>
    <w:rsid w:val="34B32979"/>
    <w:rsid w:val="34C9B259"/>
    <w:rsid w:val="34DB89C4"/>
    <w:rsid w:val="3508B518"/>
    <w:rsid w:val="351F15B4"/>
    <w:rsid w:val="351FA977"/>
    <w:rsid w:val="35B5A965"/>
    <w:rsid w:val="35CD1707"/>
    <w:rsid w:val="36681531"/>
    <w:rsid w:val="36B373C8"/>
    <w:rsid w:val="36C130BC"/>
    <w:rsid w:val="36CF62CA"/>
    <w:rsid w:val="370FEB2A"/>
    <w:rsid w:val="37132AC9"/>
    <w:rsid w:val="3740BBA6"/>
    <w:rsid w:val="3771E6A7"/>
    <w:rsid w:val="37A5E7BB"/>
    <w:rsid w:val="380777FB"/>
    <w:rsid w:val="38205C73"/>
    <w:rsid w:val="3843D8C0"/>
    <w:rsid w:val="386A92FC"/>
    <w:rsid w:val="387A591E"/>
    <w:rsid w:val="388AE4AC"/>
    <w:rsid w:val="3944185B"/>
    <w:rsid w:val="396D3A8A"/>
    <w:rsid w:val="39BFE699"/>
    <w:rsid w:val="39DC775B"/>
    <w:rsid w:val="3A436844"/>
    <w:rsid w:val="3A4488C2"/>
    <w:rsid w:val="3A75F56C"/>
    <w:rsid w:val="3B182001"/>
    <w:rsid w:val="3B52F6FE"/>
    <w:rsid w:val="3B5C6D2D"/>
    <w:rsid w:val="3B7B7982"/>
    <w:rsid w:val="3B8DCD37"/>
    <w:rsid w:val="3BD939A9"/>
    <w:rsid w:val="3BDF38A5"/>
    <w:rsid w:val="3C817CA0"/>
    <w:rsid w:val="3CB83A88"/>
    <w:rsid w:val="3D1749E3"/>
    <w:rsid w:val="3D79DBA2"/>
    <w:rsid w:val="3DE66086"/>
    <w:rsid w:val="3E287BFC"/>
    <w:rsid w:val="3E606C37"/>
    <w:rsid w:val="3EBB07CA"/>
    <w:rsid w:val="3ED4FEFE"/>
    <w:rsid w:val="3F413D37"/>
    <w:rsid w:val="3F6B1C0B"/>
    <w:rsid w:val="3F77BCE0"/>
    <w:rsid w:val="3F8B3CFA"/>
    <w:rsid w:val="3FA8A7E7"/>
    <w:rsid w:val="3FBC5A2D"/>
    <w:rsid w:val="3FC27229"/>
    <w:rsid w:val="3FF5CF1A"/>
    <w:rsid w:val="404EEAA5"/>
    <w:rsid w:val="40650759"/>
    <w:rsid w:val="4067D33B"/>
    <w:rsid w:val="40759026"/>
    <w:rsid w:val="409D502A"/>
    <w:rsid w:val="40A7C051"/>
    <w:rsid w:val="40D550CB"/>
    <w:rsid w:val="40E3EE2A"/>
    <w:rsid w:val="40F86DA1"/>
    <w:rsid w:val="412110E8"/>
    <w:rsid w:val="414F2405"/>
    <w:rsid w:val="416C5A0A"/>
    <w:rsid w:val="4196A33C"/>
    <w:rsid w:val="4196DF21"/>
    <w:rsid w:val="41B3E6BC"/>
    <w:rsid w:val="41E860A4"/>
    <w:rsid w:val="4205D469"/>
    <w:rsid w:val="421275FB"/>
    <w:rsid w:val="421F944B"/>
    <w:rsid w:val="42355CEB"/>
    <w:rsid w:val="42709712"/>
    <w:rsid w:val="43082D1C"/>
    <w:rsid w:val="43194B40"/>
    <w:rsid w:val="43261382"/>
    <w:rsid w:val="432F4C6F"/>
    <w:rsid w:val="434D4BE8"/>
    <w:rsid w:val="43868B67"/>
    <w:rsid w:val="438F4CD3"/>
    <w:rsid w:val="439F4466"/>
    <w:rsid w:val="43AD30E8"/>
    <w:rsid w:val="43B259BC"/>
    <w:rsid w:val="44233B16"/>
    <w:rsid w:val="442BB428"/>
    <w:rsid w:val="44322CA0"/>
    <w:rsid w:val="4479C2B4"/>
    <w:rsid w:val="449B9706"/>
    <w:rsid w:val="44CF1169"/>
    <w:rsid w:val="453ED082"/>
    <w:rsid w:val="4550A69F"/>
    <w:rsid w:val="459C1A9E"/>
    <w:rsid w:val="460DA541"/>
    <w:rsid w:val="4642106D"/>
    <w:rsid w:val="4664E26E"/>
    <w:rsid w:val="4666ED31"/>
    <w:rsid w:val="46688F59"/>
    <w:rsid w:val="467A896A"/>
    <w:rsid w:val="4681B9C8"/>
    <w:rsid w:val="46C619AF"/>
    <w:rsid w:val="46EC7700"/>
    <w:rsid w:val="476B36E7"/>
    <w:rsid w:val="47B529D1"/>
    <w:rsid w:val="47D8AE86"/>
    <w:rsid w:val="48811946"/>
    <w:rsid w:val="48911AFF"/>
    <w:rsid w:val="48C89F31"/>
    <w:rsid w:val="48D3BB60"/>
    <w:rsid w:val="493627E6"/>
    <w:rsid w:val="493C5692"/>
    <w:rsid w:val="49A5A318"/>
    <w:rsid w:val="49AA292B"/>
    <w:rsid w:val="49D972C8"/>
    <w:rsid w:val="4A069883"/>
    <w:rsid w:val="4A07E0C0"/>
    <w:rsid w:val="4A216C84"/>
    <w:rsid w:val="4A21D714"/>
    <w:rsid w:val="4A2DBFD7"/>
    <w:rsid w:val="4A55204B"/>
    <w:rsid w:val="4A6DE87A"/>
    <w:rsid w:val="4A788D66"/>
    <w:rsid w:val="4A91637C"/>
    <w:rsid w:val="4AA141FA"/>
    <w:rsid w:val="4AB52262"/>
    <w:rsid w:val="4AD5CFE9"/>
    <w:rsid w:val="4AF17F23"/>
    <w:rsid w:val="4B0FC432"/>
    <w:rsid w:val="4B2F83DF"/>
    <w:rsid w:val="4B310312"/>
    <w:rsid w:val="4B39F88D"/>
    <w:rsid w:val="4B6D3CF1"/>
    <w:rsid w:val="4B9F3317"/>
    <w:rsid w:val="4BA268E4"/>
    <w:rsid w:val="4BECB3AF"/>
    <w:rsid w:val="4BF16F13"/>
    <w:rsid w:val="4BF696F2"/>
    <w:rsid w:val="4C8B60B8"/>
    <w:rsid w:val="4C97D49E"/>
    <w:rsid w:val="4C9E7F5C"/>
    <w:rsid w:val="4CC79DD1"/>
    <w:rsid w:val="4CE68514"/>
    <w:rsid w:val="4CE7F002"/>
    <w:rsid w:val="4D2D6DAD"/>
    <w:rsid w:val="4D3686A7"/>
    <w:rsid w:val="4D37C7C8"/>
    <w:rsid w:val="4D4B3846"/>
    <w:rsid w:val="4DA8DBC5"/>
    <w:rsid w:val="4E239D35"/>
    <w:rsid w:val="4E7902A5"/>
    <w:rsid w:val="4E990372"/>
    <w:rsid w:val="4EA0BB8A"/>
    <w:rsid w:val="4EE708A7"/>
    <w:rsid w:val="4F3589B6"/>
    <w:rsid w:val="4F44D543"/>
    <w:rsid w:val="4F6531FF"/>
    <w:rsid w:val="4F6E158F"/>
    <w:rsid w:val="4F73256B"/>
    <w:rsid w:val="4F7E27FB"/>
    <w:rsid w:val="4F8F7551"/>
    <w:rsid w:val="4FEB4BD8"/>
    <w:rsid w:val="500C0B95"/>
    <w:rsid w:val="5013E06A"/>
    <w:rsid w:val="5051076C"/>
    <w:rsid w:val="50604A05"/>
    <w:rsid w:val="50727AA7"/>
    <w:rsid w:val="508D9529"/>
    <w:rsid w:val="50F57F8C"/>
    <w:rsid w:val="5126D0F9"/>
    <w:rsid w:val="512BEA0B"/>
    <w:rsid w:val="515B1FFF"/>
    <w:rsid w:val="5182F232"/>
    <w:rsid w:val="51A52F2C"/>
    <w:rsid w:val="521227F2"/>
    <w:rsid w:val="52284CAC"/>
    <w:rsid w:val="5229E9BA"/>
    <w:rsid w:val="52590C43"/>
    <w:rsid w:val="526C8B79"/>
    <w:rsid w:val="529270F2"/>
    <w:rsid w:val="5380E37E"/>
    <w:rsid w:val="5394526C"/>
    <w:rsid w:val="53A49CB7"/>
    <w:rsid w:val="548A08F2"/>
    <w:rsid w:val="54CB0ABC"/>
    <w:rsid w:val="54CF277B"/>
    <w:rsid w:val="54D86E9C"/>
    <w:rsid w:val="5552E177"/>
    <w:rsid w:val="55824F5A"/>
    <w:rsid w:val="55881A69"/>
    <w:rsid w:val="55902445"/>
    <w:rsid w:val="559E256B"/>
    <w:rsid w:val="55CE8D40"/>
    <w:rsid w:val="56163388"/>
    <w:rsid w:val="563D4778"/>
    <w:rsid w:val="567246BF"/>
    <w:rsid w:val="5699804E"/>
    <w:rsid w:val="569A83CF"/>
    <w:rsid w:val="56A0BA2E"/>
    <w:rsid w:val="56A13D1B"/>
    <w:rsid w:val="56E67DE3"/>
    <w:rsid w:val="5702E2FA"/>
    <w:rsid w:val="57292DFA"/>
    <w:rsid w:val="572BF4A6"/>
    <w:rsid w:val="573CAC95"/>
    <w:rsid w:val="577617F4"/>
    <w:rsid w:val="5832AA58"/>
    <w:rsid w:val="5845AABF"/>
    <w:rsid w:val="584F8B56"/>
    <w:rsid w:val="58859245"/>
    <w:rsid w:val="589455EF"/>
    <w:rsid w:val="589F5E9F"/>
    <w:rsid w:val="58A19C42"/>
    <w:rsid w:val="58BEFE83"/>
    <w:rsid w:val="5912964F"/>
    <w:rsid w:val="59209CC7"/>
    <w:rsid w:val="5952A870"/>
    <w:rsid w:val="59C18468"/>
    <w:rsid w:val="5A1167D2"/>
    <w:rsid w:val="5A2302C0"/>
    <w:rsid w:val="5A3A83BC"/>
    <w:rsid w:val="5A80BC75"/>
    <w:rsid w:val="5A97EC46"/>
    <w:rsid w:val="5AA891B8"/>
    <w:rsid w:val="5AB1356F"/>
    <w:rsid w:val="5AF5ECFE"/>
    <w:rsid w:val="5B45B7E2"/>
    <w:rsid w:val="5B4A23DE"/>
    <w:rsid w:val="5B6788A0"/>
    <w:rsid w:val="5B872C18"/>
    <w:rsid w:val="5B9F6451"/>
    <w:rsid w:val="5BF3925F"/>
    <w:rsid w:val="5C1CEC65"/>
    <w:rsid w:val="5C3523A4"/>
    <w:rsid w:val="5C4CCB6C"/>
    <w:rsid w:val="5C5EB5BA"/>
    <w:rsid w:val="5C83F131"/>
    <w:rsid w:val="5C8FE78D"/>
    <w:rsid w:val="5CC51679"/>
    <w:rsid w:val="5D1203FD"/>
    <w:rsid w:val="5D4B7EFD"/>
    <w:rsid w:val="5D8C1699"/>
    <w:rsid w:val="5DC3B7AE"/>
    <w:rsid w:val="5E5F5057"/>
    <w:rsid w:val="5E7D58A4"/>
    <w:rsid w:val="5EC8E68C"/>
    <w:rsid w:val="5ECE42C5"/>
    <w:rsid w:val="5ED70513"/>
    <w:rsid w:val="5EEB5941"/>
    <w:rsid w:val="5F44F07F"/>
    <w:rsid w:val="5F760E2F"/>
    <w:rsid w:val="5F78FA11"/>
    <w:rsid w:val="5FA04D44"/>
    <w:rsid w:val="5FCAC806"/>
    <w:rsid w:val="5FCFC1B3"/>
    <w:rsid w:val="6053D01D"/>
    <w:rsid w:val="605A9D3B"/>
    <w:rsid w:val="60831FBF"/>
    <w:rsid w:val="608BFDD1"/>
    <w:rsid w:val="6111209B"/>
    <w:rsid w:val="612C54A7"/>
    <w:rsid w:val="61400E21"/>
    <w:rsid w:val="6155200A"/>
    <w:rsid w:val="618C39EE"/>
    <w:rsid w:val="61919B4D"/>
    <w:rsid w:val="619C1D2F"/>
    <w:rsid w:val="61A0FCAC"/>
    <w:rsid w:val="61CB246A"/>
    <w:rsid w:val="61EC298E"/>
    <w:rsid w:val="61FC5A5C"/>
    <w:rsid w:val="623902D5"/>
    <w:rsid w:val="62CA7788"/>
    <w:rsid w:val="62D94B51"/>
    <w:rsid w:val="62E4992D"/>
    <w:rsid w:val="63624706"/>
    <w:rsid w:val="6383FEED"/>
    <w:rsid w:val="63AA7636"/>
    <w:rsid w:val="63ECA80A"/>
    <w:rsid w:val="64084A5F"/>
    <w:rsid w:val="644B6CED"/>
    <w:rsid w:val="645A01A8"/>
    <w:rsid w:val="64AB382A"/>
    <w:rsid w:val="64BE7011"/>
    <w:rsid w:val="64CBDB75"/>
    <w:rsid w:val="64D83F5F"/>
    <w:rsid w:val="65464697"/>
    <w:rsid w:val="6651C4AC"/>
    <w:rsid w:val="66F0198E"/>
    <w:rsid w:val="6763051F"/>
    <w:rsid w:val="6763E9D6"/>
    <w:rsid w:val="67981F34"/>
    <w:rsid w:val="67D150DD"/>
    <w:rsid w:val="680B83B7"/>
    <w:rsid w:val="680E6DD5"/>
    <w:rsid w:val="681743B3"/>
    <w:rsid w:val="6818C44E"/>
    <w:rsid w:val="68C42105"/>
    <w:rsid w:val="68E8B013"/>
    <w:rsid w:val="68ED5FE1"/>
    <w:rsid w:val="68FED580"/>
    <w:rsid w:val="69057935"/>
    <w:rsid w:val="69625442"/>
    <w:rsid w:val="699F4C98"/>
    <w:rsid w:val="69A89A18"/>
    <w:rsid w:val="69B3AE41"/>
    <w:rsid w:val="69C86038"/>
    <w:rsid w:val="6A14841B"/>
    <w:rsid w:val="6A37F664"/>
    <w:rsid w:val="6A384784"/>
    <w:rsid w:val="6A3E3DBF"/>
    <w:rsid w:val="6A50A71C"/>
    <w:rsid w:val="6A893042"/>
    <w:rsid w:val="6AAB8110"/>
    <w:rsid w:val="6AB702A5"/>
    <w:rsid w:val="6AB7632F"/>
    <w:rsid w:val="6B1B0BD7"/>
    <w:rsid w:val="6B3A9C7A"/>
    <w:rsid w:val="6B3BC167"/>
    <w:rsid w:val="6BAC806D"/>
    <w:rsid w:val="6BD1AA69"/>
    <w:rsid w:val="6BE686E3"/>
    <w:rsid w:val="6BF07208"/>
    <w:rsid w:val="6C679CAF"/>
    <w:rsid w:val="6CA0E43E"/>
    <w:rsid w:val="6CD791C8"/>
    <w:rsid w:val="6CF88102"/>
    <w:rsid w:val="6CFAA517"/>
    <w:rsid w:val="6D1E7338"/>
    <w:rsid w:val="6D214BE6"/>
    <w:rsid w:val="6D2C72C8"/>
    <w:rsid w:val="6D347367"/>
    <w:rsid w:val="6D8C3348"/>
    <w:rsid w:val="6DD1306A"/>
    <w:rsid w:val="6DD246A3"/>
    <w:rsid w:val="6E3FD267"/>
    <w:rsid w:val="6E6A8834"/>
    <w:rsid w:val="6E8E376A"/>
    <w:rsid w:val="6E928AE7"/>
    <w:rsid w:val="6E94E650"/>
    <w:rsid w:val="6EB767BE"/>
    <w:rsid w:val="6EC40C6C"/>
    <w:rsid w:val="6ED35D0D"/>
    <w:rsid w:val="6F4AF97A"/>
    <w:rsid w:val="6F5FB8E3"/>
    <w:rsid w:val="6F700F42"/>
    <w:rsid w:val="6FA911DE"/>
    <w:rsid w:val="6FFE30BB"/>
    <w:rsid w:val="702E5B48"/>
    <w:rsid w:val="7032E8C1"/>
    <w:rsid w:val="705E73E4"/>
    <w:rsid w:val="708C908C"/>
    <w:rsid w:val="70A1A097"/>
    <w:rsid w:val="70B2E417"/>
    <w:rsid w:val="70FB8944"/>
    <w:rsid w:val="712D3B10"/>
    <w:rsid w:val="71394599"/>
    <w:rsid w:val="715A096A"/>
    <w:rsid w:val="715FDF26"/>
    <w:rsid w:val="716152D9"/>
    <w:rsid w:val="71771407"/>
    <w:rsid w:val="71BE16FC"/>
    <w:rsid w:val="725A3695"/>
    <w:rsid w:val="7262D85C"/>
    <w:rsid w:val="72E72BFC"/>
    <w:rsid w:val="7317C464"/>
    <w:rsid w:val="733BFD25"/>
    <w:rsid w:val="73496E12"/>
    <w:rsid w:val="734DBF9B"/>
    <w:rsid w:val="738DAA4E"/>
    <w:rsid w:val="739CE1A7"/>
    <w:rsid w:val="73A83DBD"/>
    <w:rsid w:val="73B1190A"/>
    <w:rsid w:val="73BF46B6"/>
    <w:rsid w:val="73CF1858"/>
    <w:rsid w:val="73D1A949"/>
    <w:rsid w:val="73FF09D1"/>
    <w:rsid w:val="740CDC59"/>
    <w:rsid w:val="740F3D67"/>
    <w:rsid w:val="741A373F"/>
    <w:rsid w:val="74583482"/>
    <w:rsid w:val="74646299"/>
    <w:rsid w:val="746B53E3"/>
    <w:rsid w:val="74878451"/>
    <w:rsid w:val="748EC017"/>
    <w:rsid w:val="74F7672F"/>
    <w:rsid w:val="750C9EE1"/>
    <w:rsid w:val="75447D7A"/>
    <w:rsid w:val="755F3AF6"/>
    <w:rsid w:val="756C1FF3"/>
    <w:rsid w:val="759F41D4"/>
    <w:rsid w:val="75B28BE3"/>
    <w:rsid w:val="75B833F6"/>
    <w:rsid w:val="75DD5888"/>
    <w:rsid w:val="763704F7"/>
    <w:rsid w:val="763CBFAD"/>
    <w:rsid w:val="76588B95"/>
    <w:rsid w:val="768B3305"/>
    <w:rsid w:val="76B9EF2E"/>
    <w:rsid w:val="76D9BE15"/>
    <w:rsid w:val="76F83AC2"/>
    <w:rsid w:val="770F9ACA"/>
    <w:rsid w:val="773D7ECA"/>
    <w:rsid w:val="77691410"/>
    <w:rsid w:val="779E736F"/>
    <w:rsid w:val="77A174C2"/>
    <w:rsid w:val="77CD8C50"/>
    <w:rsid w:val="77E31FA3"/>
    <w:rsid w:val="783519B0"/>
    <w:rsid w:val="783D0FA7"/>
    <w:rsid w:val="783E77D3"/>
    <w:rsid w:val="78505D6C"/>
    <w:rsid w:val="785EFACB"/>
    <w:rsid w:val="78A05125"/>
    <w:rsid w:val="78D673F5"/>
    <w:rsid w:val="78DE7A6A"/>
    <w:rsid w:val="79325044"/>
    <w:rsid w:val="794956E7"/>
    <w:rsid w:val="79D0EA11"/>
    <w:rsid w:val="7A853882"/>
    <w:rsid w:val="7AD09027"/>
    <w:rsid w:val="7AD91584"/>
    <w:rsid w:val="7B1A5AFB"/>
    <w:rsid w:val="7B982ACD"/>
    <w:rsid w:val="7BC3F3A1"/>
    <w:rsid w:val="7BC6F952"/>
    <w:rsid w:val="7BD3996B"/>
    <w:rsid w:val="7BE25CE1"/>
    <w:rsid w:val="7C108774"/>
    <w:rsid w:val="7C3C8533"/>
    <w:rsid w:val="7C55533B"/>
    <w:rsid w:val="7CED1F96"/>
    <w:rsid w:val="7D153D89"/>
    <w:rsid w:val="7D1F4907"/>
    <w:rsid w:val="7D86C5C4"/>
    <w:rsid w:val="7DE80EE2"/>
    <w:rsid w:val="7DF90DCC"/>
    <w:rsid w:val="7E211D37"/>
    <w:rsid w:val="7E48D8D0"/>
    <w:rsid w:val="7EA0154D"/>
    <w:rsid w:val="7EABD463"/>
    <w:rsid w:val="7ED25A9B"/>
    <w:rsid w:val="7FED6C0F"/>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F183"/>
  <w15:chartTrackingRefBased/>
  <w15:docId w15:val="{8E19DA09-9E72-4841-81D6-4B3542467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B0AB9"/>
  </w:style>
  <w:style w:type="paragraph" w:styleId="Heading1">
    <w:name w:val="heading 1"/>
    <w:basedOn w:val="Normal"/>
    <w:next w:val="Normal"/>
    <w:link w:val="Heading1Char"/>
    <w:uiPriority w:val="9"/>
    <w:qFormat/>
    <w:rsid w:val="00357CBA"/>
    <w:pPr>
      <w:jc w:val="both"/>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357CBA"/>
    <w:pPr>
      <w:jc w:val="both"/>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357CBA"/>
    <w:pPr>
      <w:jc w:val="both"/>
      <w:outlineLvl w:val="2"/>
    </w:pPr>
    <w:rPr>
      <w:rFonts w:ascii="Times New Roman" w:hAnsi="Times New Roman" w:eastAsia="Times New Roman" w:cs="Times New Roman"/>
      <w:b/>
      <w:color w:val="2021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95F23"/>
    <w:pPr>
      <w:ind w:left="720"/>
      <w:contextualSpacing/>
    </w:pPr>
  </w:style>
  <w:style w:type="character" w:styleId="Hyperlink">
    <w:name w:val="Hyperlink"/>
    <w:basedOn w:val="DefaultParagraphFont"/>
    <w:uiPriority w:val="99"/>
    <w:unhideWhenUsed/>
    <w:rsid w:val="00645E8F"/>
    <w:rPr>
      <w:color w:val="0563C1" w:themeColor="hyperlink"/>
      <w:u w:val="single"/>
    </w:rPr>
  </w:style>
  <w:style w:type="character" w:styleId="FollowedHyperlink">
    <w:name w:val="FollowedHyperlink"/>
    <w:basedOn w:val="DefaultParagraphFont"/>
    <w:uiPriority w:val="99"/>
    <w:semiHidden/>
    <w:unhideWhenUsed/>
    <w:rsid w:val="000A126F"/>
    <w:rPr>
      <w:color w:val="954F72" w:themeColor="followedHyperlink"/>
      <w:u w:val="single"/>
    </w:rPr>
  </w:style>
  <w:style w:type="character" w:styleId="Heading1Char" w:customStyle="1">
    <w:name w:val="Heading 1 Char"/>
    <w:basedOn w:val="DefaultParagraphFont"/>
    <w:link w:val="Heading1"/>
    <w:uiPriority w:val="9"/>
    <w:rsid w:val="00357CBA"/>
    <w:rPr>
      <w:rFonts w:ascii="Times New Roman" w:hAnsi="Times New Roman" w:cs="Times New Roman"/>
      <w:b/>
    </w:rPr>
  </w:style>
  <w:style w:type="character" w:styleId="PlaceholderText">
    <w:name w:val="Placeholder Text"/>
    <w:basedOn w:val="DefaultParagraphFont"/>
    <w:uiPriority w:val="99"/>
    <w:semiHidden/>
    <w:rsid w:val="001956B4"/>
    <w:rPr>
      <w:color w:val="808080"/>
    </w:rPr>
  </w:style>
  <w:style w:type="table" w:styleId="TableGrid">
    <w:name w:val="Table Grid"/>
    <w:basedOn w:val="TableNormal"/>
    <w:uiPriority w:val="39"/>
    <w:rsid w:val="00625F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357CBA"/>
    <w:rPr>
      <w:rFonts w:ascii="Times New Roman" w:hAnsi="Times New Roman" w:cs="Times New Roman"/>
      <w:b/>
    </w:rPr>
  </w:style>
  <w:style w:type="character" w:styleId="Heading3Char" w:customStyle="1">
    <w:name w:val="Heading 3 Char"/>
    <w:basedOn w:val="DefaultParagraphFont"/>
    <w:link w:val="Heading3"/>
    <w:uiPriority w:val="9"/>
    <w:rsid w:val="00357CBA"/>
    <w:rPr>
      <w:rFonts w:ascii="Times New Roman" w:hAnsi="Times New Roman" w:eastAsia="Times New Roman" w:cs="Times New Roman"/>
      <w:b/>
      <w:color w:val="202122"/>
    </w:rPr>
  </w:style>
  <w:style w:type="paragraph" w:styleId="Default" w:customStyle="1">
    <w:name w:val="Default"/>
    <w:rsid w:val="007E1DC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910858">
      <w:bodyDiv w:val="1"/>
      <w:marLeft w:val="0"/>
      <w:marRight w:val="0"/>
      <w:marTop w:val="0"/>
      <w:marBottom w:val="0"/>
      <w:divBdr>
        <w:top w:val="none" w:sz="0" w:space="0" w:color="auto"/>
        <w:left w:val="none" w:sz="0" w:space="0" w:color="auto"/>
        <w:bottom w:val="none" w:sz="0" w:space="0" w:color="auto"/>
        <w:right w:val="none" w:sz="0" w:space="0" w:color="auto"/>
      </w:divBdr>
      <w:divsChild>
        <w:div w:id="863326801">
          <w:marLeft w:val="0"/>
          <w:marRight w:val="0"/>
          <w:marTop w:val="0"/>
          <w:marBottom w:val="0"/>
          <w:divBdr>
            <w:top w:val="none" w:sz="0" w:space="0" w:color="auto"/>
            <w:left w:val="none" w:sz="0" w:space="0" w:color="auto"/>
            <w:bottom w:val="none" w:sz="0" w:space="0" w:color="auto"/>
            <w:right w:val="none" w:sz="0" w:space="0" w:color="auto"/>
          </w:divBdr>
        </w:div>
      </w:divsChild>
    </w:div>
    <w:div w:id="471287013">
      <w:bodyDiv w:val="1"/>
      <w:marLeft w:val="0"/>
      <w:marRight w:val="0"/>
      <w:marTop w:val="0"/>
      <w:marBottom w:val="0"/>
      <w:divBdr>
        <w:top w:val="none" w:sz="0" w:space="0" w:color="auto"/>
        <w:left w:val="none" w:sz="0" w:space="0" w:color="auto"/>
        <w:bottom w:val="none" w:sz="0" w:space="0" w:color="auto"/>
        <w:right w:val="none" w:sz="0" w:space="0" w:color="auto"/>
      </w:divBdr>
    </w:div>
    <w:div w:id="504441654">
      <w:bodyDiv w:val="1"/>
      <w:marLeft w:val="0"/>
      <w:marRight w:val="0"/>
      <w:marTop w:val="0"/>
      <w:marBottom w:val="0"/>
      <w:divBdr>
        <w:top w:val="none" w:sz="0" w:space="0" w:color="auto"/>
        <w:left w:val="none" w:sz="0" w:space="0" w:color="auto"/>
        <w:bottom w:val="none" w:sz="0" w:space="0" w:color="auto"/>
        <w:right w:val="none" w:sz="0" w:space="0" w:color="auto"/>
      </w:divBdr>
    </w:div>
    <w:div w:id="657195115">
      <w:bodyDiv w:val="1"/>
      <w:marLeft w:val="0"/>
      <w:marRight w:val="0"/>
      <w:marTop w:val="0"/>
      <w:marBottom w:val="0"/>
      <w:divBdr>
        <w:top w:val="none" w:sz="0" w:space="0" w:color="auto"/>
        <w:left w:val="none" w:sz="0" w:space="0" w:color="auto"/>
        <w:bottom w:val="none" w:sz="0" w:space="0" w:color="auto"/>
        <w:right w:val="none" w:sz="0" w:space="0" w:color="auto"/>
      </w:divBdr>
    </w:div>
    <w:div w:id="741876817">
      <w:bodyDiv w:val="1"/>
      <w:marLeft w:val="0"/>
      <w:marRight w:val="0"/>
      <w:marTop w:val="0"/>
      <w:marBottom w:val="0"/>
      <w:divBdr>
        <w:top w:val="none" w:sz="0" w:space="0" w:color="auto"/>
        <w:left w:val="none" w:sz="0" w:space="0" w:color="auto"/>
        <w:bottom w:val="none" w:sz="0" w:space="0" w:color="auto"/>
        <w:right w:val="none" w:sz="0" w:space="0" w:color="auto"/>
      </w:divBdr>
    </w:div>
    <w:div w:id="901253601">
      <w:bodyDiv w:val="1"/>
      <w:marLeft w:val="0"/>
      <w:marRight w:val="0"/>
      <w:marTop w:val="0"/>
      <w:marBottom w:val="0"/>
      <w:divBdr>
        <w:top w:val="none" w:sz="0" w:space="0" w:color="auto"/>
        <w:left w:val="none" w:sz="0" w:space="0" w:color="auto"/>
        <w:bottom w:val="none" w:sz="0" w:space="0" w:color="auto"/>
        <w:right w:val="none" w:sz="0" w:space="0" w:color="auto"/>
      </w:divBdr>
    </w:div>
    <w:div w:id="1052075683">
      <w:bodyDiv w:val="1"/>
      <w:marLeft w:val="0"/>
      <w:marRight w:val="0"/>
      <w:marTop w:val="0"/>
      <w:marBottom w:val="0"/>
      <w:divBdr>
        <w:top w:val="none" w:sz="0" w:space="0" w:color="auto"/>
        <w:left w:val="none" w:sz="0" w:space="0" w:color="auto"/>
        <w:bottom w:val="none" w:sz="0" w:space="0" w:color="auto"/>
        <w:right w:val="none" w:sz="0" w:space="0" w:color="auto"/>
      </w:divBdr>
      <w:divsChild>
        <w:div w:id="1917666791">
          <w:marLeft w:val="0"/>
          <w:marRight w:val="0"/>
          <w:marTop w:val="0"/>
          <w:marBottom w:val="0"/>
          <w:divBdr>
            <w:top w:val="none" w:sz="0" w:space="0" w:color="auto"/>
            <w:left w:val="none" w:sz="0" w:space="0" w:color="auto"/>
            <w:bottom w:val="none" w:sz="0" w:space="0" w:color="auto"/>
            <w:right w:val="none" w:sz="0" w:space="0" w:color="auto"/>
          </w:divBdr>
        </w:div>
      </w:divsChild>
    </w:div>
    <w:div w:id="1403985187">
      <w:bodyDiv w:val="1"/>
      <w:marLeft w:val="0"/>
      <w:marRight w:val="0"/>
      <w:marTop w:val="0"/>
      <w:marBottom w:val="0"/>
      <w:divBdr>
        <w:top w:val="none" w:sz="0" w:space="0" w:color="auto"/>
        <w:left w:val="none" w:sz="0" w:space="0" w:color="auto"/>
        <w:bottom w:val="none" w:sz="0" w:space="0" w:color="auto"/>
        <w:right w:val="none" w:sz="0" w:space="0" w:color="auto"/>
      </w:divBdr>
      <w:divsChild>
        <w:div w:id="1829899537">
          <w:marLeft w:val="0"/>
          <w:marRight w:val="0"/>
          <w:marTop w:val="0"/>
          <w:marBottom w:val="0"/>
          <w:divBdr>
            <w:top w:val="none" w:sz="0" w:space="0" w:color="auto"/>
            <w:left w:val="none" w:sz="0" w:space="0" w:color="auto"/>
            <w:bottom w:val="none" w:sz="0" w:space="0" w:color="auto"/>
            <w:right w:val="none" w:sz="0" w:space="0" w:color="auto"/>
          </w:divBdr>
        </w:div>
      </w:divsChild>
    </w:div>
    <w:div w:id="1438597451">
      <w:bodyDiv w:val="1"/>
      <w:marLeft w:val="0"/>
      <w:marRight w:val="0"/>
      <w:marTop w:val="0"/>
      <w:marBottom w:val="0"/>
      <w:divBdr>
        <w:top w:val="none" w:sz="0" w:space="0" w:color="auto"/>
        <w:left w:val="none" w:sz="0" w:space="0" w:color="auto"/>
        <w:bottom w:val="none" w:sz="0" w:space="0" w:color="auto"/>
        <w:right w:val="none" w:sz="0" w:space="0" w:color="auto"/>
      </w:divBdr>
    </w:div>
    <w:div w:id="1637756226">
      <w:bodyDiv w:val="1"/>
      <w:marLeft w:val="0"/>
      <w:marRight w:val="0"/>
      <w:marTop w:val="0"/>
      <w:marBottom w:val="0"/>
      <w:divBdr>
        <w:top w:val="none" w:sz="0" w:space="0" w:color="auto"/>
        <w:left w:val="none" w:sz="0" w:space="0" w:color="auto"/>
        <w:bottom w:val="none" w:sz="0" w:space="0" w:color="auto"/>
        <w:right w:val="none" w:sz="0" w:space="0" w:color="auto"/>
      </w:divBdr>
    </w:div>
    <w:div w:id="2003194538">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turkish"/>
  <w:optimizeForBrowser/>
  <w:relyOnVML/>
  <w:allowPNG/>
</w:webSettings>
</file>

<file path=word/_rels/document.xml.rels>&#65279;<?xml version="1.0" encoding="utf-8"?><Relationships xmlns="http://schemas.openxmlformats.org/package/2006/relationships"><Relationship Type="http://schemas.microsoft.com/office/2007/relationships/hdphoto" Target="media/hdphoto2.wdp"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jp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68.png" Id="rId76" /><Relationship Type="http://schemas.openxmlformats.org/officeDocument/2006/relationships/image" Target="media/image2.jpeg" Id="rId7" /><Relationship Type="http://schemas.openxmlformats.org/officeDocument/2006/relationships/image" Target="media/image63.png" Id="rId71" /><Relationship Type="http://schemas.openxmlformats.org/officeDocument/2006/relationships/numbering" Target="numbering.xml" Id="rId2" /><Relationship Type="http://schemas.microsoft.com/office/2007/relationships/hdphoto" Target="media/hdphoto3.wdp" Id="rId16" /><Relationship Type="http://schemas.openxmlformats.org/officeDocument/2006/relationships/image" Target="media/image21.jpeg" Id="rId29" /><Relationship Type="http://schemas.openxmlformats.org/officeDocument/2006/relationships/image" Target="media/image5.jpe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image" Target="media/image66.png" Id="rId74" /><Relationship Type="http://schemas.openxmlformats.org/officeDocument/2006/relationships/fontTable" Target="fontTable.xml" Id="rId79" /><Relationship Type="http://schemas.openxmlformats.org/officeDocument/2006/relationships/webSettings" Target="webSettings.xml" Id="rId5" /><Relationship Type="http://schemas.openxmlformats.org/officeDocument/2006/relationships/image" Target="media/image53.png" Id="rId61" /><Relationship Type="http://schemas.microsoft.com/office/2007/relationships/hdphoto" Target="media/hdphoto1.wdp" Id="rId10" /><Relationship Type="http://schemas.openxmlformats.org/officeDocument/2006/relationships/image" Target="media/image11.jpe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hyperlink" Target="https://ieeexplore.ieee.org/xpl/RecentIssue.jsp?punumber=21" TargetMode="External" Id="rId78"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14.jpe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hyperlink" Target="https://ieeexplore.ieee.org/xpl/RecentIssue.jsp?punumber=21" TargetMode="External" Id="rId77" /><Relationship Type="http://schemas.openxmlformats.org/officeDocument/2006/relationships/image" Target="media/image3.jpe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theme" Target="theme/theme1.xml" Id="rId80" /><Relationship Type="http://schemas.openxmlformats.org/officeDocument/2006/relationships/styles" Target="styles.xml" Id="rId3" /><Relationship Type="http://schemas.openxmlformats.org/officeDocument/2006/relationships/image" Target="media/image6.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jpe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a.jpg" Id="R3322fadf0aff4474" /><Relationship Type="http://schemas.openxmlformats.org/officeDocument/2006/relationships/image" Target="/media/image3c.png" Id="R7d653b55ebdb4aff"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8836D-DD1D-4749-9EAB-4323CA063B4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Silentall Unattended Installer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ronaldinho424</dc:creator>
  <keywords/>
  <dc:description/>
  <lastModifiedBy>TAHA MUSA CAPKUR</lastModifiedBy>
  <revision>19</revision>
  <dcterms:created xsi:type="dcterms:W3CDTF">2022-12-19T06:57:00.0000000Z</dcterms:created>
  <dcterms:modified xsi:type="dcterms:W3CDTF">2022-12-24T10:25:52.3916683Z</dcterms:modified>
</coreProperties>
</file>