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B810A6" w14:textId="65711151" w:rsidR="00CE4623" w:rsidRDefault="00CE4623" w:rsidP="005B6F46">
      <w:pPr>
        <w:pStyle w:val="ListParagraph"/>
        <w:rPr>
          <w:sz w:val="24"/>
          <w:u w:val="single"/>
          <w:lang w:val="en-US"/>
        </w:rPr>
      </w:pPr>
      <w:r w:rsidRPr="00CE4623">
        <w:rPr>
          <w:sz w:val="24"/>
          <w:u w:val="single"/>
          <w:lang w:val="en-US"/>
        </w:rPr>
        <w:t>02.10.2018</w:t>
      </w:r>
    </w:p>
    <w:p w14:paraId="3DB23D72" w14:textId="77777777" w:rsidR="005B6F46" w:rsidRPr="00CE4623" w:rsidRDefault="005B6F46" w:rsidP="005B6F46">
      <w:pPr>
        <w:pStyle w:val="ListParagraph"/>
        <w:rPr>
          <w:sz w:val="24"/>
          <w:u w:val="single"/>
          <w:lang w:val="en-US"/>
        </w:rPr>
      </w:pPr>
    </w:p>
    <w:tbl>
      <w:tblPr>
        <w:tblStyle w:val="TableGrid"/>
        <w:tblpPr w:leftFromText="180" w:rightFromText="180" w:vertAnchor="text" w:horzAnchor="margin" w:tblpXSpec="right" w:tblpY="136"/>
        <w:tblW w:w="0" w:type="auto"/>
        <w:tblLook w:val="04A0" w:firstRow="1" w:lastRow="0" w:firstColumn="1" w:lastColumn="0" w:noHBand="0" w:noVBand="1"/>
      </w:tblPr>
      <w:tblGrid>
        <w:gridCol w:w="1368"/>
        <w:gridCol w:w="720"/>
        <w:gridCol w:w="990"/>
      </w:tblGrid>
      <w:tr w:rsidR="008F1087" w14:paraId="45A668FA" w14:textId="77777777" w:rsidTr="008F1087">
        <w:tc>
          <w:tcPr>
            <w:tcW w:w="1368" w:type="dxa"/>
          </w:tcPr>
          <w:p w14:paraId="10407DFB" w14:textId="4B3705FB" w:rsidR="008F1087" w:rsidRDefault="008F1087" w:rsidP="008F1087">
            <w:pPr>
              <w:pStyle w:val="ListParagraph"/>
              <w:ind w:left="0"/>
              <w:rPr>
                <w:lang w:val="en-US"/>
              </w:rPr>
            </w:pPr>
          </w:p>
        </w:tc>
        <w:tc>
          <w:tcPr>
            <w:tcW w:w="720" w:type="dxa"/>
          </w:tcPr>
          <w:p w14:paraId="152DC666" w14:textId="77777777" w:rsidR="008F1087" w:rsidRPr="008F1087" w:rsidRDefault="008F1087" w:rsidP="008F1087">
            <w:pPr>
              <w:pStyle w:val="ListParagraph"/>
              <w:ind w:left="0"/>
              <w:rPr>
                <w:b/>
                <w:lang w:val="en-US"/>
              </w:rPr>
            </w:pPr>
            <w:r w:rsidRPr="008F1087">
              <w:rPr>
                <w:b/>
                <w:lang w:val="en-US"/>
              </w:rPr>
              <w:t>Cube</w:t>
            </w:r>
          </w:p>
        </w:tc>
        <w:tc>
          <w:tcPr>
            <w:tcW w:w="990" w:type="dxa"/>
          </w:tcPr>
          <w:p w14:paraId="18210415" w14:textId="77777777" w:rsidR="008F1087" w:rsidRPr="008F1087" w:rsidRDefault="008F1087" w:rsidP="008F1087">
            <w:pPr>
              <w:pStyle w:val="ListParagraph"/>
              <w:ind w:left="0"/>
              <w:rPr>
                <w:b/>
                <w:lang w:val="en-US"/>
              </w:rPr>
            </w:pPr>
            <w:r w:rsidRPr="008F1087">
              <w:rPr>
                <w:b/>
                <w:lang w:val="en-US"/>
              </w:rPr>
              <w:t>Cylinder</w:t>
            </w:r>
          </w:p>
        </w:tc>
      </w:tr>
      <w:tr w:rsidR="008F1087" w14:paraId="40B81402" w14:textId="77777777" w:rsidTr="008F1087">
        <w:tc>
          <w:tcPr>
            <w:tcW w:w="1368" w:type="dxa"/>
          </w:tcPr>
          <w:p w14:paraId="1C162660" w14:textId="77777777" w:rsidR="008F1087" w:rsidRPr="008F1087" w:rsidRDefault="008F1087" w:rsidP="008F1087">
            <w:pPr>
              <w:pStyle w:val="ListParagraph"/>
              <w:ind w:left="0"/>
              <w:rPr>
                <w:b/>
                <w:lang w:val="en-US"/>
              </w:rPr>
            </w:pPr>
            <w:r w:rsidRPr="008F1087">
              <w:rPr>
                <w:b/>
                <w:lang w:val="en-US"/>
              </w:rPr>
              <w:t>Red</w:t>
            </w:r>
          </w:p>
        </w:tc>
        <w:tc>
          <w:tcPr>
            <w:tcW w:w="720" w:type="dxa"/>
          </w:tcPr>
          <w:p w14:paraId="18CAE567" w14:textId="77777777" w:rsidR="008F1087" w:rsidRDefault="008F1087" w:rsidP="008F1087">
            <w:pPr>
              <w:pStyle w:val="ListParagraph"/>
              <w:ind w:left="0"/>
              <w:rPr>
                <w:lang w:val="en-US"/>
              </w:rPr>
            </w:pPr>
            <w:r>
              <w:rPr>
                <w:lang w:val="en-US"/>
              </w:rPr>
              <w:t>10</w:t>
            </w:r>
          </w:p>
        </w:tc>
        <w:tc>
          <w:tcPr>
            <w:tcW w:w="990" w:type="dxa"/>
          </w:tcPr>
          <w:p w14:paraId="3ACF608F" w14:textId="77777777" w:rsidR="008F1087" w:rsidRDefault="008F1087" w:rsidP="008F1087">
            <w:pPr>
              <w:pStyle w:val="ListParagraph"/>
              <w:ind w:left="0"/>
              <w:rPr>
                <w:lang w:val="en-US"/>
              </w:rPr>
            </w:pPr>
            <w:r>
              <w:rPr>
                <w:lang w:val="en-US"/>
              </w:rPr>
              <w:t>30</w:t>
            </w:r>
          </w:p>
        </w:tc>
      </w:tr>
      <w:tr w:rsidR="008F1087" w14:paraId="0713D712" w14:textId="77777777" w:rsidTr="008F1087">
        <w:tc>
          <w:tcPr>
            <w:tcW w:w="1368" w:type="dxa"/>
          </w:tcPr>
          <w:p w14:paraId="70E46432" w14:textId="77777777" w:rsidR="008F1087" w:rsidRPr="008F1087" w:rsidRDefault="008F1087" w:rsidP="008F1087">
            <w:pPr>
              <w:pStyle w:val="ListParagraph"/>
              <w:ind w:left="0"/>
              <w:rPr>
                <w:b/>
                <w:lang w:val="en-US"/>
              </w:rPr>
            </w:pPr>
            <w:r w:rsidRPr="008F1087">
              <w:rPr>
                <w:b/>
                <w:lang w:val="en-US"/>
              </w:rPr>
              <w:t>Blue</w:t>
            </w:r>
          </w:p>
        </w:tc>
        <w:tc>
          <w:tcPr>
            <w:tcW w:w="720" w:type="dxa"/>
          </w:tcPr>
          <w:p w14:paraId="04E4B958" w14:textId="774182BD" w:rsidR="008F1087" w:rsidRDefault="008F1087" w:rsidP="008F1087">
            <w:pPr>
              <w:pStyle w:val="ListParagraph"/>
              <w:ind w:left="0"/>
              <w:rPr>
                <w:lang w:val="en-US"/>
              </w:rPr>
            </w:pPr>
            <w:r>
              <w:rPr>
                <w:lang w:val="en-US"/>
              </w:rPr>
              <w:t>20</w:t>
            </w:r>
          </w:p>
        </w:tc>
        <w:tc>
          <w:tcPr>
            <w:tcW w:w="990" w:type="dxa"/>
          </w:tcPr>
          <w:p w14:paraId="55A71D17" w14:textId="4946F296" w:rsidR="008F1087" w:rsidRDefault="008F1087" w:rsidP="008F1087">
            <w:pPr>
              <w:pStyle w:val="ListParagraph"/>
              <w:ind w:left="0"/>
              <w:rPr>
                <w:lang w:val="en-US"/>
              </w:rPr>
            </w:pPr>
            <w:r>
              <w:rPr>
                <w:lang w:val="en-US"/>
              </w:rPr>
              <w:t>15</w:t>
            </w:r>
          </w:p>
        </w:tc>
      </w:tr>
    </w:tbl>
    <w:p w14:paraId="6D820010" w14:textId="26143DA7" w:rsidR="0034386A" w:rsidRDefault="008418A7" w:rsidP="0034386A">
      <w:pPr>
        <w:pStyle w:val="ListParagraph"/>
        <w:numPr>
          <w:ilvl w:val="0"/>
          <w:numId w:val="1"/>
        </w:numPr>
        <w:rPr>
          <w:lang w:val="en-US"/>
        </w:rPr>
      </w:pPr>
      <w:r>
        <w:rPr>
          <w:lang w:val="en-US"/>
        </w:rPr>
        <w:t>Following table presents frequencies of objects with regard to shape and color. Is there any association between color and the shape of the objects?</w:t>
      </w:r>
    </w:p>
    <w:p w14:paraId="2E50ACEC" w14:textId="3D731EA1" w:rsidR="002B493E" w:rsidRDefault="002B493E" w:rsidP="008418A7">
      <w:pPr>
        <w:pStyle w:val="ListParagraph"/>
        <w:rPr>
          <w:lang w:val="en-US"/>
        </w:rPr>
      </w:pPr>
    </w:p>
    <w:p w14:paraId="64E8BA21" w14:textId="7B868F13" w:rsidR="002B493E" w:rsidRPr="005E57AD" w:rsidRDefault="002B493E" w:rsidP="002B493E">
      <w:pPr>
        <w:pStyle w:val="ListParagraph"/>
        <w:numPr>
          <w:ilvl w:val="0"/>
          <w:numId w:val="1"/>
        </w:numPr>
        <w:rPr>
          <w:lang w:val="en-US"/>
        </w:rPr>
      </w:pPr>
      <w:r w:rsidRPr="008F1087">
        <w:t xml:space="preserve">Suppose there are n observations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eastAsiaTheme="minorEastAsia"/>
        </w:rPr>
        <w:t xml:space="preserve">, </w:t>
      </w:r>
      <w:r w:rsidRPr="008F1087">
        <w:t xml:space="preserve"> with mean</w:t>
      </w:r>
      <w:r>
        <w:t xml:space="preserve"> </w:t>
      </w:r>
      <m:oMath>
        <m:acc>
          <m:accPr>
            <m:chr m:val="̅"/>
            <m:ctrlPr>
              <w:rPr>
                <w:rFonts w:ascii="Cambria Math" w:hAnsi="Cambria Math"/>
                <w:i/>
                <w:lang w:val="en-US"/>
              </w:rPr>
            </m:ctrlPr>
          </m:accPr>
          <m:e>
            <m:r>
              <w:rPr>
                <w:rFonts w:ascii="Cambria Math" w:hAnsi="Cambria Math"/>
                <w:lang w:val="en-US"/>
              </w:rPr>
              <m:t>x</m:t>
            </m:r>
          </m:e>
        </m:acc>
      </m:oMath>
      <w:r w:rsidRPr="008F1087">
        <w:t xml:space="preserve">. When a new observation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Pr>
          <w:rFonts w:eastAsiaTheme="minorEastAsia"/>
        </w:rPr>
        <w:t xml:space="preserve"> is</w:t>
      </w:r>
      <w:r w:rsidRPr="008F1087">
        <w:t xml:space="preserve"> added to the dataset, the value of </w:t>
      </w:r>
      <w:r>
        <w:t xml:space="preserve">the new </w:t>
      </w:r>
      <w:r w:rsidRPr="008F1087">
        <w:t xml:space="preserve">mean </w:t>
      </w:r>
      <w:r w:rsidR="00880532">
        <w:t xml:space="preserve">becomes </w:t>
      </w:r>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oMath>
      <w:r>
        <w:t xml:space="preserve">. </w:t>
      </w:r>
      <w:r w:rsidRPr="008F1087">
        <w:t>Show that</w:t>
      </w:r>
      <w:r>
        <w:t xml:space="preserve"> the</w:t>
      </w:r>
      <w:r w:rsidRPr="008F1087">
        <w:t xml:space="preserve"> change in mean, when the new observation x</w:t>
      </w:r>
      <w:r w:rsidRPr="008F1087">
        <w:rPr>
          <w:vertAlign w:val="subscript"/>
        </w:rPr>
        <w:t>n+1</w:t>
      </w:r>
      <w:r w:rsidRPr="008F1087">
        <w:t xml:space="preserve"> is added, is proportional to the difference between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Pr="008F1087">
        <w:t xml:space="preserve"> </w:t>
      </w:r>
      <w:r>
        <w:t xml:space="preserve">and </w:t>
      </w:r>
      <m:oMath>
        <m:acc>
          <m:accPr>
            <m:chr m:val="̅"/>
            <m:ctrlPr>
              <w:rPr>
                <w:rFonts w:ascii="Cambria Math" w:hAnsi="Cambria Math"/>
                <w:i/>
                <w:lang w:val="en-US"/>
              </w:rPr>
            </m:ctrlPr>
          </m:accPr>
          <m:e>
            <m:r>
              <w:rPr>
                <w:rFonts w:ascii="Cambria Math" w:hAnsi="Cambria Math"/>
                <w:lang w:val="en-US"/>
              </w:rPr>
              <m:t>x</m:t>
            </m:r>
          </m:e>
        </m:acc>
      </m:oMath>
      <w:r w:rsidRPr="008F1087">
        <w:t xml:space="preserve"> with the proportionality constant </w:t>
      </w:r>
      <m:oMath>
        <m:f>
          <m:fPr>
            <m:ctrlPr>
              <w:rPr>
                <w:rFonts w:ascii="Cambria Math" w:hAnsi="Cambria Math"/>
                <w:i/>
              </w:rPr>
            </m:ctrlPr>
          </m:fPr>
          <m:num>
            <m:r>
              <w:rPr>
                <w:rFonts w:ascii="Cambria Math" w:hAnsi="Cambria Math"/>
              </w:rPr>
              <m:t>1</m:t>
            </m:r>
          </m:num>
          <m:den>
            <m:r>
              <w:rPr>
                <w:rFonts w:ascii="Cambria Math" w:hAnsi="Cambria Math"/>
              </w:rPr>
              <m:t>n+1</m:t>
            </m:r>
          </m:den>
        </m:f>
      </m:oMath>
      <w:r>
        <w:rPr>
          <w:rFonts w:eastAsiaTheme="minorEastAsia"/>
        </w:rPr>
        <w:t>.</w:t>
      </w:r>
      <w:r w:rsidRPr="008F1087">
        <w:t xml:space="preserve"> </w:t>
      </w:r>
    </w:p>
    <w:p w14:paraId="4CEAC086" w14:textId="77777777" w:rsidR="002B493E" w:rsidRDefault="002B493E" w:rsidP="008418A7">
      <w:pPr>
        <w:pStyle w:val="ListParagraph"/>
        <w:rPr>
          <w:lang w:val="en-US"/>
        </w:rPr>
      </w:pPr>
    </w:p>
    <w:p w14:paraId="6DACC334" w14:textId="77777777" w:rsidR="008F1087" w:rsidRDefault="008F1087" w:rsidP="008F1087">
      <w:pPr>
        <w:pStyle w:val="ListParagraph"/>
        <w:numPr>
          <w:ilvl w:val="0"/>
          <w:numId w:val="1"/>
        </w:numPr>
        <w:rPr>
          <w:lang w:val="en-US"/>
        </w:rPr>
      </w:pPr>
      <w:r>
        <w:rPr>
          <w:lang w:val="en-US"/>
        </w:rPr>
        <w:t>X and Y are continuous variables both with the same mean and no skewness. X has a higher variance then Y.</w:t>
      </w:r>
    </w:p>
    <w:p w14:paraId="17C9961B" w14:textId="77777777" w:rsidR="008F1087" w:rsidRDefault="008F1087" w:rsidP="008F1087">
      <w:pPr>
        <w:pStyle w:val="ListParagraph"/>
        <w:ind w:left="360" w:firstLine="348"/>
        <w:rPr>
          <w:lang w:val="en-US"/>
        </w:rPr>
      </w:pPr>
      <w:r w:rsidRPr="0034386A">
        <w:rPr>
          <w:lang w:val="en-US"/>
        </w:rPr>
        <w:t>a) Draw typical distributions of X and Y on the same graph.</w:t>
      </w:r>
    </w:p>
    <w:p w14:paraId="2B905929" w14:textId="4C934635" w:rsidR="008F1087" w:rsidRDefault="008F1087" w:rsidP="008F1087">
      <w:pPr>
        <w:pStyle w:val="ListParagraph"/>
        <w:ind w:left="360" w:firstLine="348"/>
        <w:rPr>
          <w:lang w:val="en-US"/>
        </w:rPr>
      </w:pPr>
      <w:r w:rsidRPr="0034386A">
        <w:rPr>
          <w:lang w:val="en-US"/>
        </w:rPr>
        <w:t xml:space="preserve">b) Draw box plots of X and Y </w:t>
      </w:r>
      <w:r w:rsidR="0044558B">
        <w:rPr>
          <w:lang w:val="en-US"/>
        </w:rPr>
        <w:t>on the same graph</w:t>
      </w:r>
      <w:r w:rsidRPr="0034386A">
        <w:rPr>
          <w:lang w:val="en-US"/>
        </w:rPr>
        <w:t>.</w:t>
      </w:r>
    </w:p>
    <w:p w14:paraId="3F66F2B9" w14:textId="77777777" w:rsidR="0044558B" w:rsidRPr="0009156B" w:rsidRDefault="0044558B" w:rsidP="0044558B">
      <w:pPr>
        <w:pStyle w:val="ListParagraph"/>
        <w:rPr>
          <w:lang w:val="en-US"/>
        </w:rPr>
      </w:pPr>
    </w:p>
    <w:p w14:paraId="78AE57DD" w14:textId="4D1C6A62" w:rsidR="00DE0991" w:rsidRDefault="00DE0991" w:rsidP="00A11481">
      <w:pPr>
        <w:pStyle w:val="ListParagraph"/>
        <w:numPr>
          <w:ilvl w:val="0"/>
          <w:numId w:val="1"/>
        </w:numPr>
      </w:pPr>
      <w:r>
        <w:t>For a student studying 10 terms in a university, her GPA falls in the first 4 terms then remains the same for the next 2 terms and finally increases in the last 4 terms. Assume that the students gets the same number of credits in each term and does not repeat any courses.</w:t>
      </w:r>
    </w:p>
    <w:p w14:paraId="50698722" w14:textId="34135FCF" w:rsidR="00DE0991" w:rsidRDefault="00DE0991" w:rsidP="00DE0991">
      <w:pPr>
        <w:pStyle w:val="ListParagraph"/>
        <w:numPr>
          <w:ilvl w:val="1"/>
          <w:numId w:val="1"/>
        </w:numPr>
      </w:pPr>
      <w:r>
        <w:t>Draw  a possible GPA versus term graph: evolution of her GPA over time</w:t>
      </w:r>
      <w:r w:rsidR="00880532">
        <w:t>.</w:t>
      </w:r>
    </w:p>
    <w:p w14:paraId="447CE1DE" w14:textId="2AD90477" w:rsidR="00DE0991" w:rsidRDefault="00DE0991" w:rsidP="00DE0991">
      <w:pPr>
        <w:pStyle w:val="ListParagraph"/>
        <w:numPr>
          <w:ilvl w:val="1"/>
          <w:numId w:val="1"/>
        </w:numPr>
      </w:pPr>
      <w:r>
        <w:t>Draw a compatible SPA (semester point average) graph as a function of term on the same graph compatible with her GPA</w:t>
      </w:r>
      <w:r w:rsidR="00880532">
        <w:t>.</w:t>
      </w:r>
    </w:p>
    <w:p w14:paraId="47903416" w14:textId="77777777" w:rsidR="005B6F46" w:rsidRDefault="005B6F46" w:rsidP="005B6F46">
      <w:pPr>
        <w:pStyle w:val="ListParagraph"/>
        <w:rPr>
          <w:sz w:val="24"/>
          <w:u w:val="single"/>
          <w:lang w:val="en-US"/>
        </w:rPr>
      </w:pPr>
    </w:p>
    <w:p w14:paraId="426FEA19" w14:textId="561EFD9A" w:rsidR="005B6F46" w:rsidRDefault="005B6F46" w:rsidP="005B6F46">
      <w:pPr>
        <w:pStyle w:val="ListParagraph"/>
        <w:rPr>
          <w:sz w:val="24"/>
          <w:u w:val="single"/>
          <w:lang w:val="en-US"/>
        </w:rPr>
      </w:pPr>
      <w:r w:rsidRPr="00CE4623">
        <w:rPr>
          <w:sz w:val="24"/>
          <w:u w:val="single"/>
          <w:lang w:val="en-US"/>
        </w:rPr>
        <w:t>0</w:t>
      </w:r>
      <w:r w:rsidR="00F9757F">
        <w:rPr>
          <w:sz w:val="24"/>
          <w:u w:val="single"/>
          <w:lang w:val="en-US"/>
        </w:rPr>
        <w:t>9</w:t>
      </w:r>
      <w:r w:rsidRPr="00CE4623">
        <w:rPr>
          <w:sz w:val="24"/>
          <w:u w:val="single"/>
          <w:lang w:val="en-US"/>
        </w:rPr>
        <w:t>.10.2018</w:t>
      </w:r>
    </w:p>
    <w:p w14:paraId="28D3EE7E" w14:textId="77777777" w:rsidR="005B6F46" w:rsidRDefault="005B6F46" w:rsidP="005B6F46">
      <w:pPr>
        <w:pStyle w:val="ListParagraph"/>
        <w:rPr>
          <w:sz w:val="24"/>
          <w:u w:val="single"/>
          <w:lang w:val="en-US"/>
        </w:rPr>
      </w:pPr>
    </w:p>
    <w:p w14:paraId="72BB1538" w14:textId="66E39DD9" w:rsidR="005B6F46" w:rsidRPr="005B6F46" w:rsidRDefault="005B6F46" w:rsidP="005B6F46">
      <w:pPr>
        <w:pStyle w:val="ListParagraph"/>
        <w:numPr>
          <w:ilvl w:val="0"/>
          <w:numId w:val="1"/>
        </w:numPr>
        <w:rPr>
          <w:lang w:val="en-US"/>
        </w:rPr>
      </w:pPr>
      <w:r w:rsidRPr="005B6F46">
        <w:rPr>
          <w:lang w:val="en-US"/>
        </w:rPr>
        <w:t xml:space="preserve">Each of the following plots shows two continuous variables X and Y. For each plot, please specify </w:t>
      </w:r>
    </w:p>
    <w:p w14:paraId="0E29EDCC" w14:textId="77777777" w:rsidR="005B6F46" w:rsidRDefault="005B6F46" w:rsidP="005B6F46">
      <w:pPr>
        <w:pStyle w:val="ListParagraph"/>
        <w:numPr>
          <w:ilvl w:val="1"/>
          <w:numId w:val="1"/>
        </w:numPr>
        <w:rPr>
          <w:lang w:val="en-US"/>
        </w:rPr>
      </w:pPr>
      <w:r>
        <w:rPr>
          <w:lang w:val="en-US"/>
        </w:rPr>
        <w:t>whether there exists a functional relationship between the two variables, and</w:t>
      </w:r>
    </w:p>
    <w:p w14:paraId="799466AD" w14:textId="77777777" w:rsidR="005B6F46" w:rsidRDefault="005B6F46" w:rsidP="005B6F46">
      <w:pPr>
        <w:pStyle w:val="ListParagraph"/>
        <w:numPr>
          <w:ilvl w:val="1"/>
          <w:numId w:val="1"/>
        </w:numPr>
        <w:rPr>
          <w:lang w:val="en-US"/>
        </w:rPr>
      </w:pPr>
      <w:r>
        <w:rPr>
          <w:lang w:val="en-US"/>
        </w:rPr>
        <w:t xml:space="preserve">whether principal component analysis can reduce the dimensionality from two to one. </w:t>
      </w:r>
    </w:p>
    <w:p w14:paraId="4D33E432" w14:textId="77777777" w:rsidR="005B6F46" w:rsidRPr="00955913" w:rsidRDefault="005B6F46" w:rsidP="005B6F46">
      <w:pPr>
        <w:rPr>
          <w:lang w:val="en-US"/>
        </w:rPr>
      </w:pPr>
      <w:r w:rsidRPr="00955913">
        <w:rPr>
          <w:noProof/>
          <w:lang w:val="en-US"/>
        </w:rPr>
        <w:t xml:space="preserve"> </w:t>
      </w:r>
      <w:r>
        <w:rPr>
          <w:noProof/>
          <w:lang w:val="en-US"/>
        </w:rPr>
        <w:drawing>
          <wp:inline distT="0" distB="0" distL="0" distR="0" wp14:anchorId="1F276487" wp14:editId="454842E5">
            <wp:extent cx="1884459" cy="1653733"/>
            <wp:effectExtent l="0" t="0" r="1905" b="381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lang w:val="en-US"/>
        </w:rPr>
        <w:drawing>
          <wp:inline distT="0" distB="0" distL="0" distR="0" wp14:anchorId="003B1959" wp14:editId="764809C0">
            <wp:extent cx="1820849" cy="1653402"/>
            <wp:effectExtent l="0" t="0" r="8255" b="444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lang w:val="en-US"/>
        </w:rPr>
        <w:drawing>
          <wp:inline distT="0" distB="0" distL="0" distR="0" wp14:anchorId="44AB0137" wp14:editId="6F5A6395">
            <wp:extent cx="1725433" cy="1644650"/>
            <wp:effectExtent l="0" t="0" r="8255" b="127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1D1DA2D" w14:textId="77777777" w:rsidR="005B6F46" w:rsidRDefault="005B6F46" w:rsidP="005B6F46">
      <w:pPr>
        <w:rPr>
          <w:lang w:val="en-US"/>
        </w:rPr>
      </w:pPr>
    </w:p>
    <w:p w14:paraId="2C282B84" w14:textId="77777777" w:rsidR="005B6F46" w:rsidRDefault="005B6F46" w:rsidP="005B6F46">
      <w:pPr>
        <w:pStyle w:val="ListParagraph"/>
        <w:numPr>
          <w:ilvl w:val="0"/>
          <w:numId w:val="1"/>
        </w:numPr>
        <w:rPr>
          <w:lang w:val="en-US"/>
        </w:rPr>
      </w:pPr>
      <w:r>
        <w:rPr>
          <w:lang w:val="en-US"/>
        </w:rPr>
        <w:t>Give an example</w:t>
      </w:r>
    </w:p>
    <w:p w14:paraId="1C1A3FAC" w14:textId="77777777" w:rsidR="005B6F46" w:rsidRDefault="005B6F46" w:rsidP="005B6F46">
      <w:pPr>
        <w:pStyle w:val="ListParagraph"/>
        <w:numPr>
          <w:ilvl w:val="1"/>
          <w:numId w:val="1"/>
        </w:numPr>
        <w:rPr>
          <w:lang w:val="en-US"/>
        </w:rPr>
      </w:pPr>
      <w:r>
        <w:rPr>
          <w:lang w:val="en-US"/>
        </w:rPr>
        <w:t>where outliers are useful and essential patterns to be mined, and</w:t>
      </w:r>
    </w:p>
    <w:p w14:paraId="209C16E7" w14:textId="78C80181" w:rsidR="005B6F46" w:rsidRDefault="005B6F46" w:rsidP="005B6F46">
      <w:pPr>
        <w:pStyle w:val="ListParagraph"/>
        <w:numPr>
          <w:ilvl w:val="1"/>
          <w:numId w:val="1"/>
        </w:numPr>
        <w:rPr>
          <w:lang w:val="en-US"/>
        </w:rPr>
      </w:pPr>
      <w:r>
        <w:rPr>
          <w:lang w:val="en-US"/>
        </w:rPr>
        <w:t>where outliers are useless and caused by error or noise.</w:t>
      </w:r>
    </w:p>
    <w:p w14:paraId="365EE1B6" w14:textId="6B7FFBA6" w:rsidR="00F9757F" w:rsidRPr="00F9757F" w:rsidRDefault="00F9757F" w:rsidP="00F9757F">
      <w:pPr>
        <w:pStyle w:val="ListParagraph"/>
        <w:rPr>
          <w:u w:val="single"/>
          <w:lang w:val="en-US"/>
        </w:rPr>
      </w:pPr>
      <w:r w:rsidRPr="00F9757F">
        <w:rPr>
          <w:u w:val="single"/>
          <w:lang w:val="en-US"/>
        </w:rPr>
        <w:lastRenderedPageBreak/>
        <w:t>16.10.2018</w:t>
      </w:r>
    </w:p>
    <w:p w14:paraId="0A61C483" w14:textId="77777777" w:rsidR="00F9757F" w:rsidRDefault="00F9757F" w:rsidP="00F9757F">
      <w:pPr>
        <w:pStyle w:val="ListParagraph"/>
        <w:rPr>
          <w:lang w:val="en-US"/>
        </w:rPr>
      </w:pPr>
    </w:p>
    <w:p w14:paraId="7EFE4A3F" w14:textId="52A245DC" w:rsidR="00F9757F" w:rsidRPr="00F9757F" w:rsidRDefault="00F9757F" w:rsidP="00F9757F">
      <w:pPr>
        <w:pStyle w:val="ListParagraph"/>
        <w:numPr>
          <w:ilvl w:val="0"/>
          <w:numId w:val="1"/>
        </w:numPr>
        <w:rPr>
          <w:lang w:val="en-US"/>
        </w:rPr>
      </w:pPr>
      <w:r w:rsidRPr="00F9757F">
        <w:rPr>
          <w:lang w:val="en-US"/>
        </w:rPr>
        <w:t>Consider a data set of two continuous variables X and Y. X is right skewed and Y is left skewed. Both represent measures about same quantity.</w:t>
      </w:r>
    </w:p>
    <w:p w14:paraId="7C73570F" w14:textId="77777777" w:rsidR="00F9757F" w:rsidRDefault="00F9757F" w:rsidP="00F9757F">
      <w:pPr>
        <w:pStyle w:val="ListParagraph"/>
        <w:numPr>
          <w:ilvl w:val="0"/>
          <w:numId w:val="4"/>
        </w:numPr>
        <w:tabs>
          <w:tab w:val="num" w:pos="720"/>
        </w:tabs>
        <w:rPr>
          <w:lang w:val="en-US"/>
        </w:rPr>
      </w:pPr>
      <w:r w:rsidRPr="000F0F91">
        <w:rPr>
          <w:lang w:val="en-US"/>
        </w:rPr>
        <w:t>Draw typical distributions of X and Y separately.</w:t>
      </w:r>
    </w:p>
    <w:p w14:paraId="6FDFC42C" w14:textId="77777777" w:rsidR="00F9757F" w:rsidRDefault="00F9757F" w:rsidP="00F9757F">
      <w:pPr>
        <w:pStyle w:val="ListParagraph"/>
        <w:numPr>
          <w:ilvl w:val="0"/>
          <w:numId w:val="4"/>
        </w:numPr>
        <w:tabs>
          <w:tab w:val="num" w:pos="720"/>
        </w:tabs>
        <w:rPr>
          <w:lang w:val="en-US"/>
        </w:rPr>
      </w:pPr>
      <w:r w:rsidRPr="000F0F91">
        <w:rPr>
          <w:lang w:val="en-US"/>
        </w:rPr>
        <w:t>Draw box plots of X and Y separately.</w:t>
      </w:r>
    </w:p>
    <w:p w14:paraId="7675B136" w14:textId="77777777" w:rsidR="00F9757F" w:rsidRDefault="00F9757F" w:rsidP="00F9757F">
      <w:pPr>
        <w:pStyle w:val="ListParagraph"/>
        <w:numPr>
          <w:ilvl w:val="0"/>
          <w:numId w:val="4"/>
        </w:numPr>
        <w:tabs>
          <w:tab w:val="num" w:pos="720"/>
        </w:tabs>
        <w:rPr>
          <w:lang w:val="en-US"/>
        </w:rPr>
      </w:pPr>
      <w:r w:rsidRPr="000F0F91">
        <w:rPr>
          <w:lang w:val="en-US"/>
        </w:rPr>
        <w:t>Draw q-plots (quantile) of X and Y separately.</w:t>
      </w:r>
    </w:p>
    <w:p w14:paraId="1C1C4DBE" w14:textId="77777777" w:rsidR="00F9757F" w:rsidRDefault="00F9757F" w:rsidP="00F9757F">
      <w:pPr>
        <w:pStyle w:val="ListParagraph"/>
        <w:numPr>
          <w:ilvl w:val="0"/>
          <w:numId w:val="4"/>
        </w:numPr>
        <w:tabs>
          <w:tab w:val="num" w:pos="720"/>
        </w:tabs>
        <w:rPr>
          <w:lang w:val="en-US"/>
        </w:rPr>
      </w:pPr>
      <w:r w:rsidRPr="000F0F91">
        <w:rPr>
          <w:lang w:val="en-US"/>
        </w:rPr>
        <w:t>Draw q-q plot of X and Y.</w:t>
      </w:r>
    </w:p>
    <w:p w14:paraId="34383549" w14:textId="77777777" w:rsidR="00F9757F" w:rsidRDefault="00F9757F" w:rsidP="00F9757F">
      <w:pPr>
        <w:pStyle w:val="ListParagraph"/>
        <w:rPr>
          <w:lang w:val="en-US"/>
        </w:rPr>
      </w:pPr>
    </w:p>
    <w:p w14:paraId="6FBB9AE1" w14:textId="7604E0FD" w:rsidR="00F9757F" w:rsidRDefault="00F9757F" w:rsidP="00F9757F">
      <w:pPr>
        <w:pStyle w:val="ListParagraph"/>
        <w:numPr>
          <w:ilvl w:val="0"/>
          <w:numId w:val="1"/>
        </w:numPr>
        <w:rPr>
          <w:lang w:val="en-US"/>
        </w:rPr>
      </w:pPr>
      <w:r>
        <w:rPr>
          <w:lang w:val="en-US"/>
        </w:rPr>
        <w:t>A dice is thrown 60 times. Numbers 1, 2, and 3 are obtained 5 times each; and numbers 4, 5, and 6 are obtained 15 times each. Test the fairness of the dice using Chi-Square test.</w:t>
      </w:r>
    </w:p>
    <w:p w14:paraId="00ED08EA" w14:textId="77777777" w:rsidR="00F9757F" w:rsidRDefault="00F9757F" w:rsidP="00F9757F">
      <w:pPr>
        <w:pStyle w:val="ListParagraph"/>
        <w:rPr>
          <w:lang w:val="en-US"/>
        </w:rPr>
      </w:pPr>
    </w:p>
    <w:p w14:paraId="7A5A970B" w14:textId="4116A0BB" w:rsidR="00F9757F" w:rsidRDefault="00F9757F" w:rsidP="00F9757F">
      <w:pPr>
        <w:pStyle w:val="ListParagraph"/>
        <w:numPr>
          <w:ilvl w:val="0"/>
          <w:numId w:val="1"/>
        </w:numPr>
        <w:rPr>
          <w:lang w:val="en-US"/>
        </w:rPr>
      </w:pPr>
      <w:r w:rsidRPr="00C07F96">
        <w:rPr>
          <w:lang w:val="en-US"/>
        </w:rPr>
        <w:t xml:space="preserve">Consider X and Y as points in a multidimensional space with given coordinates: X (1, 2, 4), Y (2, 2, 1). Calculate Manhattan, Euclidian, </w:t>
      </w:r>
      <w:r>
        <w:rPr>
          <w:lang w:val="en-US"/>
        </w:rPr>
        <w:t xml:space="preserve">and </w:t>
      </w:r>
      <w:r w:rsidRPr="00C07F96">
        <w:rPr>
          <w:lang w:val="en-US"/>
        </w:rPr>
        <w:t>Chebyshev dista</w:t>
      </w:r>
      <w:r>
        <w:rPr>
          <w:lang w:val="en-US"/>
        </w:rPr>
        <w:t>nces between the two points.</w:t>
      </w:r>
    </w:p>
    <w:p w14:paraId="37A8301F" w14:textId="77777777" w:rsidR="004B3A32" w:rsidRPr="004B3A32" w:rsidRDefault="004B3A32" w:rsidP="004B3A32">
      <w:pPr>
        <w:pStyle w:val="ListParagraph"/>
        <w:rPr>
          <w:lang w:val="en-US"/>
        </w:rPr>
      </w:pPr>
    </w:p>
    <w:p w14:paraId="562B9267" w14:textId="1E287460" w:rsidR="004B3A32" w:rsidRDefault="004B3A32" w:rsidP="002114B6">
      <w:pPr>
        <w:ind w:firstLine="360"/>
        <w:rPr>
          <w:u w:val="single"/>
          <w:lang w:val="en-US"/>
        </w:rPr>
      </w:pPr>
      <w:r w:rsidRPr="004B3A32">
        <w:rPr>
          <w:u w:val="single"/>
          <w:lang w:val="en-US"/>
        </w:rPr>
        <w:t>23.10.2018</w:t>
      </w:r>
    </w:p>
    <w:p w14:paraId="31F47AF7" w14:textId="0154B49B" w:rsidR="00FF44E6" w:rsidRDefault="00FF44E6" w:rsidP="00FF44E6">
      <w:pPr>
        <w:pStyle w:val="ListParagraph"/>
        <w:numPr>
          <w:ilvl w:val="0"/>
          <w:numId w:val="1"/>
        </w:numPr>
        <w:rPr>
          <w:lang w:val="en-US"/>
        </w:rPr>
      </w:pPr>
      <w:r>
        <w:rPr>
          <w:lang w:val="en-US"/>
        </w:rPr>
        <w:t xml:space="preserve">Construct a dataset with X and Y variables where </w:t>
      </w:r>
      <w:r w:rsidR="00930426">
        <w:rPr>
          <w:lang w:val="en-US"/>
        </w:rPr>
        <w:t>k-means is not suitable</w:t>
      </w:r>
    </w:p>
    <w:p w14:paraId="6085AB55" w14:textId="69713BF8" w:rsidR="00FF44E6" w:rsidRDefault="00930426" w:rsidP="00FF44E6">
      <w:pPr>
        <w:pStyle w:val="ListParagraph"/>
        <w:numPr>
          <w:ilvl w:val="1"/>
          <w:numId w:val="1"/>
        </w:numPr>
        <w:rPr>
          <w:lang w:val="en-US"/>
        </w:rPr>
      </w:pPr>
      <w:r>
        <w:rPr>
          <w:lang w:val="en-US"/>
        </w:rPr>
        <w:t xml:space="preserve">because </w:t>
      </w:r>
      <w:r w:rsidR="00FF44E6">
        <w:rPr>
          <w:lang w:val="en-US"/>
        </w:rPr>
        <w:t>the clusters are</w:t>
      </w:r>
      <w:r>
        <w:rPr>
          <w:lang w:val="en-US"/>
        </w:rPr>
        <w:t xml:space="preserve"> no</w:t>
      </w:r>
      <w:r w:rsidR="00FF44E6">
        <w:rPr>
          <w:lang w:val="en-US"/>
        </w:rPr>
        <w:t>t spherical</w:t>
      </w:r>
      <w:r>
        <w:rPr>
          <w:lang w:val="en-US"/>
        </w:rPr>
        <w:t>,</w:t>
      </w:r>
    </w:p>
    <w:p w14:paraId="46A9B37B" w14:textId="3A3D9DAE" w:rsidR="00FF44E6" w:rsidRDefault="00930426" w:rsidP="00FF44E6">
      <w:pPr>
        <w:pStyle w:val="ListParagraph"/>
        <w:numPr>
          <w:ilvl w:val="1"/>
          <w:numId w:val="1"/>
        </w:numPr>
        <w:rPr>
          <w:lang w:val="en-US"/>
        </w:rPr>
      </w:pPr>
      <w:r>
        <w:rPr>
          <w:lang w:val="en-US"/>
        </w:rPr>
        <w:t xml:space="preserve">because </w:t>
      </w:r>
      <w:r w:rsidR="00FF44E6">
        <w:rPr>
          <w:lang w:val="en-US"/>
        </w:rPr>
        <w:t>clusters are spherical but have different sizes.</w:t>
      </w:r>
    </w:p>
    <w:p w14:paraId="53A82570" w14:textId="15335E40" w:rsidR="00930426" w:rsidRPr="00930426" w:rsidRDefault="00930426" w:rsidP="00930426">
      <w:pPr>
        <w:pStyle w:val="ListParagraph"/>
        <w:numPr>
          <w:ilvl w:val="1"/>
          <w:numId w:val="1"/>
        </w:numPr>
        <w:rPr>
          <w:lang w:val="en-US"/>
        </w:rPr>
      </w:pPr>
      <w:r>
        <w:rPr>
          <w:lang w:val="en-US"/>
        </w:rPr>
        <w:t xml:space="preserve">because the final clusters are affected by initial cluster centers </w:t>
      </w:r>
    </w:p>
    <w:p w14:paraId="374E8D07" w14:textId="1494907E" w:rsidR="00FF44E6" w:rsidRDefault="00FF44E6" w:rsidP="00FF44E6">
      <w:pPr>
        <w:pStyle w:val="ListParagraph"/>
        <w:rPr>
          <w:lang w:val="en-US"/>
        </w:rPr>
      </w:pPr>
      <w:r>
        <w:rPr>
          <w:lang w:val="en-US"/>
        </w:rPr>
        <w:t>Show your work using scatter plots.</w:t>
      </w:r>
    </w:p>
    <w:p w14:paraId="3A6E9C79" w14:textId="64615B1D" w:rsidR="000E7E4D" w:rsidRDefault="000E7E4D" w:rsidP="000E7E4D">
      <w:pPr>
        <w:pStyle w:val="ListParagraph"/>
        <w:rPr>
          <w:lang w:val="en-US"/>
        </w:rPr>
      </w:pPr>
    </w:p>
    <w:p w14:paraId="52B7E396" w14:textId="77777777" w:rsidR="001F2760" w:rsidRDefault="001F2760" w:rsidP="000E7E4D">
      <w:pPr>
        <w:pStyle w:val="ListParagraph"/>
        <w:rPr>
          <w:lang w:val="en-US"/>
        </w:rPr>
      </w:pPr>
    </w:p>
    <w:tbl>
      <w:tblPr>
        <w:tblStyle w:val="TableGrid"/>
        <w:tblpPr w:leftFromText="180" w:rightFromText="180" w:vertAnchor="text" w:horzAnchor="page" w:tblpX="7021" w:tblpY="-35"/>
        <w:tblW w:w="0" w:type="auto"/>
        <w:tblLook w:val="04A0" w:firstRow="1" w:lastRow="0" w:firstColumn="1" w:lastColumn="0" w:noHBand="0" w:noVBand="1"/>
      </w:tblPr>
      <w:tblGrid>
        <w:gridCol w:w="480"/>
        <w:gridCol w:w="480"/>
        <w:gridCol w:w="480"/>
        <w:gridCol w:w="645"/>
        <w:gridCol w:w="480"/>
        <w:gridCol w:w="480"/>
      </w:tblGrid>
      <w:tr w:rsidR="00930426" w14:paraId="1BA3E823" w14:textId="77777777" w:rsidTr="00930426">
        <w:trPr>
          <w:trHeight w:val="302"/>
        </w:trPr>
        <w:tc>
          <w:tcPr>
            <w:tcW w:w="480" w:type="dxa"/>
          </w:tcPr>
          <w:p w14:paraId="7EBF3540" w14:textId="77777777" w:rsidR="00930426" w:rsidRPr="002114B6" w:rsidRDefault="00930426" w:rsidP="00930426">
            <w:pPr>
              <w:rPr>
                <w:b/>
                <w:lang w:val="en-US"/>
              </w:rPr>
            </w:pPr>
          </w:p>
        </w:tc>
        <w:tc>
          <w:tcPr>
            <w:tcW w:w="480" w:type="dxa"/>
          </w:tcPr>
          <w:p w14:paraId="086AE545" w14:textId="77777777" w:rsidR="00930426" w:rsidRPr="002114B6" w:rsidRDefault="00930426" w:rsidP="00930426">
            <w:pPr>
              <w:rPr>
                <w:b/>
                <w:lang w:val="en-US"/>
              </w:rPr>
            </w:pPr>
            <w:r w:rsidRPr="002114B6">
              <w:rPr>
                <w:b/>
                <w:lang w:val="en-US"/>
              </w:rPr>
              <w:t>1</w:t>
            </w:r>
          </w:p>
        </w:tc>
        <w:tc>
          <w:tcPr>
            <w:tcW w:w="480" w:type="dxa"/>
          </w:tcPr>
          <w:p w14:paraId="07EA35DA" w14:textId="77777777" w:rsidR="00930426" w:rsidRPr="002114B6" w:rsidRDefault="00930426" w:rsidP="00930426">
            <w:pPr>
              <w:rPr>
                <w:b/>
                <w:lang w:val="en-US"/>
              </w:rPr>
            </w:pPr>
            <w:r w:rsidRPr="002114B6">
              <w:rPr>
                <w:b/>
                <w:lang w:val="en-US"/>
              </w:rPr>
              <w:t>2</w:t>
            </w:r>
          </w:p>
        </w:tc>
        <w:tc>
          <w:tcPr>
            <w:tcW w:w="645" w:type="dxa"/>
          </w:tcPr>
          <w:p w14:paraId="3F209EFF" w14:textId="77777777" w:rsidR="00930426" w:rsidRPr="002114B6" w:rsidRDefault="00930426" w:rsidP="00930426">
            <w:pPr>
              <w:rPr>
                <w:b/>
                <w:lang w:val="en-US"/>
              </w:rPr>
            </w:pPr>
            <w:r w:rsidRPr="002114B6">
              <w:rPr>
                <w:b/>
                <w:lang w:val="en-US"/>
              </w:rPr>
              <w:t>3</w:t>
            </w:r>
          </w:p>
        </w:tc>
        <w:tc>
          <w:tcPr>
            <w:tcW w:w="480" w:type="dxa"/>
          </w:tcPr>
          <w:p w14:paraId="61807C52" w14:textId="77777777" w:rsidR="00930426" w:rsidRPr="002114B6" w:rsidRDefault="00930426" w:rsidP="00930426">
            <w:pPr>
              <w:rPr>
                <w:b/>
                <w:lang w:val="en-US"/>
              </w:rPr>
            </w:pPr>
            <w:r w:rsidRPr="002114B6">
              <w:rPr>
                <w:b/>
                <w:lang w:val="en-US"/>
              </w:rPr>
              <w:t>4</w:t>
            </w:r>
          </w:p>
        </w:tc>
        <w:tc>
          <w:tcPr>
            <w:tcW w:w="480" w:type="dxa"/>
          </w:tcPr>
          <w:p w14:paraId="192E2DE8" w14:textId="77777777" w:rsidR="00930426" w:rsidRPr="002114B6" w:rsidRDefault="00930426" w:rsidP="00930426">
            <w:pPr>
              <w:rPr>
                <w:b/>
                <w:lang w:val="en-US"/>
              </w:rPr>
            </w:pPr>
            <w:r w:rsidRPr="002114B6">
              <w:rPr>
                <w:b/>
                <w:lang w:val="en-US"/>
              </w:rPr>
              <w:t>5</w:t>
            </w:r>
          </w:p>
        </w:tc>
      </w:tr>
      <w:tr w:rsidR="00930426" w14:paraId="23D412E7" w14:textId="77777777" w:rsidTr="00930426">
        <w:trPr>
          <w:trHeight w:val="285"/>
        </w:trPr>
        <w:tc>
          <w:tcPr>
            <w:tcW w:w="480" w:type="dxa"/>
          </w:tcPr>
          <w:p w14:paraId="7A0D4BCC" w14:textId="77777777" w:rsidR="00930426" w:rsidRPr="002114B6" w:rsidRDefault="00930426" w:rsidP="00930426">
            <w:pPr>
              <w:rPr>
                <w:b/>
                <w:lang w:val="en-US"/>
              </w:rPr>
            </w:pPr>
            <w:r w:rsidRPr="002114B6">
              <w:rPr>
                <w:b/>
                <w:lang w:val="en-US"/>
              </w:rPr>
              <w:t>1</w:t>
            </w:r>
          </w:p>
        </w:tc>
        <w:tc>
          <w:tcPr>
            <w:tcW w:w="480" w:type="dxa"/>
          </w:tcPr>
          <w:p w14:paraId="6B21BD14" w14:textId="77777777" w:rsidR="00930426" w:rsidRDefault="00930426" w:rsidP="00930426">
            <w:pPr>
              <w:rPr>
                <w:lang w:val="en-US"/>
              </w:rPr>
            </w:pPr>
            <w:r>
              <w:rPr>
                <w:lang w:val="en-US"/>
              </w:rPr>
              <w:t>0</w:t>
            </w:r>
          </w:p>
        </w:tc>
        <w:tc>
          <w:tcPr>
            <w:tcW w:w="480" w:type="dxa"/>
          </w:tcPr>
          <w:p w14:paraId="085F9EBB" w14:textId="77777777" w:rsidR="00930426" w:rsidRDefault="00930426" w:rsidP="00930426">
            <w:pPr>
              <w:rPr>
                <w:lang w:val="en-US"/>
              </w:rPr>
            </w:pPr>
          </w:p>
        </w:tc>
        <w:tc>
          <w:tcPr>
            <w:tcW w:w="645" w:type="dxa"/>
          </w:tcPr>
          <w:p w14:paraId="57592627" w14:textId="77777777" w:rsidR="00930426" w:rsidRDefault="00930426" w:rsidP="00930426">
            <w:pPr>
              <w:rPr>
                <w:lang w:val="en-US"/>
              </w:rPr>
            </w:pPr>
          </w:p>
        </w:tc>
        <w:tc>
          <w:tcPr>
            <w:tcW w:w="480" w:type="dxa"/>
          </w:tcPr>
          <w:p w14:paraId="1219852E" w14:textId="77777777" w:rsidR="00930426" w:rsidRDefault="00930426" w:rsidP="00930426">
            <w:pPr>
              <w:rPr>
                <w:lang w:val="en-US"/>
              </w:rPr>
            </w:pPr>
          </w:p>
        </w:tc>
        <w:tc>
          <w:tcPr>
            <w:tcW w:w="480" w:type="dxa"/>
          </w:tcPr>
          <w:p w14:paraId="7816F579" w14:textId="77777777" w:rsidR="00930426" w:rsidRDefault="00930426" w:rsidP="00930426">
            <w:pPr>
              <w:rPr>
                <w:lang w:val="en-US"/>
              </w:rPr>
            </w:pPr>
          </w:p>
        </w:tc>
      </w:tr>
      <w:tr w:rsidR="00930426" w14:paraId="3C9382A3" w14:textId="77777777" w:rsidTr="00930426">
        <w:trPr>
          <w:trHeight w:val="302"/>
        </w:trPr>
        <w:tc>
          <w:tcPr>
            <w:tcW w:w="480" w:type="dxa"/>
          </w:tcPr>
          <w:p w14:paraId="19E5E9C8" w14:textId="77777777" w:rsidR="00930426" w:rsidRPr="002114B6" w:rsidRDefault="00930426" w:rsidP="00930426">
            <w:pPr>
              <w:rPr>
                <w:b/>
                <w:lang w:val="en-US"/>
              </w:rPr>
            </w:pPr>
            <w:r w:rsidRPr="002114B6">
              <w:rPr>
                <w:b/>
                <w:lang w:val="en-US"/>
              </w:rPr>
              <w:t>2</w:t>
            </w:r>
          </w:p>
        </w:tc>
        <w:tc>
          <w:tcPr>
            <w:tcW w:w="480" w:type="dxa"/>
          </w:tcPr>
          <w:p w14:paraId="24466A89" w14:textId="77777777" w:rsidR="00930426" w:rsidRDefault="00930426" w:rsidP="00930426">
            <w:pPr>
              <w:rPr>
                <w:lang w:val="en-US"/>
              </w:rPr>
            </w:pPr>
            <w:r>
              <w:rPr>
                <w:lang w:val="en-US"/>
              </w:rPr>
              <w:t>1</w:t>
            </w:r>
          </w:p>
        </w:tc>
        <w:tc>
          <w:tcPr>
            <w:tcW w:w="480" w:type="dxa"/>
          </w:tcPr>
          <w:p w14:paraId="3C71CB2F" w14:textId="77777777" w:rsidR="00930426" w:rsidRDefault="00930426" w:rsidP="00930426">
            <w:pPr>
              <w:rPr>
                <w:lang w:val="en-US"/>
              </w:rPr>
            </w:pPr>
            <w:r>
              <w:rPr>
                <w:lang w:val="en-US"/>
              </w:rPr>
              <w:t>0</w:t>
            </w:r>
          </w:p>
        </w:tc>
        <w:tc>
          <w:tcPr>
            <w:tcW w:w="645" w:type="dxa"/>
          </w:tcPr>
          <w:p w14:paraId="748C9380" w14:textId="77777777" w:rsidR="00930426" w:rsidRDefault="00930426" w:rsidP="00930426">
            <w:pPr>
              <w:rPr>
                <w:lang w:val="en-US"/>
              </w:rPr>
            </w:pPr>
          </w:p>
        </w:tc>
        <w:tc>
          <w:tcPr>
            <w:tcW w:w="480" w:type="dxa"/>
          </w:tcPr>
          <w:p w14:paraId="50039600" w14:textId="77777777" w:rsidR="00930426" w:rsidRDefault="00930426" w:rsidP="00930426">
            <w:pPr>
              <w:rPr>
                <w:lang w:val="en-US"/>
              </w:rPr>
            </w:pPr>
          </w:p>
        </w:tc>
        <w:tc>
          <w:tcPr>
            <w:tcW w:w="480" w:type="dxa"/>
          </w:tcPr>
          <w:p w14:paraId="349E6B9F" w14:textId="77777777" w:rsidR="00930426" w:rsidRDefault="00930426" w:rsidP="00930426">
            <w:pPr>
              <w:rPr>
                <w:lang w:val="en-US"/>
              </w:rPr>
            </w:pPr>
          </w:p>
        </w:tc>
      </w:tr>
      <w:tr w:rsidR="00930426" w14:paraId="46CD9384" w14:textId="77777777" w:rsidTr="00930426">
        <w:trPr>
          <w:trHeight w:val="285"/>
        </w:trPr>
        <w:tc>
          <w:tcPr>
            <w:tcW w:w="480" w:type="dxa"/>
          </w:tcPr>
          <w:p w14:paraId="020772D2" w14:textId="77777777" w:rsidR="00930426" w:rsidRPr="002114B6" w:rsidRDefault="00930426" w:rsidP="00930426">
            <w:pPr>
              <w:rPr>
                <w:b/>
                <w:lang w:val="en-US"/>
              </w:rPr>
            </w:pPr>
            <w:r w:rsidRPr="002114B6">
              <w:rPr>
                <w:b/>
                <w:lang w:val="en-US"/>
              </w:rPr>
              <w:t>3</w:t>
            </w:r>
          </w:p>
        </w:tc>
        <w:tc>
          <w:tcPr>
            <w:tcW w:w="480" w:type="dxa"/>
          </w:tcPr>
          <w:p w14:paraId="72CCA054" w14:textId="77777777" w:rsidR="00930426" w:rsidRDefault="00930426" w:rsidP="00930426">
            <w:pPr>
              <w:rPr>
                <w:lang w:val="en-US"/>
              </w:rPr>
            </w:pPr>
            <w:r>
              <w:rPr>
                <w:lang w:val="en-US"/>
              </w:rPr>
              <w:t>4</w:t>
            </w:r>
          </w:p>
        </w:tc>
        <w:tc>
          <w:tcPr>
            <w:tcW w:w="480" w:type="dxa"/>
          </w:tcPr>
          <w:p w14:paraId="2F2F9FA5" w14:textId="77777777" w:rsidR="00930426" w:rsidRDefault="00930426" w:rsidP="00930426">
            <w:pPr>
              <w:rPr>
                <w:lang w:val="en-US"/>
              </w:rPr>
            </w:pPr>
            <w:r>
              <w:rPr>
                <w:lang w:val="en-US"/>
              </w:rPr>
              <w:t>5</w:t>
            </w:r>
          </w:p>
        </w:tc>
        <w:tc>
          <w:tcPr>
            <w:tcW w:w="645" w:type="dxa"/>
          </w:tcPr>
          <w:p w14:paraId="510C415A" w14:textId="77777777" w:rsidR="00930426" w:rsidRDefault="00930426" w:rsidP="00930426">
            <w:pPr>
              <w:rPr>
                <w:lang w:val="en-US"/>
              </w:rPr>
            </w:pPr>
            <w:r>
              <w:rPr>
                <w:lang w:val="en-US"/>
              </w:rPr>
              <w:t>0</w:t>
            </w:r>
          </w:p>
        </w:tc>
        <w:tc>
          <w:tcPr>
            <w:tcW w:w="480" w:type="dxa"/>
          </w:tcPr>
          <w:p w14:paraId="5E33ED50" w14:textId="77777777" w:rsidR="00930426" w:rsidRDefault="00930426" w:rsidP="00930426">
            <w:pPr>
              <w:rPr>
                <w:lang w:val="en-US"/>
              </w:rPr>
            </w:pPr>
          </w:p>
        </w:tc>
        <w:tc>
          <w:tcPr>
            <w:tcW w:w="480" w:type="dxa"/>
          </w:tcPr>
          <w:p w14:paraId="09240B2E" w14:textId="77777777" w:rsidR="00930426" w:rsidRDefault="00930426" w:rsidP="00930426">
            <w:pPr>
              <w:rPr>
                <w:lang w:val="en-US"/>
              </w:rPr>
            </w:pPr>
          </w:p>
        </w:tc>
      </w:tr>
      <w:tr w:rsidR="00930426" w14:paraId="04754B1D" w14:textId="77777777" w:rsidTr="00930426">
        <w:trPr>
          <w:trHeight w:val="302"/>
        </w:trPr>
        <w:tc>
          <w:tcPr>
            <w:tcW w:w="480" w:type="dxa"/>
          </w:tcPr>
          <w:p w14:paraId="57A10472" w14:textId="77777777" w:rsidR="00930426" w:rsidRPr="002114B6" w:rsidRDefault="00930426" w:rsidP="00930426">
            <w:pPr>
              <w:rPr>
                <w:b/>
                <w:lang w:val="en-US"/>
              </w:rPr>
            </w:pPr>
            <w:r w:rsidRPr="002114B6">
              <w:rPr>
                <w:b/>
                <w:lang w:val="en-US"/>
              </w:rPr>
              <w:t>4</w:t>
            </w:r>
          </w:p>
        </w:tc>
        <w:tc>
          <w:tcPr>
            <w:tcW w:w="480" w:type="dxa"/>
          </w:tcPr>
          <w:p w14:paraId="57346CEB" w14:textId="77777777" w:rsidR="00930426" w:rsidRDefault="00930426" w:rsidP="00930426">
            <w:pPr>
              <w:rPr>
                <w:lang w:val="en-US"/>
              </w:rPr>
            </w:pPr>
            <w:r>
              <w:rPr>
                <w:lang w:val="en-US"/>
              </w:rPr>
              <w:t>3</w:t>
            </w:r>
          </w:p>
        </w:tc>
        <w:tc>
          <w:tcPr>
            <w:tcW w:w="480" w:type="dxa"/>
          </w:tcPr>
          <w:p w14:paraId="1143559B" w14:textId="77777777" w:rsidR="00930426" w:rsidRDefault="00930426" w:rsidP="00930426">
            <w:pPr>
              <w:rPr>
                <w:lang w:val="en-US"/>
              </w:rPr>
            </w:pPr>
            <w:r>
              <w:rPr>
                <w:lang w:val="en-US"/>
              </w:rPr>
              <w:t>9</w:t>
            </w:r>
          </w:p>
        </w:tc>
        <w:tc>
          <w:tcPr>
            <w:tcW w:w="645" w:type="dxa"/>
          </w:tcPr>
          <w:p w14:paraId="5F37D3CE" w14:textId="77777777" w:rsidR="00930426" w:rsidRDefault="00930426" w:rsidP="00930426">
            <w:pPr>
              <w:rPr>
                <w:lang w:val="en-US"/>
              </w:rPr>
            </w:pPr>
            <w:r>
              <w:rPr>
                <w:lang w:val="en-US"/>
              </w:rPr>
              <w:t>2</w:t>
            </w:r>
          </w:p>
        </w:tc>
        <w:tc>
          <w:tcPr>
            <w:tcW w:w="480" w:type="dxa"/>
          </w:tcPr>
          <w:p w14:paraId="7BC55E06" w14:textId="77777777" w:rsidR="00930426" w:rsidRDefault="00930426" w:rsidP="00930426">
            <w:pPr>
              <w:rPr>
                <w:lang w:val="en-US"/>
              </w:rPr>
            </w:pPr>
            <w:r>
              <w:rPr>
                <w:lang w:val="en-US"/>
              </w:rPr>
              <w:t>0</w:t>
            </w:r>
          </w:p>
        </w:tc>
        <w:tc>
          <w:tcPr>
            <w:tcW w:w="480" w:type="dxa"/>
          </w:tcPr>
          <w:p w14:paraId="5DB5045D" w14:textId="77777777" w:rsidR="00930426" w:rsidRDefault="00930426" w:rsidP="00930426">
            <w:pPr>
              <w:rPr>
                <w:lang w:val="en-US"/>
              </w:rPr>
            </w:pPr>
          </w:p>
        </w:tc>
      </w:tr>
      <w:tr w:rsidR="00930426" w14:paraId="1C9831B2" w14:textId="77777777" w:rsidTr="00930426">
        <w:trPr>
          <w:trHeight w:val="285"/>
        </w:trPr>
        <w:tc>
          <w:tcPr>
            <w:tcW w:w="480" w:type="dxa"/>
          </w:tcPr>
          <w:p w14:paraId="22CF5D85" w14:textId="77777777" w:rsidR="00930426" w:rsidRPr="002114B6" w:rsidRDefault="00930426" w:rsidP="00930426">
            <w:pPr>
              <w:rPr>
                <w:b/>
                <w:lang w:val="en-US"/>
              </w:rPr>
            </w:pPr>
            <w:r w:rsidRPr="002114B6">
              <w:rPr>
                <w:b/>
                <w:lang w:val="en-US"/>
              </w:rPr>
              <w:t>5</w:t>
            </w:r>
          </w:p>
        </w:tc>
        <w:tc>
          <w:tcPr>
            <w:tcW w:w="480" w:type="dxa"/>
          </w:tcPr>
          <w:p w14:paraId="084383D2" w14:textId="77777777" w:rsidR="00930426" w:rsidRDefault="00930426" w:rsidP="00930426">
            <w:pPr>
              <w:rPr>
                <w:lang w:val="en-US"/>
              </w:rPr>
            </w:pPr>
            <w:r>
              <w:rPr>
                <w:lang w:val="en-US"/>
              </w:rPr>
              <w:t>6</w:t>
            </w:r>
          </w:p>
        </w:tc>
        <w:tc>
          <w:tcPr>
            <w:tcW w:w="480" w:type="dxa"/>
          </w:tcPr>
          <w:p w14:paraId="2124D43A" w14:textId="77777777" w:rsidR="00930426" w:rsidRDefault="00930426" w:rsidP="00930426">
            <w:pPr>
              <w:rPr>
                <w:lang w:val="en-US"/>
              </w:rPr>
            </w:pPr>
            <w:r>
              <w:rPr>
                <w:lang w:val="en-US"/>
              </w:rPr>
              <w:t>7</w:t>
            </w:r>
          </w:p>
        </w:tc>
        <w:tc>
          <w:tcPr>
            <w:tcW w:w="645" w:type="dxa"/>
          </w:tcPr>
          <w:p w14:paraId="1CEE6CBF" w14:textId="77777777" w:rsidR="00930426" w:rsidRDefault="00930426" w:rsidP="00930426">
            <w:pPr>
              <w:rPr>
                <w:lang w:val="en-US"/>
              </w:rPr>
            </w:pPr>
            <w:r>
              <w:rPr>
                <w:lang w:val="en-US"/>
              </w:rPr>
              <w:t>10</w:t>
            </w:r>
          </w:p>
        </w:tc>
        <w:tc>
          <w:tcPr>
            <w:tcW w:w="480" w:type="dxa"/>
          </w:tcPr>
          <w:p w14:paraId="01CE8D4B" w14:textId="77777777" w:rsidR="00930426" w:rsidRDefault="00930426" w:rsidP="00930426">
            <w:pPr>
              <w:rPr>
                <w:lang w:val="en-US"/>
              </w:rPr>
            </w:pPr>
            <w:r>
              <w:rPr>
                <w:lang w:val="en-US"/>
              </w:rPr>
              <w:t>8</w:t>
            </w:r>
          </w:p>
        </w:tc>
        <w:tc>
          <w:tcPr>
            <w:tcW w:w="480" w:type="dxa"/>
          </w:tcPr>
          <w:p w14:paraId="6C0F28AC" w14:textId="77777777" w:rsidR="00930426" w:rsidRDefault="00930426" w:rsidP="00930426">
            <w:pPr>
              <w:rPr>
                <w:lang w:val="en-US"/>
              </w:rPr>
            </w:pPr>
            <w:r>
              <w:rPr>
                <w:lang w:val="en-US"/>
              </w:rPr>
              <w:t>0</w:t>
            </w:r>
          </w:p>
        </w:tc>
      </w:tr>
    </w:tbl>
    <w:p w14:paraId="6ECB1C87" w14:textId="1221E3F5" w:rsidR="002114B6" w:rsidRPr="002114B6" w:rsidRDefault="002114B6" w:rsidP="00946DB3">
      <w:pPr>
        <w:pStyle w:val="ListParagraph"/>
        <w:numPr>
          <w:ilvl w:val="0"/>
          <w:numId w:val="1"/>
        </w:numPr>
        <w:rPr>
          <w:lang w:val="en-US"/>
        </w:rPr>
      </w:pPr>
      <w:r w:rsidRPr="002114B6">
        <w:rPr>
          <w:lang w:val="en-US"/>
        </w:rPr>
        <w:t>T</w:t>
      </w:r>
      <w:r>
        <w:rPr>
          <w:lang w:val="en-US"/>
        </w:rPr>
        <w:t xml:space="preserve">he following table provides the dissimilarity (distance) matrix for 5 data points. </w:t>
      </w:r>
      <w:r w:rsidR="000E7E4D">
        <w:rPr>
          <w:lang w:val="en-US"/>
        </w:rPr>
        <w:t>Draw the dendogram which shows</w:t>
      </w:r>
      <w:r>
        <w:rPr>
          <w:lang w:val="en-US"/>
        </w:rPr>
        <w:t xml:space="preserve"> the steps of A</w:t>
      </w:r>
      <w:r>
        <w:t>gglom</w:t>
      </w:r>
      <w:r w:rsidR="0027276B">
        <w:t>e</w:t>
      </w:r>
      <w:r>
        <w:t xml:space="preserve">rative Hierarchical Clustering using the single-link distance method. </w:t>
      </w:r>
    </w:p>
    <w:p w14:paraId="6153639E" w14:textId="57219996" w:rsidR="0021027B" w:rsidRDefault="0021027B" w:rsidP="002114B6">
      <w:pPr>
        <w:rPr>
          <w:lang w:val="en-US"/>
        </w:rPr>
      </w:pPr>
    </w:p>
    <w:p w14:paraId="3F0DECA1" w14:textId="143BADDD" w:rsidR="0021027B" w:rsidRDefault="0021027B" w:rsidP="002114B6">
      <w:pPr>
        <w:rPr>
          <w:lang w:val="en-US"/>
        </w:rPr>
      </w:pPr>
    </w:p>
    <w:p w14:paraId="5089B4CD" w14:textId="4DE9FB2E" w:rsidR="0021027B" w:rsidRDefault="0021027B" w:rsidP="002114B6">
      <w:pPr>
        <w:rPr>
          <w:lang w:val="en-US"/>
        </w:rPr>
      </w:pPr>
    </w:p>
    <w:p w14:paraId="24560455" w14:textId="12F0E495" w:rsidR="0021027B" w:rsidRDefault="0021027B" w:rsidP="002114B6">
      <w:pPr>
        <w:rPr>
          <w:lang w:val="en-US"/>
        </w:rPr>
      </w:pPr>
    </w:p>
    <w:p w14:paraId="3E7DE858" w14:textId="7F4744FE" w:rsidR="0021027B" w:rsidRDefault="0021027B" w:rsidP="002114B6">
      <w:pPr>
        <w:rPr>
          <w:lang w:val="en-US"/>
        </w:rPr>
      </w:pPr>
    </w:p>
    <w:p w14:paraId="6C2EB9FC" w14:textId="57A1E02C" w:rsidR="0021027B" w:rsidRDefault="0021027B" w:rsidP="002114B6">
      <w:pPr>
        <w:rPr>
          <w:lang w:val="en-US"/>
        </w:rPr>
      </w:pPr>
    </w:p>
    <w:p w14:paraId="7821D9EA" w14:textId="45B1CF5B" w:rsidR="0021027B" w:rsidRDefault="0021027B" w:rsidP="002114B6">
      <w:pPr>
        <w:rPr>
          <w:lang w:val="en-US"/>
        </w:rPr>
      </w:pPr>
    </w:p>
    <w:p w14:paraId="516CBEE2" w14:textId="53E3C25C" w:rsidR="0021027B" w:rsidRDefault="0021027B" w:rsidP="002114B6">
      <w:pPr>
        <w:rPr>
          <w:lang w:val="en-US"/>
        </w:rPr>
      </w:pPr>
    </w:p>
    <w:p w14:paraId="63A43097" w14:textId="77777777" w:rsidR="0021027B" w:rsidRDefault="0021027B" w:rsidP="002114B6">
      <w:pPr>
        <w:rPr>
          <w:lang w:val="en-US"/>
        </w:rPr>
      </w:pPr>
    </w:p>
    <w:p w14:paraId="72D86EFA" w14:textId="0AC3D055" w:rsidR="00EA4298" w:rsidRPr="000C3C90" w:rsidRDefault="00E26AAA" w:rsidP="00D41796">
      <w:pPr>
        <w:pStyle w:val="ListParagraph"/>
        <w:numPr>
          <w:ilvl w:val="0"/>
          <w:numId w:val="1"/>
        </w:numPr>
        <w:rPr>
          <w:strike/>
          <w:u w:val="single"/>
          <w:lang w:val="en-US"/>
        </w:rPr>
      </w:pPr>
      <w:r w:rsidRPr="00D41796">
        <w:rPr>
          <w:lang w:val="en-US"/>
        </w:rPr>
        <w:lastRenderedPageBreak/>
        <w:t xml:space="preserve">Using the given transaction database, find strong association rules using Apriori algorithm with minimum support of 40% and confidence of 60%. </w:t>
      </w:r>
      <w:r w:rsidRPr="000C3C90">
        <w:rPr>
          <w:strike/>
          <w:lang w:val="en-US"/>
        </w:rPr>
        <w:t>Report and interpret values of the lift measure for the obtained rules</w:t>
      </w:r>
      <w:r w:rsidR="00D41796" w:rsidRPr="000C3C90">
        <w:rPr>
          <w:strike/>
          <w:lang w:val="en-US"/>
        </w:rPr>
        <w:t xml:space="preserve">. </w:t>
      </w:r>
    </w:p>
    <w:tbl>
      <w:tblPr>
        <w:tblStyle w:val="TableGrid"/>
        <w:tblpPr w:leftFromText="180" w:rightFromText="180" w:vertAnchor="text" w:horzAnchor="page" w:tblpX="2183" w:tblpY="70"/>
        <w:tblW w:w="0" w:type="auto"/>
        <w:tblLook w:val="04A0" w:firstRow="1" w:lastRow="0" w:firstColumn="1" w:lastColumn="0" w:noHBand="0" w:noVBand="1"/>
      </w:tblPr>
      <w:tblGrid>
        <w:gridCol w:w="904"/>
        <w:gridCol w:w="3048"/>
      </w:tblGrid>
      <w:tr w:rsidR="00E30C0E" w:rsidRPr="00E26AAA" w14:paraId="13E82687" w14:textId="77777777" w:rsidTr="00E30C0E">
        <w:trPr>
          <w:trHeight w:val="221"/>
        </w:trPr>
        <w:tc>
          <w:tcPr>
            <w:tcW w:w="904" w:type="dxa"/>
          </w:tcPr>
          <w:p w14:paraId="7427A3E5" w14:textId="77777777" w:rsidR="00E30C0E" w:rsidRPr="00E26AAA" w:rsidRDefault="00E30C0E" w:rsidP="00E30C0E">
            <w:pPr>
              <w:pStyle w:val="ListParagraph"/>
              <w:ind w:left="0"/>
              <w:rPr>
                <w:lang w:val="en-US"/>
              </w:rPr>
            </w:pPr>
            <w:r w:rsidRPr="00E26AAA">
              <w:rPr>
                <w:lang w:val="en-US"/>
              </w:rPr>
              <w:t>1</w:t>
            </w:r>
          </w:p>
        </w:tc>
        <w:tc>
          <w:tcPr>
            <w:tcW w:w="3048" w:type="dxa"/>
          </w:tcPr>
          <w:p w14:paraId="2FC7828D" w14:textId="77777777" w:rsidR="00E30C0E" w:rsidRPr="00E26AAA" w:rsidRDefault="00E30C0E" w:rsidP="00E30C0E">
            <w:pPr>
              <w:pStyle w:val="ListParagraph"/>
              <w:tabs>
                <w:tab w:val="left" w:pos="1935"/>
              </w:tabs>
              <w:ind w:left="0"/>
              <w:rPr>
                <w:lang w:val="en-US"/>
              </w:rPr>
            </w:pPr>
            <w:r w:rsidRPr="00E26AAA">
              <w:rPr>
                <w:lang w:val="en-US"/>
              </w:rPr>
              <w:t>A, B, C, D</w:t>
            </w:r>
            <w:r>
              <w:rPr>
                <w:lang w:val="en-US"/>
              </w:rPr>
              <w:t>, F</w:t>
            </w:r>
            <w:r w:rsidRPr="00E26AAA">
              <w:rPr>
                <w:lang w:val="en-US"/>
              </w:rPr>
              <w:tab/>
            </w:r>
          </w:p>
        </w:tc>
      </w:tr>
      <w:tr w:rsidR="00E30C0E" w:rsidRPr="00E26AAA" w14:paraId="1F85FD94" w14:textId="77777777" w:rsidTr="00E30C0E">
        <w:trPr>
          <w:trHeight w:val="208"/>
        </w:trPr>
        <w:tc>
          <w:tcPr>
            <w:tcW w:w="904" w:type="dxa"/>
          </w:tcPr>
          <w:p w14:paraId="4C1AD193" w14:textId="77777777" w:rsidR="00E30C0E" w:rsidRPr="00E26AAA" w:rsidRDefault="00E30C0E" w:rsidP="00E30C0E">
            <w:pPr>
              <w:pStyle w:val="ListParagraph"/>
              <w:ind w:left="0"/>
              <w:rPr>
                <w:lang w:val="en-US"/>
              </w:rPr>
            </w:pPr>
            <w:r w:rsidRPr="00E26AAA">
              <w:rPr>
                <w:lang w:val="en-US"/>
              </w:rPr>
              <w:t>2</w:t>
            </w:r>
          </w:p>
        </w:tc>
        <w:tc>
          <w:tcPr>
            <w:tcW w:w="3048" w:type="dxa"/>
          </w:tcPr>
          <w:p w14:paraId="3BE6C7A6" w14:textId="77777777" w:rsidR="00E30C0E" w:rsidRPr="00E26AAA" w:rsidRDefault="00E30C0E" w:rsidP="00E30C0E">
            <w:pPr>
              <w:pStyle w:val="ListParagraph"/>
              <w:ind w:left="0"/>
              <w:rPr>
                <w:lang w:val="en-US"/>
              </w:rPr>
            </w:pPr>
            <w:r w:rsidRPr="00E26AAA">
              <w:rPr>
                <w:lang w:val="en-US"/>
              </w:rPr>
              <w:t>A, C</w:t>
            </w:r>
          </w:p>
        </w:tc>
      </w:tr>
      <w:tr w:rsidR="00E30C0E" w:rsidRPr="00E26AAA" w14:paraId="543398D8" w14:textId="77777777" w:rsidTr="00E30C0E">
        <w:trPr>
          <w:trHeight w:val="221"/>
        </w:trPr>
        <w:tc>
          <w:tcPr>
            <w:tcW w:w="904" w:type="dxa"/>
          </w:tcPr>
          <w:p w14:paraId="725DDB2C" w14:textId="77777777" w:rsidR="00E30C0E" w:rsidRPr="00E26AAA" w:rsidRDefault="00E30C0E" w:rsidP="00E30C0E">
            <w:pPr>
              <w:pStyle w:val="ListParagraph"/>
              <w:ind w:left="0"/>
              <w:rPr>
                <w:lang w:val="en-US"/>
              </w:rPr>
            </w:pPr>
            <w:r w:rsidRPr="00E26AAA">
              <w:rPr>
                <w:lang w:val="en-US"/>
              </w:rPr>
              <w:t>3</w:t>
            </w:r>
          </w:p>
        </w:tc>
        <w:tc>
          <w:tcPr>
            <w:tcW w:w="3048" w:type="dxa"/>
          </w:tcPr>
          <w:p w14:paraId="15AE20F8" w14:textId="77777777" w:rsidR="00E30C0E" w:rsidRPr="00E26AAA" w:rsidRDefault="00E30C0E" w:rsidP="00E30C0E">
            <w:pPr>
              <w:pStyle w:val="ListParagraph"/>
              <w:ind w:left="0"/>
              <w:rPr>
                <w:lang w:val="en-US"/>
              </w:rPr>
            </w:pPr>
            <w:r w:rsidRPr="00E26AAA">
              <w:rPr>
                <w:lang w:val="en-US"/>
              </w:rPr>
              <w:t>A, B, F</w:t>
            </w:r>
          </w:p>
        </w:tc>
      </w:tr>
      <w:tr w:rsidR="00E30C0E" w:rsidRPr="00E26AAA" w14:paraId="3D20C942" w14:textId="77777777" w:rsidTr="00E30C0E">
        <w:trPr>
          <w:trHeight w:val="208"/>
        </w:trPr>
        <w:tc>
          <w:tcPr>
            <w:tcW w:w="904" w:type="dxa"/>
          </w:tcPr>
          <w:p w14:paraId="5A7B6CA3" w14:textId="77777777" w:rsidR="00E30C0E" w:rsidRPr="00E26AAA" w:rsidRDefault="00E30C0E" w:rsidP="00E30C0E">
            <w:pPr>
              <w:pStyle w:val="ListParagraph"/>
              <w:ind w:left="0"/>
              <w:rPr>
                <w:lang w:val="en-US"/>
              </w:rPr>
            </w:pPr>
            <w:r w:rsidRPr="00E26AAA">
              <w:rPr>
                <w:lang w:val="en-US"/>
              </w:rPr>
              <w:t>4</w:t>
            </w:r>
          </w:p>
        </w:tc>
        <w:tc>
          <w:tcPr>
            <w:tcW w:w="3048" w:type="dxa"/>
          </w:tcPr>
          <w:p w14:paraId="4C037EB5" w14:textId="77777777" w:rsidR="00E30C0E" w:rsidRPr="00E26AAA" w:rsidRDefault="00E30C0E" w:rsidP="00E30C0E">
            <w:pPr>
              <w:pStyle w:val="ListParagraph"/>
              <w:ind w:left="0"/>
              <w:rPr>
                <w:lang w:val="en-US"/>
              </w:rPr>
            </w:pPr>
            <w:r w:rsidRPr="00E26AAA">
              <w:rPr>
                <w:lang w:val="en-US"/>
              </w:rPr>
              <w:t>B, D</w:t>
            </w:r>
            <w:r>
              <w:rPr>
                <w:lang w:val="en-US"/>
              </w:rPr>
              <w:t>, F</w:t>
            </w:r>
          </w:p>
        </w:tc>
      </w:tr>
      <w:tr w:rsidR="00E30C0E" w:rsidRPr="00E26AAA" w14:paraId="513C23BA" w14:textId="77777777" w:rsidTr="00E30C0E">
        <w:trPr>
          <w:trHeight w:val="221"/>
        </w:trPr>
        <w:tc>
          <w:tcPr>
            <w:tcW w:w="904" w:type="dxa"/>
          </w:tcPr>
          <w:p w14:paraId="2DD5CB36" w14:textId="77777777" w:rsidR="00E30C0E" w:rsidRPr="00E26AAA" w:rsidRDefault="00E30C0E" w:rsidP="00E30C0E">
            <w:pPr>
              <w:pStyle w:val="ListParagraph"/>
              <w:ind w:left="0"/>
              <w:rPr>
                <w:lang w:val="en-US"/>
              </w:rPr>
            </w:pPr>
            <w:r w:rsidRPr="00E26AAA">
              <w:rPr>
                <w:lang w:val="en-US"/>
              </w:rPr>
              <w:t>5</w:t>
            </w:r>
          </w:p>
        </w:tc>
        <w:tc>
          <w:tcPr>
            <w:tcW w:w="3048" w:type="dxa"/>
          </w:tcPr>
          <w:p w14:paraId="7DE18F1C" w14:textId="77777777" w:rsidR="00E30C0E" w:rsidRPr="00E26AAA" w:rsidRDefault="00E30C0E" w:rsidP="00E30C0E">
            <w:pPr>
              <w:pStyle w:val="ListParagraph"/>
              <w:ind w:left="0"/>
              <w:rPr>
                <w:lang w:val="en-US"/>
              </w:rPr>
            </w:pPr>
            <w:r w:rsidRPr="00E26AAA">
              <w:rPr>
                <w:lang w:val="en-US"/>
              </w:rPr>
              <w:t>B, C, D, F</w:t>
            </w:r>
          </w:p>
        </w:tc>
      </w:tr>
      <w:tr w:rsidR="00E30C0E" w:rsidRPr="00E26AAA" w14:paraId="5D647BE7" w14:textId="77777777" w:rsidTr="00E30C0E">
        <w:trPr>
          <w:trHeight w:val="208"/>
        </w:trPr>
        <w:tc>
          <w:tcPr>
            <w:tcW w:w="904" w:type="dxa"/>
          </w:tcPr>
          <w:p w14:paraId="0B336878" w14:textId="77777777" w:rsidR="00E30C0E" w:rsidRPr="00E26AAA" w:rsidRDefault="00E30C0E" w:rsidP="00E30C0E">
            <w:pPr>
              <w:pStyle w:val="ListParagraph"/>
              <w:ind w:left="0"/>
              <w:rPr>
                <w:lang w:val="en-US"/>
              </w:rPr>
            </w:pPr>
            <w:r w:rsidRPr="00E26AAA">
              <w:rPr>
                <w:lang w:val="en-US"/>
              </w:rPr>
              <w:t>6</w:t>
            </w:r>
          </w:p>
        </w:tc>
        <w:tc>
          <w:tcPr>
            <w:tcW w:w="3048" w:type="dxa"/>
          </w:tcPr>
          <w:p w14:paraId="4E3B8B86" w14:textId="77777777" w:rsidR="00E30C0E" w:rsidRPr="00E26AAA" w:rsidRDefault="00E30C0E" w:rsidP="00E30C0E">
            <w:pPr>
              <w:pStyle w:val="ListParagraph"/>
              <w:ind w:left="0"/>
              <w:rPr>
                <w:lang w:val="en-US"/>
              </w:rPr>
            </w:pPr>
            <w:r w:rsidRPr="00E26AAA">
              <w:rPr>
                <w:lang w:val="en-US"/>
              </w:rPr>
              <w:t>B, E, G</w:t>
            </w:r>
          </w:p>
        </w:tc>
      </w:tr>
      <w:tr w:rsidR="00E30C0E" w:rsidRPr="00E26AAA" w14:paraId="188E6E35" w14:textId="77777777" w:rsidTr="00E30C0E">
        <w:trPr>
          <w:trHeight w:val="221"/>
        </w:trPr>
        <w:tc>
          <w:tcPr>
            <w:tcW w:w="904" w:type="dxa"/>
          </w:tcPr>
          <w:p w14:paraId="72F24028" w14:textId="77777777" w:rsidR="00E30C0E" w:rsidRPr="00E26AAA" w:rsidRDefault="00E30C0E" w:rsidP="00E30C0E">
            <w:pPr>
              <w:pStyle w:val="ListParagraph"/>
              <w:ind w:left="0"/>
              <w:rPr>
                <w:lang w:val="en-US"/>
              </w:rPr>
            </w:pPr>
            <w:r w:rsidRPr="00E26AAA">
              <w:rPr>
                <w:lang w:val="en-US"/>
              </w:rPr>
              <w:t>7</w:t>
            </w:r>
          </w:p>
        </w:tc>
        <w:tc>
          <w:tcPr>
            <w:tcW w:w="3048" w:type="dxa"/>
          </w:tcPr>
          <w:p w14:paraId="5294264E" w14:textId="77777777" w:rsidR="00E30C0E" w:rsidRPr="00E26AAA" w:rsidRDefault="00E30C0E" w:rsidP="00E30C0E">
            <w:pPr>
              <w:pStyle w:val="ListParagraph"/>
              <w:ind w:left="0"/>
              <w:rPr>
                <w:lang w:val="en-US"/>
              </w:rPr>
            </w:pPr>
            <w:r w:rsidRPr="00E26AAA">
              <w:rPr>
                <w:lang w:val="en-US"/>
              </w:rPr>
              <w:t xml:space="preserve">B, </w:t>
            </w:r>
            <w:r>
              <w:rPr>
                <w:lang w:val="en-US"/>
              </w:rPr>
              <w:t xml:space="preserve">D, </w:t>
            </w:r>
            <w:r w:rsidRPr="00E26AAA">
              <w:rPr>
                <w:lang w:val="en-US"/>
              </w:rPr>
              <w:t>E, F, G</w:t>
            </w:r>
          </w:p>
        </w:tc>
      </w:tr>
      <w:tr w:rsidR="00E30C0E" w:rsidRPr="00E26AAA" w14:paraId="18933818" w14:textId="77777777" w:rsidTr="00E30C0E">
        <w:trPr>
          <w:trHeight w:val="221"/>
        </w:trPr>
        <w:tc>
          <w:tcPr>
            <w:tcW w:w="904" w:type="dxa"/>
          </w:tcPr>
          <w:p w14:paraId="2B26A200" w14:textId="77777777" w:rsidR="00E30C0E" w:rsidRPr="00E26AAA" w:rsidRDefault="00E30C0E" w:rsidP="00E30C0E">
            <w:pPr>
              <w:pStyle w:val="ListParagraph"/>
              <w:ind w:left="0"/>
              <w:rPr>
                <w:lang w:val="en-US"/>
              </w:rPr>
            </w:pPr>
            <w:r w:rsidRPr="00E26AAA">
              <w:rPr>
                <w:lang w:val="en-US"/>
              </w:rPr>
              <w:t>8</w:t>
            </w:r>
          </w:p>
        </w:tc>
        <w:tc>
          <w:tcPr>
            <w:tcW w:w="3048" w:type="dxa"/>
          </w:tcPr>
          <w:p w14:paraId="04219D11" w14:textId="77777777" w:rsidR="00E30C0E" w:rsidRPr="00E26AAA" w:rsidRDefault="00E30C0E" w:rsidP="00E30C0E">
            <w:pPr>
              <w:pStyle w:val="ListParagraph"/>
              <w:ind w:left="0"/>
              <w:rPr>
                <w:lang w:val="en-US"/>
              </w:rPr>
            </w:pPr>
            <w:r w:rsidRPr="00E26AAA">
              <w:rPr>
                <w:lang w:val="en-US"/>
              </w:rPr>
              <w:t>D, E, G</w:t>
            </w:r>
          </w:p>
        </w:tc>
      </w:tr>
      <w:tr w:rsidR="00E30C0E" w:rsidRPr="00E26AAA" w14:paraId="3E93E20D" w14:textId="77777777" w:rsidTr="00E30C0E">
        <w:trPr>
          <w:trHeight w:val="208"/>
        </w:trPr>
        <w:tc>
          <w:tcPr>
            <w:tcW w:w="904" w:type="dxa"/>
          </w:tcPr>
          <w:p w14:paraId="62DBBCEB" w14:textId="77777777" w:rsidR="00E30C0E" w:rsidRPr="00E26AAA" w:rsidRDefault="00E30C0E" w:rsidP="00E30C0E">
            <w:pPr>
              <w:pStyle w:val="ListParagraph"/>
              <w:ind w:left="0"/>
              <w:rPr>
                <w:lang w:val="en-US"/>
              </w:rPr>
            </w:pPr>
            <w:r w:rsidRPr="00E26AAA">
              <w:rPr>
                <w:lang w:val="en-US"/>
              </w:rPr>
              <w:t>9</w:t>
            </w:r>
          </w:p>
        </w:tc>
        <w:tc>
          <w:tcPr>
            <w:tcW w:w="3048" w:type="dxa"/>
          </w:tcPr>
          <w:p w14:paraId="22EB7929" w14:textId="77777777" w:rsidR="00E30C0E" w:rsidRPr="00E26AAA" w:rsidRDefault="00E30C0E" w:rsidP="00E30C0E">
            <w:pPr>
              <w:pStyle w:val="ListParagraph"/>
              <w:ind w:left="0"/>
              <w:rPr>
                <w:lang w:val="en-US"/>
              </w:rPr>
            </w:pPr>
            <w:r w:rsidRPr="00E26AAA">
              <w:rPr>
                <w:lang w:val="en-US"/>
              </w:rPr>
              <w:t>F</w:t>
            </w:r>
          </w:p>
        </w:tc>
      </w:tr>
      <w:tr w:rsidR="00E30C0E" w:rsidRPr="00E26AAA" w14:paraId="4F15EE6B" w14:textId="77777777" w:rsidTr="00E30C0E">
        <w:trPr>
          <w:trHeight w:val="60"/>
        </w:trPr>
        <w:tc>
          <w:tcPr>
            <w:tcW w:w="904" w:type="dxa"/>
          </w:tcPr>
          <w:p w14:paraId="4A53E37D" w14:textId="77777777" w:rsidR="00E30C0E" w:rsidRPr="00E26AAA" w:rsidRDefault="00E30C0E" w:rsidP="00E30C0E">
            <w:pPr>
              <w:pStyle w:val="ListParagraph"/>
              <w:ind w:left="0"/>
              <w:rPr>
                <w:lang w:val="en-US"/>
              </w:rPr>
            </w:pPr>
            <w:r w:rsidRPr="00E26AAA">
              <w:rPr>
                <w:lang w:val="en-US"/>
              </w:rPr>
              <w:t>10</w:t>
            </w:r>
          </w:p>
        </w:tc>
        <w:tc>
          <w:tcPr>
            <w:tcW w:w="3048" w:type="dxa"/>
          </w:tcPr>
          <w:p w14:paraId="0F4B194A" w14:textId="77777777" w:rsidR="00E30C0E" w:rsidRPr="00E26AAA" w:rsidRDefault="00E30C0E" w:rsidP="00E30C0E">
            <w:pPr>
              <w:pStyle w:val="ListParagraph"/>
              <w:ind w:left="0"/>
              <w:rPr>
                <w:lang w:val="en-US"/>
              </w:rPr>
            </w:pPr>
            <w:r w:rsidRPr="00E26AAA">
              <w:rPr>
                <w:lang w:val="en-US"/>
              </w:rPr>
              <w:t>F, G</w:t>
            </w:r>
          </w:p>
        </w:tc>
      </w:tr>
    </w:tbl>
    <w:p w14:paraId="0A5C9B31" w14:textId="77777777" w:rsidR="00E26AAA" w:rsidRPr="00E26AAA" w:rsidRDefault="00E26AAA" w:rsidP="00E26AAA">
      <w:pPr>
        <w:pStyle w:val="ListParagraph"/>
        <w:rPr>
          <w:lang w:val="en-US"/>
        </w:rPr>
      </w:pPr>
    </w:p>
    <w:p w14:paraId="4EA0D01C" w14:textId="4BFDDB96" w:rsidR="00E26AAA" w:rsidRDefault="00E26AAA" w:rsidP="00E26AAA">
      <w:pPr>
        <w:pStyle w:val="ListParagraph"/>
        <w:rPr>
          <w:lang w:val="en-US"/>
        </w:rPr>
      </w:pPr>
    </w:p>
    <w:p w14:paraId="64DDE55A" w14:textId="2FB4A20F" w:rsidR="00BB426A" w:rsidRDefault="00BB426A" w:rsidP="00E26AAA">
      <w:pPr>
        <w:pStyle w:val="ListParagraph"/>
        <w:rPr>
          <w:lang w:val="en-US"/>
        </w:rPr>
      </w:pPr>
    </w:p>
    <w:p w14:paraId="3FB9F6A9" w14:textId="5C3889BC" w:rsidR="00BB426A" w:rsidRDefault="00BB426A" w:rsidP="00E26AAA">
      <w:pPr>
        <w:pStyle w:val="ListParagraph"/>
        <w:rPr>
          <w:lang w:val="en-US"/>
        </w:rPr>
      </w:pPr>
    </w:p>
    <w:p w14:paraId="0008D10F" w14:textId="6D48E52B" w:rsidR="00BB426A" w:rsidRDefault="00BB426A" w:rsidP="00E26AAA">
      <w:pPr>
        <w:pStyle w:val="ListParagraph"/>
        <w:rPr>
          <w:lang w:val="en-US"/>
        </w:rPr>
      </w:pPr>
    </w:p>
    <w:p w14:paraId="208C8FB8" w14:textId="4B725917" w:rsidR="00BB426A" w:rsidRDefault="00BB426A" w:rsidP="00E26AAA">
      <w:pPr>
        <w:pStyle w:val="ListParagraph"/>
        <w:rPr>
          <w:lang w:val="en-US"/>
        </w:rPr>
      </w:pPr>
    </w:p>
    <w:p w14:paraId="7CD099A0" w14:textId="20855F09" w:rsidR="00BB426A" w:rsidRDefault="00BB426A" w:rsidP="00E26AAA">
      <w:pPr>
        <w:pStyle w:val="ListParagraph"/>
        <w:rPr>
          <w:lang w:val="en-US"/>
        </w:rPr>
      </w:pPr>
    </w:p>
    <w:p w14:paraId="379B937E" w14:textId="66761D97" w:rsidR="00CC44D2" w:rsidRDefault="00CC44D2" w:rsidP="00E26AAA">
      <w:pPr>
        <w:pStyle w:val="ListParagraph"/>
        <w:rPr>
          <w:lang w:val="en-US"/>
        </w:rPr>
      </w:pPr>
    </w:p>
    <w:p w14:paraId="5C5A1B5F" w14:textId="5129BD0F" w:rsidR="00CC44D2" w:rsidRDefault="00CC44D2" w:rsidP="00E26AAA">
      <w:pPr>
        <w:pStyle w:val="ListParagraph"/>
        <w:rPr>
          <w:lang w:val="en-US"/>
        </w:rPr>
      </w:pPr>
    </w:p>
    <w:p w14:paraId="4946D565" w14:textId="2CE903A6" w:rsidR="00CC44D2" w:rsidRDefault="00CC44D2" w:rsidP="00E26AAA">
      <w:pPr>
        <w:pStyle w:val="ListParagraph"/>
        <w:rPr>
          <w:lang w:val="en-US"/>
        </w:rPr>
      </w:pPr>
    </w:p>
    <w:p w14:paraId="023DB546" w14:textId="145FFA3A" w:rsidR="0021027B" w:rsidRDefault="0021027B" w:rsidP="00E26AAA">
      <w:pPr>
        <w:pStyle w:val="ListParagraph"/>
        <w:rPr>
          <w:lang w:val="en-US"/>
        </w:rPr>
      </w:pPr>
    </w:p>
    <w:p w14:paraId="63BB3A34" w14:textId="754D0641" w:rsidR="00CC44D2" w:rsidRPr="00CC44D2" w:rsidRDefault="00CC44D2" w:rsidP="00CC44D2">
      <w:pPr>
        <w:ind w:firstLine="360"/>
        <w:rPr>
          <w:lang w:val="en-US"/>
        </w:rPr>
      </w:pPr>
      <w:r>
        <w:rPr>
          <w:u w:val="single"/>
          <w:lang w:val="en-US"/>
        </w:rPr>
        <w:t>30</w:t>
      </w:r>
      <w:r w:rsidRPr="004B3A32">
        <w:rPr>
          <w:u w:val="single"/>
          <w:lang w:val="en-US"/>
        </w:rPr>
        <w:t>.10.2018</w:t>
      </w:r>
    </w:p>
    <w:p w14:paraId="6B17C99E" w14:textId="4DC58294" w:rsidR="00CC44D2" w:rsidRDefault="00CC44D2" w:rsidP="000C3C90">
      <w:pPr>
        <w:ind w:firstLine="360"/>
        <w:rPr>
          <w:lang w:val="en-US"/>
        </w:rPr>
      </w:pPr>
      <w:r w:rsidRPr="00CC44D2">
        <w:rPr>
          <w:lang w:val="en-US"/>
        </w:rPr>
        <w:t xml:space="preserve">- </w:t>
      </w:r>
      <w:r w:rsidRPr="00CC44D2">
        <w:rPr>
          <w:strike/>
          <w:lang w:val="en-US"/>
        </w:rPr>
        <w:t>strikethrough</w:t>
      </w:r>
      <w:r>
        <w:rPr>
          <w:lang w:val="en-US"/>
        </w:rPr>
        <w:t xml:space="preserve"> part of Question 12.</w:t>
      </w:r>
    </w:p>
    <w:p w14:paraId="2D2F3A0A" w14:textId="3D12593A" w:rsidR="00EA4298" w:rsidRDefault="00EA4298" w:rsidP="000C3C90">
      <w:pPr>
        <w:ind w:firstLine="360"/>
        <w:rPr>
          <w:u w:val="single"/>
          <w:lang w:val="en-US"/>
        </w:rPr>
      </w:pPr>
      <w:r w:rsidRPr="00EA4298">
        <w:rPr>
          <w:u w:val="single"/>
          <w:lang w:val="en-US"/>
        </w:rPr>
        <w:t>06.11.2018</w:t>
      </w:r>
    </w:p>
    <w:p w14:paraId="76C354A8" w14:textId="28090B2E" w:rsidR="000C1DC1" w:rsidRPr="004C2B20" w:rsidRDefault="007E5FCC" w:rsidP="004C2B20">
      <w:pPr>
        <w:pStyle w:val="ListParagraph"/>
        <w:numPr>
          <w:ilvl w:val="0"/>
          <w:numId w:val="1"/>
        </w:numPr>
        <w:rPr>
          <w:lang w:val="en-US"/>
        </w:rPr>
      </w:pPr>
      <w:r>
        <w:rPr>
          <w:lang w:val="en-US"/>
        </w:rPr>
        <w:t>A rule is deemed strong based on its support and confidence values.</w:t>
      </w:r>
      <w:r w:rsidR="000C1DC1">
        <w:rPr>
          <w:lang w:val="en-US"/>
        </w:rPr>
        <w:t xml:space="preserve"> For each of the following cases, generate some simple datasets</w:t>
      </w:r>
      <w:r w:rsidR="004C2B20">
        <w:rPr>
          <w:lang w:val="en-US"/>
        </w:rPr>
        <w:t xml:space="preserve"> and specify your</w:t>
      </w:r>
      <w:r w:rsidR="004C2B20" w:rsidRPr="004C2B20">
        <w:rPr>
          <w:lang w:val="en-US"/>
        </w:rPr>
        <w:t xml:space="preserve"> assumed support and confidence values</w:t>
      </w:r>
      <w:r w:rsidR="000C1DC1" w:rsidRPr="004C2B20">
        <w:rPr>
          <w:lang w:val="en-US"/>
        </w:rPr>
        <w:t>.</w:t>
      </w:r>
    </w:p>
    <w:p w14:paraId="2C94967E" w14:textId="2579716E" w:rsidR="00B22EEF" w:rsidRPr="00B22EEF" w:rsidRDefault="00B22EEF" w:rsidP="000C1DC1">
      <w:pPr>
        <w:pStyle w:val="ListParagraph"/>
        <w:numPr>
          <w:ilvl w:val="1"/>
          <w:numId w:val="1"/>
        </w:numPr>
        <w:rPr>
          <w:lang w:val="en-US"/>
        </w:rPr>
      </w:pPr>
      <w:r w:rsidRPr="00B22EEF">
        <w:t xml:space="preserve">A </w:t>
      </w:r>
      <w:r w:rsidRPr="00B22EEF">
        <w:rPr>
          <w:lang w:val="en-AU"/>
        </w:rPr>
        <w:sym w:font="Symbol" w:char="F0DE"/>
      </w:r>
      <w:r w:rsidRPr="00B22EEF">
        <w:t xml:space="preserve"> B and B </w:t>
      </w:r>
      <w:r w:rsidRPr="00B22EEF">
        <w:rPr>
          <w:lang w:val="en-AU"/>
        </w:rPr>
        <w:sym w:font="Symbol" w:char="F0DE"/>
      </w:r>
      <w:r w:rsidRPr="00B22EEF">
        <w:t xml:space="preserve"> C are strong rules</w:t>
      </w:r>
      <w:r w:rsidR="000C1DC1">
        <w:t xml:space="preserve"> but</w:t>
      </w:r>
      <w:r w:rsidRPr="00B22EEF">
        <w:t xml:space="preserve"> A </w:t>
      </w:r>
      <w:r w:rsidRPr="00B22EEF">
        <w:rPr>
          <w:lang w:val="en-AU"/>
        </w:rPr>
        <w:sym w:font="Symbol" w:char="F0DE"/>
      </w:r>
      <w:r w:rsidRPr="00B22EEF">
        <w:t xml:space="preserve"> C is </w:t>
      </w:r>
      <w:r w:rsidR="000C1DC1">
        <w:t>not.</w:t>
      </w:r>
    </w:p>
    <w:p w14:paraId="477C1D3A" w14:textId="31131CD9" w:rsidR="00B22EEF" w:rsidRPr="000C1DC1" w:rsidRDefault="00B22EEF" w:rsidP="000C1DC1">
      <w:pPr>
        <w:pStyle w:val="ListParagraph"/>
        <w:numPr>
          <w:ilvl w:val="1"/>
          <w:numId w:val="1"/>
        </w:numPr>
        <w:rPr>
          <w:lang w:val="en-US"/>
        </w:rPr>
      </w:pPr>
      <w:r w:rsidRPr="00B22EEF">
        <w:t xml:space="preserve">A </w:t>
      </w:r>
      <w:r w:rsidRPr="00B22EEF">
        <w:rPr>
          <w:lang w:val="en-AU"/>
        </w:rPr>
        <w:sym w:font="Symbol" w:char="F0DE"/>
      </w:r>
      <w:r w:rsidRPr="00B22EEF">
        <w:t xml:space="preserve"> C and B </w:t>
      </w:r>
      <w:r w:rsidRPr="00B22EEF">
        <w:rPr>
          <w:lang w:val="en-AU"/>
        </w:rPr>
        <w:sym w:font="Symbol" w:char="F0DE"/>
      </w:r>
      <w:r w:rsidRPr="00B22EEF">
        <w:t xml:space="preserve"> C are strong rule</w:t>
      </w:r>
      <w:r w:rsidR="000C1DC1">
        <w:t>s but</w:t>
      </w:r>
      <w:r w:rsidRPr="00B22EEF">
        <w:t xml:space="preserve"> A AND B </w:t>
      </w:r>
      <w:r w:rsidRPr="00B22EEF">
        <w:rPr>
          <w:lang w:val="en-AU"/>
        </w:rPr>
        <w:sym w:font="Symbol" w:char="F0DE"/>
      </w:r>
      <w:r w:rsidRPr="00B22EEF">
        <w:t xml:space="preserve"> C is </w:t>
      </w:r>
      <w:r w:rsidR="000C1DC1">
        <w:t>not.</w:t>
      </w:r>
    </w:p>
    <w:p w14:paraId="08A86B57" w14:textId="3B6B7AE0" w:rsidR="00B22EEF" w:rsidRPr="000C1DC1" w:rsidRDefault="00B22EEF" w:rsidP="000C1DC1">
      <w:pPr>
        <w:pStyle w:val="ListParagraph"/>
        <w:numPr>
          <w:ilvl w:val="1"/>
          <w:numId w:val="1"/>
        </w:numPr>
        <w:rPr>
          <w:lang w:val="en-US"/>
        </w:rPr>
      </w:pPr>
      <w:r w:rsidRPr="00B22EEF">
        <w:t xml:space="preserve">A </w:t>
      </w:r>
      <w:r w:rsidRPr="00B22EEF">
        <w:rPr>
          <w:lang w:val="en-AU"/>
        </w:rPr>
        <w:sym w:font="Symbol" w:char="F0DE"/>
      </w:r>
      <w:r w:rsidRPr="00B22EEF">
        <w:t xml:space="preserve"> B and A </w:t>
      </w:r>
      <w:r w:rsidRPr="00B22EEF">
        <w:rPr>
          <w:lang w:val="en-AU"/>
        </w:rPr>
        <w:sym w:font="Symbol" w:char="F0DE"/>
      </w:r>
      <w:r w:rsidRPr="00B22EEF">
        <w:t xml:space="preserve"> C are strong rules</w:t>
      </w:r>
      <w:r w:rsidR="000C1DC1">
        <w:t xml:space="preserve"> but </w:t>
      </w:r>
      <w:r w:rsidRPr="00B22EEF">
        <w:t xml:space="preserve">A  </w:t>
      </w:r>
      <w:r w:rsidRPr="00B22EEF">
        <w:rPr>
          <w:lang w:val="en-AU"/>
        </w:rPr>
        <w:sym w:font="Symbol" w:char="F0DE"/>
      </w:r>
      <w:r w:rsidRPr="000C1DC1">
        <w:rPr>
          <w:lang w:val="en-AU"/>
        </w:rPr>
        <w:t xml:space="preserve"> </w:t>
      </w:r>
      <w:r w:rsidRPr="00B22EEF">
        <w:t xml:space="preserve">B AND C is </w:t>
      </w:r>
      <w:r w:rsidR="000C1DC1">
        <w:t>not.</w:t>
      </w:r>
    </w:p>
    <w:p w14:paraId="3BAD3A94" w14:textId="1CF4F62B" w:rsidR="00B22EEF" w:rsidRPr="000C1DC1" w:rsidRDefault="00B22EEF" w:rsidP="000C1DC1">
      <w:pPr>
        <w:pStyle w:val="ListParagraph"/>
        <w:numPr>
          <w:ilvl w:val="1"/>
          <w:numId w:val="1"/>
        </w:numPr>
        <w:rPr>
          <w:lang w:val="en-US"/>
        </w:rPr>
      </w:pPr>
      <w:r w:rsidRPr="00B22EEF">
        <w:t xml:space="preserve">A AND  B </w:t>
      </w:r>
      <w:r w:rsidRPr="00B22EEF">
        <w:rPr>
          <w:lang w:val="en-AU"/>
        </w:rPr>
        <w:sym w:font="Symbol" w:char="F0DE"/>
      </w:r>
      <w:r w:rsidRPr="00B22EEF">
        <w:t xml:space="preserve"> C is a strong rule</w:t>
      </w:r>
      <w:r w:rsidR="000C1DC1">
        <w:t xml:space="preserve"> but </w:t>
      </w:r>
      <w:r w:rsidRPr="00B22EEF">
        <w:t xml:space="preserve">A </w:t>
      </w:r>
      <w:r w:rsidRPr="00B22EEF">
        <w:rPr>
          <w:lang w:val="en-AU"/>
        </w:rPr>
        <w:sym w:font="Symbol" w:char="F0DE"/>
      </w:r>
      <w:r w:rsidRPr="00B22EEF">
        <w:t xml:space="preserve"> C and B </w:t>
      </w:r>
      <w:r w:rsidRPr="00B22EEF">
        <w:rPr>
          <w:lang w:val="en-AU"/>
        </w:rPr>
        <w:sym w:font="Symbol" w:char="F0DE"/>
      </w:r>
      <w:r w:rsidRPr="00B22EEF">
        <w:t xml:space="preserve"> C </w:t>
      </w:r>
      <w:r w:rsidR="000C1DC1">
        <w:t>is not.,</w:t>
      </w:r>
    </w:p>
    <w:p w14:paraId="5494193C" w14:textId="4DFBF8B4" w:rsidR="00B22EEF" w:rsidRPr="00B22EEF" w:rsidRDefault="000C1DC1" w:rsidP="000C1DC1">
      <w:pPr>
        <w:pStyle w:val="ListParagraph"/>
        <w:ind w:left="1440"/>
        <w:rPr>
          <w:lang w:val="en-US"/>
        </w:rPr>
      </w:pPr>
      <w:r w:rsidRPr="000C1DC1">
        <w:rPr>
          <w:i/>
          <w:lang w:val="en-US"/>
        </w:rPr>
        <w:t>Bonus:</w:t>
      </w:r>
      <w:r>
        <w:rPr>
          <w:i/>
          <w:lang w:val="en-US"/>
        </w:rPr>
        <w:t xml:space="preserve"> </w:t>
      </w:r>
      <w:r>
        <w:rPr>
          <w:lang w:val="en-US"/>
        </w:rPr>
        <w:t xml:space="preserve">If </w:t>
      </w:r>
      <w:r w:rsidR="00B22EEF" w:rsidRPr="00B22EEF">
        <w:t xml:space="preserve">A </w:t>
      </w:r>
      <w:r w:rsidR="00B22EEF" w:rsidRPr="00B22EEF">
        <w:rPr>
          <w:lang w:val="en-AU"/>
        </w:rPr>
        <w:sym w:font="Symbol" w:char="F0DE"/>
      </w:r>
      <w:r w:rsidR="00B22EEF" w:rsidRPr="00B22EEF">
        <w:t xml:space="preserve"> B AND C is a strong rule</w:t>
      </w:r>
      <w:r>
        <w:t>, are</w:t>
      </w:r>
      <w:r w:rsidR="00B22EEF" w:rsidRPr="00B22EEF">
        <w:t xml:space="preserve"> A </w:t>
      </w:r>
      <w:r w:rsidR="00B22EEF" w:rsidRPr="00B22EEF">
        <w:rPr>
          <w:lang w:val="en-AU"/>
        </w:rPr>
        <w:sym w:font="Symbol" w:char="F0DE"/>
      </w:r>
      <w:r w:rsidR="00B22EEF" w:rsidRPr="00B22EEF">
        <w:t xml:space="preserve"> B and A </w:t>
      </w:r>
      <w:r w:rsidR="00B22EEF" w:rsidRPr="00B22EEF">
        <w:rPr>
          <w:lang w:val="en-AU"/>
        </w:rPr>
        <w:sym w:font="Symbol" w:char="F0DE"/>
      </w:r>
      <w:r w:rsidR="00B22EEF" w:rsidRPr="00B22EEF">
        <w:t xml:space="preserve"> C </w:t>
      </w:r>
      <w:r>
        <w:t>necessarily</w:t>
      </w:r>
      <w:r w:rsidR="00B22EEF" w:rsidRPr="00B22EEF">
        <w:t xml:space="preserve"> strong rules</w:t>
      </w:r>
      <w:r>
        <w:t>?</w:t>
      </w:r>
    </w:p>
    <w:p w14:paraId="7C948857" w14:textId="410E16F9" w:rsidR="00B22EEF" w:rsidRPr="00B22EEF" w:rsidRDefault="00B22EEF" w:rsidP="000C1DC1">
      <w:pPr>
        <w:pStyle w:val="ListParagraph"/>
        <w:ind w:left="1440"/>
        <w:rPr>
          <w:lang w:val="en-US"/>
        </w:rPr>
      </w:pPr>
    </w:p>
    <w:p w14:paraId="388BDDC0" w14:textId="372434F2" w:rsidR="00C239FB" w:rsidRPr="00C239FB" w:rsidRDefault="00C239FB" w:rsidP="00C239FB">
      <w:pPr>
        <w:pStyle w:val="ListParagraph"/>
        <w:numPr>
          <w:ilvl w:val="0"/>
          <w:numId w:val="1"/>
        </w:numPr>
        <w:rPr>
          <w:lang w:val="en-US"/>
        </w:rPr>
      </w:pPr>
      <w:r>
        <w:t>Answer and briefly explain or give examples for each of the following.</w:t>
      </w:r>
    </w:p>
    <w:p w14:paraId="046B48E8" w14:textId="4EE824B3" w:rsidR="00C239FB" w:rsidRPr="00C239FB" w:rsidRDefault="00C239FB" w:rsidP="00C239FB">
      <w:pPr>
        <w:pStyle w:val="ListParagraph"/>
        <w:numPr>
          <w:ilvl w:val="1"/>
          <w:numId w:val="1"/>
        </w:numPr>
        <w:rPr>
          <w:lang w:val="en-US"/>
        </w:rPr>
      </w:pPr>
      <w:r w:rsidRPr="00C239FB">
        <w:t xml:space="preserve">Suppose {A,B,C} is a frequent 3 itemset. </w:t>
      </w:r>
      <w:r>
        <w:t>Does</w:t>
      </w:r>
      <w:r w:rsidRPr="00C239FB">
        <w:t xml:space="preserve"> it imply that {A,B} and {A,C} are frequent 2 itemsets?</w:t>
      </w:r>
    </w:p>
    <w:p w14:paraId="22D89F9C" w14:textId="0D45C9DA" w:rsidR="00C239FB" w:rsidRPr="00C239FB" w:rsidRDefault="00C239FB" w:rsidP="00C239FB">
      <w:pPr>
        <w:pStyle w:val="ListParagraph"/>
        <w:numPr>
          <w:ilvl w:val="1"/>
          <w:numId w:val="1"/>
        </w:numPr>
        <w:rPr>
          <w:lang w:val="en-US"/>
        </w:rPr>
      </w:pPr>
      <w:r w:rsidRPr="00C239FB">
        <w:t xml:space="preserve">Suppose {A,B}, {A,C}, and {B,C} are frequent 2 itemsets. </w:t>
      </w:r>
      <w:r>
        <w:t>Does</w:t>
      </w:r>
      <w:r w:rsidRPr="00C239FB">
        <w:t xml:space="preserve"> it imply that {A,B,C} is a  frequent 3 itemset?</w:t>
      </w:r>
    </w:p>
    <w:p w14:paraId="6B6FE768" w14:textId="08C444E8" w:rsidR="00C239FB" w:rsidRPr="00C239FB" w:rsidRDefault="00C239FB" w:rsidP="00C239FB">
      <w:pPr>
        <w:pStyle w:val="ListParagraph"/>
        <w:numPr>
          <w:ilvl w:val="1"/>
          <w:numId w:val="1"/>
        </w:numPr>
        <w:rPr>
          <w:lang w:val="en-US"/>
        </w:rPr>
      </w:pPr>
      <w:r w:rsidRPr="00C239FB">
        <w:t xml:space="preserve">Suppose {A,B} is a frequent 2 itemset. </w:t>
      </w:r>
      <w:r>
        <w:t>Does</w:t>
      </w:r>
      <w:r w:rsidRPr="00C239FB">
        <w:t xml:space="preserve"> it imply that, A </w:t>
      </w:r>
      <w:r w:rsidRPr="00C239FB">
        <w:rPr>
          <w:lang w:val="en-AU"/>
        </w:rPr>
        <w:sym w:font="Symbol" w:char="F0DE"/>
      </w:r>
      <w:r w:rsidRPr="00C239FB">
        <w:t xml:space="preserve"> B and B </w:t>
      </w:r>
      <w:r w:rsidRPr="00C239FB">
        <w:rPr>
          <w:lang w:val="en-AU"/>
        </w:rPr>
        <w:sym w:font="Symbol" w:char="F0DE"/>
      </w:r>
      <w:r w:rsidRPr="00C239FB">
        <w:t xml:space="preserve"> A are strong rules?</w:t>
      </w:r>
    </w:p>
    <w:p w14:paraId="6C941D85" w14:textId="77777777" w:rsidR="00C239FB" w:rsidRPr="00C239FB" w:rsidRDefault="00C239FB" w:rsidP="00C239FB">
      <w:pPr>
        <w:pStyle w:val="ListParagraph"/>
        <w:ind w:left="1440"/>
        <w:rPr>
          <w:lang w:val="en-US"/>
        </w:rPr>
      </w:pPr>
    </w:p>
    <w:p w14:paraId="756FC230" w14:textId="0AC34140" w:rsidR="00C239FB" w:rsidRPr="00C239FB" w:rsidRDefault="00C239FB" w:rsidP="00C239FB">
      <w:pPr>
        <w:pStyle w:val="ListParagraph"/>
        <w:numPr>
          <w:ilvl w:val="0"/>
          <w:numId w:val="1"/>
        </w:numPr>
        <w:rPr>
          <w:lang w:val="en-US"/>
        </w:rPr>
      </w:pPr>
      <w:r w:rsidRPr="00C239FB">
        <w:rPr>
          <w:lang w:val="en-US"/>
        </w:rPr>
        <w:t xml:space="preserve">Given that </w:t>
      </w:r>
      <w:r w:rsidR="00827586">
        <w:rPr>
          <w:lang w:val="en-US"/>
        </w:rPr>
        <w:t>C</w:t>
      </w:r>
      <w:r w:rsidRPr="00C239FB">
        <w:rPr>
          <w:vertAlign w:val="subscript"/>
          <w:lang w:val="en-US"/>
        </w:rPr>
        <w:t>4</w:t>
      </w:r>
      <w:r w:rsidRPr="00C239FB">
        <w:rPr>
          <w:lang w:val="en-US"/>
        </w:rPr>
        <w:t>: {(</w:t>
      </w:r>
      <w:r>
        <w:rPr>
          <w:lang w:val="en-US"/>
        </w:rPr>
        <w:t>A</w:t>
      </w:r>
      <w:r w:rsidRPr="00C239FB">
        <w:rPr>
          <w:lang w:val="en-US"/>
        </w:rPr>
        <w:t>,</w:t>
      </w:r>
      <w:r>
        <w:rPr>
          <w:lang w:val="en-US"/>
        </w:rPr>
        <w:t xml:space="preserve"> B</w:t>
      </w:r>
      <w:r w:rsidRPr="00C239FB">
        <w:rPr>
          <w:lang w:val="en-US"/>
        </w:rPr>
        <w:t>,</w:t>
      </w:r>
      <w:r>
        <w:rPr>
          <w:lang w:val="en-US"/>
        </w:rPr>
        <w:t xml:space="preserve"> C</w:t>
      </w:r>
      <w:r w:rsidRPr="00C239FB">
        <w:rPr>
          <w:lang w:val="en-US"/>
        </w:rPr>
        <w:t>,</w:t>
      </w:r>
      <w:r>
        <w:rPr>
          <w:lang w:val="en-US"/>
        </w:rPr>
        <w:t xml:space="preserve"> D</w:t>
      </w:r>
      <w:r w:rsidRPr="00C239FB">
        <w:rPr>
          <w:lang w:val="en-US"/>
        </w:rPr>
        <w:t>),</w:t>
      </w:r>
      <w:r>
        <w:rPr>
          <w:lang w:val="en-US"/>
        </w:rPr>
        <w:t xml:space="preserve"> </w:t>
      </w:r>
      <w:r w:rsidRPr="00C239FB">
        <w:rPr>
          <w:lang w:val="en-US"/>
        </w:rPr>
        <w:t>(</w:t>
      </w:r>
      <w:r>
        <w:rPr>
          <w:lang w:val="en-US"/>
        </w:rPr>
        <w:t>B, D, E, F</w:t>
      </w:r>
      <w:r w:rsidRPr="00C239FB">
        <w:rPr>
          <w:lang w:val="en-US"/>
        </w:rPr>
        <w:t>)}</w:t>
      </w:r>
      <w:r>
        <w:rPr>
          <w:lang w:val="en-US"/>
        </w:rPr>
        <w:t xml:space="preserve"> </w:t>
      </w:r>
      <w:r w:rsidRPr="00C239FB">
        <w:rPr>
          <w:lang w:val="en-US"/>
        </w:rPr>
        <w:t xml:space="preserve">  </w:t>
      </w:r>
    </w:p>
    <w:p w14:paraId="5B79B1B5" w14:textId="0C4D27A4" w:rsidR="00C239FB" w:rsidRPr="00C239FB" w:rsidRDefault="00C239FB" w:rsidP="00C239FB">
      <w:pPr>
        <w:pStyle w:val="ListParagraph"/>
        <w:numPr>
          <w:ilvl w:val="1"/>
          <w:numId w:val="1"/>
        </w:numPr>
        <w:rPr>
          <w:lang w:val="en-US"/>
        </w:rPr>
      </w:pPr>
      <w:r w:rsidRPr="00C239FB">
        <w:rPr>
          <w:lang w:val="en-US"/>
        </w:rPr>
        <w:t>Write a</w:t>
      </w:r>
      <w:r>
        <w:rPr>
          <w:lang w:val="en-US"/>
        </w:rPr>
        <w:t>n</w:t>
      </w:r>
      <w:r w:rsidRPr="00C239FB">
        <w:rPr>
          <w:lang w:val="en-US"/>
        </w:rPr>
        <w:t xml:space="preserve"> L</w:t>
      </w:r>
      <w:r w:rsidRPr="00C239FB">
        <w:rPr>
          <w:vertAlign w:val="subscript"/>
          <w:lang w:val="en-US"/>
        </w:rPr>
        <w:t>3</w:t>
      </w:r>
      <w:r w:rsidR="00D174EC">
        <w:rPr>
          <w:lang w:val="en-US"/>
        </w:rPr>
        <w:t>.</w:t>
      </w:r>
      <w:r w:rsidRPr="00C239FB">
        <w:rPr>
          <w:lang w:val="en-US"/>
        </w:rPr>
        <w:t xml:space="preserve"> </w:t>
      </w:r>
    </w:p>
    <w:p w14:paraId="66A359C6" w14:textId="2557C5E9" w:rsidR="00C239FB" w:rsidRDefault="00C239FB" w:rsidP="00C239FB">
      <w:pPr>
        <w:pStyle w:val="ListParagraph"/>
        <w:numPr>
          <w:ilvl w:val="1"/>
          <w:numId w:val="1"/>
        </w:numPr>
        <w:rPr>
          <w:lang w:val="en-US"/>
        </w:rPr>
      </w:pPr>
      <w:r w:rsidRPr="00C239FB">
        <w:rPr>
          <w:lang w:val="en-US"/>
        </w:rPr>
        <w:t>Write a C</w:t>
      </w:r>
      <w:r w:rsidRPr="00C239FB">
        <w:rPr>
          <w:vertAlign w:val="subscript"/>
          <w:lang w:val="en-US"/>
        </w:rPr>
        <w:t>3</w:t>
      </w:r>
      <w:r w:rsidR="00D174EC">
        <w:rPr>
          <w:lang w:val="en-US"/>
        </w:rPr>
        <w:t>.</w:t>
      </w:r>
    </w:p>
    <w:p w14:paraId="13ADC728" w14:textId="61FA2DFB" w:rsidR="00C239FB" w:rsidRDefault="00C239FB" w:rsidP="00C239FB">
      <w:pPr>
        <w:pStyle w:val="ListParagraph"/>
        <w:ind w:left="1440"/>
        <w:rPr>
          <w:lang w:val="en-US"/>
        </w:rPr>
      </w:pPr>
    </w:p>
    <w:p w14:paraId="55C2EDB1" w14:textId="77777777" w:rsidR="00B0158A" w:rsidRDefault="00B0158A" w:rsidP="00C239FB">
      <w:pPr>
        <w:pStyle w:val="ListParagraph"/>
        <w:ind w:left="1440"/>
        <w:rPr>
          <w:lang w:val="en-US"/>
        </w:rPr>
      </w:pPr>
    </w:p>
    <w:p w14:paraId="722C8A0A" w14:textId="31B892A0" w:rsidR="00C239FB" w:rsidRDefault="00C239FB" w:rsidP="00C239FB">
      <w:pPr>
        <w:pStyle w:val="ListParagraph"/>
        <w:ind w:left="1440"/>
        <w:rPr>
          <w:lang w:val="en-US"/>
        </w:rPr>
      </w:pPr>
    </w:p>
    <w:p w14:paraId="652FF52E" w14:textId="77777777" w:rsidR="007C074D" w:rsidRDefault="007C074D" w:rsidP="007C074D">
      <w:pPr>
        <w:pStyle w:val="ListParagraph"/>
        <w:numPr>
          <w:ilvl w:val="0"/>
          <w:numId w:val="1"/>
        </w:numPr>
      </w:pPr>
      <w:r>
        <w:lastRenderedPageBreak/>
        <w:t>In a transactional database, there are 100 transactions. {A,B} is a frequent 2-itemset with a support count of 20. For both part a) and b) separately draw contingency tables and find the asked quantities.</w:t>
      </w:r>
    </w:p>
    <w:p w14:paraId="7BDDC1CB" w14:textId="79D10001" w:rsidR="007C074D" w:rsidRDefault="007C074D" w:rsidP="007C074D">
      <w:pPr>
        <w:pStyle w:val="ListParagraph"/>
        <w:numPr>
          <w:ilvl w:val="1"/>
          <w:numId w:val="1"/>
        </w:numPr>
      </w:pPr>
      <w:r>
        <w:t>For the rules A</w:t>
      </w:r>
      <w:r>
        <w:sym w:font="Symbol" w:char="F0DE"/>
      </w:r>
      <w:r>
        <w:t>B confidence is 0.4 and for the rule B</w:t>
      </w:r>
      <w:r>
        <w:sym w:font="Symbol" w:char="F0DE"/>
      </w:r>
      <w:r>
        <w:t>A it is 0.5. Fill the contingency table</w:t>
      </w:r>
      <w:r w:rsidR="00B0158A">
        <w:t>.</w:t>
      </w:r>
      <w:r>
        <w:t xml:space="preserve"> What is the  number of null transactions with respect to {A,B}? </w:t>
      </w:r>
    </w:p>
    <w:p w14:paraId="05609205" w14:textId="67B66880" w:rsidR="007C074D" w:rsidRDefault="007C074D" w:rsidP="007C074D">
      <w:pPr>
        <w:pStyle w:val="ListParagraph"/>
        <w:numPr>
          <w:ilvl w:val="1"/>
          <w:numId w:val="1"/>
        </w:numPr>
      </w:pPr>
      <w:r>
        <w:t>Critical confidence level is 0.5, A</w:t>
      </w:r>
      <w:r>
        <w:sym w:font="Symbol" w:char="F0DE"/>
      </w:r>
      <w:r>
        <w:t>B is a strong rule but B</w:t>
      </w:r>
      <w:r>
        <w:sym w:font="Symbol" w:char="F0DE"/>
      </w:r>
      <w:r>
        <w:t xml:space="preserve">A is not. What is the maximum possible number of null transactions with respect to {A.B}? </w:t>
      </w:r>
    </w:p>
    <w:p w14:paraId="5B15FB9E" w14:textId="77777777" w:rsidR="00C239FB" w:rsidRPr="00C239FB" w:rsidRDefault="00C239FB" w:rsidP="00C239FB">
      <w:pPr>
        <w:pStyle w:val="ListParagraph"/>
        <w:ind w:left="1440"/>
        <w:rPr>
          <w:lang w:val="en-US"/>
        </w:rPr>
      </w:pPr>
    </w:p>
    <w:p w14:paraId="31A6F0BD" w14:textId="2FC3CBE5" w:rsidR="00C239FB" w:rsidRDefault="00C239FB" w:rsidP="00C239FB">
      <w:pPr>
        <w:pStyle w:val="ListParagraph"/>
        <w:numPr>
          <w:ilvl w:val="0"/>
          <w:numId w:val="1"/>
        </w:numPr>
        <w:rPr>
          <w:lang w:val="en-US"/>
        </w:rPr>
      </w:pPr>
      <w:r w:rsidRPr="00C239FB">
        <w:rPr>
          <w:lang w:val="en-US"/>
        </w:rPr>
        <w:t xml:space="preserve">Consider a data set of two attributes </w:t>
      </w:r>
      <w:r w:rsidRPr="00C239FB">
        <w:rPr>
          <w:i/>
          <w:lang w:val="en-US"/>
        </w:rPr>
        <w:t>A</w:t>
      </w:r>
      <w:r w:rsidRPr="00C239FB">
        <w:rPr>
          <w:lang w:val="en-US"/>
        </w:rPr>
        <w:t xml:space="preserve"> and </w:t>
      </w:r>
      <w:r w:rsidRPr="00C239FB">
        <w:rPr>
          <w:i/>
          <w:lang w:val="en-US"/>
        </w:rPr>
        <w:t>B</w:t>
      </w:r>
      <w:r w:rsidRPr="00C239FB">
        <w:rPr>
          <w:lang w:val="en-US"/>
        </w:rPr>
        <w:t xml:space="preserve">. </w:t>
      </w:r>
      <w:r w:rsidRPr="00C239FB">
        <w:rPr>
          <w:i/>
          <w:lang w:val="en-US"/>
        </w:rPr>
        <w:t>A</w:t>
      </w:r>
      <w:r w:rsidRPr="00C239FB">
        <w:rPr>
          <w:lang w:val="en-US"/>
        </w:rPr>
        <w:t xml:space="preserve"> is continuous</w:t>
      </w:r>
      <w:r>
        <w:rPr>
          <w:lang w:val="en-US"/>
        </w:rPr>
        <w:t xml:space="preserve">. </w:t>
      </w:r>
      <w:r w:rsidRPr="00C239FB">
        <w:rPr>
          <w:i/>
          <w:lang w:val="en-US"/>
        </w:rPr>
        <w:t>B</w:t>
      </w:r>
      <w:r w:rsidRPr="00C239FB">
        <w:rPr>
          <w:lang w:val="en-US"/>
        </w:rPr>
        <w:t xml:space="preserve"> is categorical</w:t>
      </w:r>
      <w:r>
        <w:rPr>
          <w:lang w:val="en-US"/>
        </w:rPr>
        <w:t xml:space="preserve"> and </w:t>
      </w:r>
      <w:r w:rsidRPr="00C239FB">
        <w:rPr>
          <w:lang w:val="en-US"/>
        </w:rPr>
        <w:t>ha</w:t>
      </w:r>
      <w:r>
        <w:rPr>
          <w:lang w:val="en-US"/>
        </w:rPr>
        <w:t>s</w:t>
      </w:r>
      <w:r w:rsidRPr="00C239FB">
        <w:rPr>
          <w:lang w:val="en-US"/>
        </w:rPr>
        <w:t xml:space="preserve"> two values as “</w:t>
      </w:r>
      <w:r>
        <w:rPr>
          <w:lang w:val="en-US"/>
        </w:rPr>
        <w:t>Y</w:t>
      </w:r>
      <w:r w:rsidRPr="00C239FB">
        <w:rPr>
          <w:lang w:val="en-US"/>
        </w:rPr>
        <w:t>” and “</w:t>
      </w:r>
      <w:r>
        <w:rPr>
          <w:lang w:val="en-US"/>
        </w:rPr>
        <w:t>N</w:t>
      </w:r>
      <w:r w:rsidRPr="00C239FB">
        <w:rPr>
          <w:lang w:val="en-US"/>
        </w:rPr>
        <w:t xml:space="preserve">”. When </w:t>
      </w:r>
      <w:r w:rsidRPr="00C239FB">
        <w:rPr>
          <w:i/>
          <w:lang w:val="en-US"/>
        </w:rPr>
        <w:t>A</w:t>
      </w:r>
      <w:r w:rsidRPr="00C239FB">
        <w:rPr>
          <w:lang w:val="en-US"/>
        </w:rPr>
        <w:t xml:space="preserve"> is discretized into two equi</w:t>
      </w:r>
      <w:r>
        <w:rPr>
          <w:lang w:val="en-US"/>
        </w:rPr>
        <w:t>-</w:t>
      </w:r>
      <w:r w:rsidRPr="00C239FB">
        <w:rPr>
          <w:lang w:val="en-US"/>
        </w:rPr>
        <w:t>width intervals</w:t>
      </w:r>
      <w:r>
        <w:rPr>
          <w:lang w:val="en-US"/>
        </w:rPr>
        <w:t>,</w:t>
      </w:r>
      <w:r w:rsidRPr="00C239FB">
        <w:rPr>
          <w:lang w:val="en-US"/>
        </w:rPr>
        <w:t xml:space="preserve"> no information is provided by </w:t>
      </w:r>
      <w:r w:rsidRPr="00C239FB">
        <w:rPr>
          <w:i/>
          <w:lang w:val="en-US"/>
        </w:rPr>
        <w:t>B</w:t>
      </w:r>
      <w:r w:rsidRPr="00C239FB">
        <w:rPr>
          <w:lang w:val="en-US"/>
        </w:rPr>
        <w:t xml:space="preserve"> but when discretized into three equi</w:t>
      </w:r>
      <w:r>
        <w:rPr>
          <w:lang w:val="en-US"/>
        </w:rPr>
        <w:t>-</w:t>
      </w:r>
      <w:r w:rsidRPr="00C239FB">
        <w:rPr>
          <w:lang w:val="en-US"/>
        </w:rPr>
        <w:t xml:space="preserve">width intervals there is perfect information provided by </w:t>
      </w:r>
      <w:r w:rsidRPr="00C239FB">
        <w:rPr>
          <w:i/>
          <w:lang w:val="en-US"/>
        </w:rPr>
        <w:t>B</w:t>
      </w:r>
      <w:r w:rsidRPr="00C239FB">
        <w:rPr>
          <w:lang w:val="en-US"/>
        </w:rPr>
        <w:t>. Construct a simple dataset obeying these characteristics.</w:t>
      </w:r>
    </w:p>
    <w:p w14:paraId="687FE21D" w14:textId="77777777" w:rsidR="00C239FB" w:rsidRPr="00C239FB" w:rsidRDefault="00C239FB" w:rsidP="00C239FB">
      <w:pPr>
        <w:pStyle w:val="ListParagraph"/>
        <w:rPr>
          <w:lang w:val="en-US"/>
        </w:rPr>
      </w:pPr>
    </w:p>
    <w:p w14:paraId="03F5D426" w14:textId="4317DF39" w:rsidR="00EA4298" w:rsidRPr="00D152AD" w:rsidRDefault="00D152AD" w:rsidP="00B22EEF">
      <w:pPr>
        <w:pStyle w:val="ListParagraph"/>
        <w:numPr>
          <w:ilvl w:val="0"/>
          <w:numId w:val="1"/>
        </w:numPr>
        <w:rPr>
          <w:lang w:val="en-US"/>
        </w:rPr>
      </w:pPr>
      <w:r w:rsidRPr="00D152AD">
        <w:t>Construct a data set that generates the tree shown below</w:t>
      </w:r>
      <w:r>
        <w:t>.</w:t>
      </w:r>
    </w:p>
    <w:p w14:paraId="05DB6574" w14:textId="1F84CA4F" w:rsidR="00D152AD" w:rsidRDefault="00D152AD" w:rsidP="00D152AD">
      <w:pPr>
        <w:jc w:val="center"/>
        <w:rPr>
          <w:lang w:val="en-US"/>
        </w:rPr>
      </w:pPr>
      <w:r>
        <w:rPr>
          <w:noProof/>
          <w:lang w:val="en-US"/>
        </w:rPr>
        <w:drawing>
          <wp:inline distT="0" distB="0" distL="0" distR="0" wp14:anchorId="7DE5F703" wp14:editId="104521E4">
            <wp:extent cx="2505075" cy="15867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2136" cy="1610203"/>
                    </a:xfrm>
                    <a:prstGeom prst="rect">
                      <a:avLst/>
                    </a:prstGeom>
                  </pic:spPr>
                </pic:pic>
              </a:graphicData>
            </a:graphic>
          </wp:inline>
        </w:drawing>
      </w:r>
    </w:p>
    <w:p w14:paraId="4D3AD43C" w14:textId="1F0C045D" w:rsidR="00D152AD" w:rsidRPr="00D152AD" w:rsidRDefault="00D152AD" w:rsidP="00D152AD">
      <w:pPr>
        <w:pStyle w:val="ListParagraph"/>
        <w:numPr>
          <w:ilvl w:val="0"/>
          <w:numId w:val="1"/>
        </w:numPr>
        <w:rPr>
          <w:lang w:val="en-US"/>
        </w:rPr>
      </w:pPr>
      <w:r w:rsidRPr="00D152AD">
        <w:t>Consider a decision tree with only two branches in that the attribute selection measure is entropy. Bearing in mind that each candidate input attribute may have more then two distinct values, how do you modify the ID3 algorithm to handle such a constraint on the number of branches of the tree</w:t>
      </w:r>
      <w:r>
        <w:t>? What if the input attribute is also ordinal?</w:t>
      </w:r>
    </w:p>
    <w:p w14:paraId="2B101D68" w14:textId="77777777" w:rsidR="00D152AD" w:rsidRPr="00D152AD" w:rsidRDefault="00D152AD" w:rsidP="00D152AD">
      <w:pPr>
        <w:pStyle w:val="ListParagraph"/>
        <w:rPr>
          <w:lang w:val="en-US"/>
        </w:rPr>
      </w:pPr>
    </w:p>
    <w:p w14:paraId="1E99C367" w14:textId="3B34667E" w:rsidR="00947927" w:rsidRPr="00947927" w:rsidRDefault="00947927" w:rsidP="00947927">
      <w:pPr>
        <w:pStyle w:val="ListParagraph"/>
        <w:numPr>
          <w:ilvl w:val="0"/>
          <w:numId w:val="1"/>
        </w:numPr>
        <w:rPr>
          <w:lang w:val="en-US"/>
        </w:rPr>
      </w:pPr>
      <w:r w:rsidRPr="00947927">
        <w:rPr>
          <w:lang w:val="en-US"/>
        </w:rPr>
        <w:t xml:space="preserve">A classification problem is that: given a student with two input variables, will </w:t>
      </w:r>
      <w:r>
        <w:rPr>
          <w:lang w:val="en-US"/>
        </w:rPr>
        <w:t>s</w:t>
      </w:r>
      <w:r w:rsidRPr="00947927">
        <w:rPr>
          <w:lang w:val="en-US"/>
        </w:rPr>
        <w:t xml:space="preserve">he pass a course or not? Data about two categorical input variables about students </w:t>
      </w:r>
      <w:r w:rsidRPr="009711B9">
        <w:rPr>
          <w:i/>
          <w:lang w:val="en-US"/>
        </w:rPr>
        <w:t>Repeating</w:t>
      </w:r>
      <w:r w:rsidRPr="00947927">
        <w:rPr>
          <w:lang w:val="en-US"/>
        </w:rPr>
        <w:t xml:space="preserve"> and </w:t>
      </w:r>
      <w:r w:rsidRPr="009711B9">
        <w:rPr>
          <w:i/>
          <w:lang w:val="en-US"/>
        </w:rPr>
        <w:t>Working</w:t>
      </w:r>
      <w:r w:rsidRPr="00947927">
        <w:rPr>
          <w:lang w:val="en-US"/>
        </w:rPr>
        <w:t xml:space="preserve"> are collected. The training data for 100 students are shown in the table below. The first raw of the tables indicates that there are 15 repeating and working students. If the classification problem is to be solved by Naïve Bayesian method, what are the probabilities of </w:t>
      </w:r>
      <w:r w:rsidR="00FB6A52">
        <w:rPr>
          <w:lang w:val="en-US"/>
        </w:rPr>
        <w:t>passing and not passing</w:t>
      </w:r>
      <w:r w:rsidRPr="00947927">
        <w:rPr>
          <w:lang w:val="en-US"/>
        </w:rPr>
        <w:t xml:space="preserve"> for a working student repeating the course?</w:t>
      </w:r>
    </w:p>
    <w:tbl>
      <w:tblPr>
        <w:tblW w:w="4897" w:type="dxa"/>
        <w:tblInd w:w="1668" w:type="dxa"/>
        <w:tblCellMar>
          <w:left w:w="70" w:type="dxa"/>
          <w:right w:w="70" w:type="dxa"/>
        </w:tblCellMar>
        <w:tblLook w:val="04A0" w:firstRow="1" w:lastRow="0" w:firstColumn="1" w:lastColumn="0" w:noHBand="0" w:noVBand="1"/>
      </w:tblPr>
      <w:tblGrid>
        <w:gridCol w:w="1229"/>
        <w:gridCol w:w="1063"/>
        <w:gridCol w:w="730"/>
        <w:gridCol w:w="1875"/>
      </w:tblGrid>
      <w:tr w:rsidR="00947927" w14:paraId="74B28319" w14:textId="77777777" w:rsidTr="00947927">
        <w:trPr>
          <w:trHeight w:val="248"/>
        </w:trPr>
        <w:tc>
          <w:tcPr>
            <w:tcW w:w="1229" w:type="dxa"/>
            <w:tcBorders>
              <w:top w:val="single" w:sz="4" w:space="0" w:color="auto"/>
              <w:left w:val="single" w:sz="4" w:space="0" w:color="auto"/>
              <w:bottom w:val="single" w:sz="4" w:space="0" w:color="auto"/>
              <w:right w:val="single" w:sz="4" w:space="0" w:color="auto"/>
            </w:tcBorders>
            <w:noWrap/>
            <w:vAlign w:val="bottom"/>
            <w:hideMark/>
          </w:tcPr>
          <w:p w14:paraId="0BEA11F3" w14:textId="3AA0C7AA" w:rsidR="00947927" w:rsidRPr="00F8004B" w:rsidRDefault="00947927" w:rsidP="00947927">
            <w:pPr>
              <w:spacing w:after="0"/>
              <w:rPr>
                <w:rFonts w:ascii="Arial" w:eastAsia="Batang" w:hAnsi="Arial" w:cs="Arial"/>
                <w:bCs/>
                <w:sz w:val="20"/>
                <w:szCs w:val="20"/>
                <w:lang w:eastAsia="ko-KR"/>
              </w:rPr>
            </w:pPr>
            <w:r w:rsidRPr="00F8004B">
              <w:rPr>
                <w:rFonts w:ascii="Arial" w:eastAsia="Batang" w:hAnsi="Arial" w:cs="Arial"/>
                <w:bCs/>
                <w:sz w:val="20"/>
                <w:szCs w:val="20"/>
                <w:lang w:eastAsia="ko-KR"/>
              </w:rPr>
              <w:t>Repeating?</w:t>
            </w:r>
          </w:p>
        </w:tc>
        <w:tc>
          <w:tcPr>
            <w:tcW w:w="1063" w:type="dxa"/>
            <w:tcBorders>
              <w:top w:val="single" w:sz="4" w:space="0" w:color="auto"/>
              <w:left w:val="nil"/>
              <w:bottom w:val="single" w:sz="4" w:space="0" w:color="auto"/>
              <w:right w:val="single" w:sz="4" w:space="0" w:color="auto"/>
            </w:tcBorders>
            <w:noWrap/>
            <w:vAlign w:val="bottom"/>
            <w:hideMark/>
          </w:tcPr>
          <w:p w14:paraId="2DBF4E5A" w14:textId="4518A8DD" w:rsidR="00947927" w:rsidRPr="00F8004B" w:rsidRDefault="00947927" w:rsidP="00947927">
            <w:pPr>
              <w:spacing w:after="0"/>
              <w:rPr>
                <w:rFonts w:ascii="Arial" w:eastAsia="Batang" w:hAnsi="Arial" w:cs="Arial"/>
                <w:bCs/>
                <w:sz w:val="20"/>
                <w:szCs w:val="20"/>
                <w:lang w:eastAsia="ko-KR"/>
              </w:rPr>
            </w:pPr>
            <w:r w:rsidRPr="00F8004B">
              <w:rPr>
                <w:rFonts w:ascii="Arial" w:eastAsia="Batang" w:hAnsi="Arial" w:cs="Arial"/>
                <w:bCs/>
                <w:sz w:val="20"/>
                <w:szCs w:val="20"/>
                <w:lang w:eastAsia="ko-KR"/>
              </w:rPr>
              <w:t>Working?</w:t>
            </w:r>
          </w:p>
        </w:tc>
        <w:tc>
          <w:tcPr>
            <w:tcW w:w="730" w:type="dxa"/>
            <w:tcBorders>
              <w:top w:val="single" w:sz="4" w:space="0" w:color="auto"/>
              <w:left w:val="nil"/>
              <w:bottom w:val="single" w:sz="4" w:space="0" w:color="auto"/>
              <w:right w:val="single" w:sz="4" w:space="0" w:color="auto"/>
            </w:tcBorders>
            <w:noWrap/>
            <w:vAlign w:val="bottom"/>
            <w:hideMark/>
          </w:tcPr>
          <w:p w14:paraId="1F2D9994" w14:textId="5E12F389" w:rsidR="00947927" w:rsidRPr="00F8004B" w:rsidRDefault="00947927" w:rsidP="00947927">
            <w:pPr>
              <w:spacing w:after="0"/>
              <w:rPr>
                <w:rFonts w:ascii="Arial" w:eastAsia="Batang" w:hAnsi="Arial" w:cs="Arial"/>
                <w:bCs/>
                <w:sz w:val="20"/>
                <w:szCs w:val="20"/>
                <w:lang w:eastAsia="ko-KR"/>
              </w:rPr>
            </w:pPr>
            <w:r w:rsidRPr="00F8004B">
              <w:rPr>
                <w:rFonts w:ascii="Arial" w:eastAsia="Batang" w:hAnsi="Arial" w:cs="Arial"/>
                <w:bCs/>
                <w:sz w:val="20"/>
                <w:szCs w:val="20"/>
                <w:lang w:eastAsia="ko-KR"/>
              </w:rPr>
              <w:t>Pass?</w:t>
            </w:r>
          </w:p>
        </w:tc>
        <w:tc>
          <w:tcPr>
            <w:tcW w:w="1875" w:type="dxa"/>
            <w:tcBorders>
              <w:top w:val="single" w:sz="4" w:space="0" w:color="auto"/>
              <w:left w:val="nil"/>
              <w:bottom w:val="single" w:sz="4" w:space="0" w:color="auto"/>
              <w:right w:val="single" w:sz="4" w:space="0" w:color="auto"/>
            </w:tcBorders>
            <w:noWrap/>
            <w:vAlign w:val="bottom"/>
            <w:hideMark/>
          </w:tcPr>
          <w:p w14:paraId="33699629" w14:textId="77777777" w:rsidR="00947927" w:rsidRPr="00F8004B" w:rsidRDefault="00947927" w:rsidP="00947927">
            <w:pPr>
              <w:spacing w:after="0"/>
              <w:rPr>
                <w:rFonts w:ascii="Arial" w:eastAsia="Batang" w:hAnsi="Arial" w:cs="Arial"/>
                <w:bCs/>
                <w:sz w:val="20"/>
                <w:szCs w:val="20"/>
                <w:lang w:eastAsia="ko-KR"/>
              </w:rPr>
            </w:pPr>
            <w:r w:rsidRPr="00F8004B">
              <w:rPr>
                <w:rFonts w:ascii="Arial" w:eastAsia="Batang" w:hAnsi="Arial" w:cs="Arial"/>
                <w:bCs/>
                <w:sz w:val="20"/>
                <w:szCs w:val="20"/>
                <w:lang w:eastAsia="ko-KR"/>
              </w:rPr>
              <w:t>number of cases</w:t>
            </w:r>
          </w:p>
        </w:tc>
      </w:tr>
      <w:tr w:rsidR="00947927" w14:paraId="79827030" w14:textId="77777777" w:rsidTr="00947927">
        <w:trPr>
          <w:trHeight w:val="248"/>
        </w:trPr>
        <w:tc>
          <w:tcPr>
            <w:tcW w:w="1229" w:type="dxa"/>
            <w:tcBorders>
              <w:top w:val="nil"/>
              <w:left w:val="single" w:sz="4" w:space="0" w:color="auto"/>
              <w:bottom w:val="single" w:sz="4" w:space="0" w:color="auto"/>
              <w:right w:val="single" w:sz="4" w:space="0" w:color="auto"/>
            </w:tcBorders>
            <w:noWrap/>
            <w:vAlign w:val="bottom"/>
            <w:hideMark/>
          </w:tcPr>
          <w:p w14:paraId="7F5C5EF9"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1063" w:type="dxa"/>
            <w:tcBorders>
              <w:top w:val="nil"/>
              <w:left w:val="nil"/>
              <w:bottom w:val="single" w:sz="4" w:space="0" w:color="auto"/>
              <w:right w:val="single" w:sz="4" w:space="0" w:color="auto"/>
            </w:tcBorders>
            <w:noWrap/>
            <w:vAlign w:val="bottom"/>
            <w:hideMark/>
          </w:tcPr>
          <w:p w14:paraId="15B47144"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730" w:type="dxa"/>
            <w:tcBorders>
              <w:top w:val="nil"/>
              <w:left w:val="nil"/>
              <w:bottom w:val="single" w:sz="4" w:space="0" w:color="auto"/>
              <w:right w:val="single" w:sz="4" w:space="0" w:color="auto"/>
            </w:tcBorders>
            <w:noWrap/>
            <w:vAlign w:val="bottom"/>
            <w:hideMark/>
          </w:tcPr>
          <w:p w14:paraId="466A0C74"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1875" w:type="dxa"/>
            <w:tcBorders>
              <w:top w:val="nil"/>
              <w:left w:val="nil"/>
              <w:bottom w:val="single" w:sz="4" w:space="0" w:color="auto"/>
              <w:right w:val="single" w:sz="4" w:space="0" w:color="auto"/>
            </w:tcBorders>
            <w:noWrap/>
            <w:vAlign w:val="bottom"/>
            <w:hideMark/>
          </w:tcPr>
          <w:p w14:paraId="6D6C944E" w14:textId="24F98441" w:rsidR="00947927" w:rsidRDefault="00D806C5" w:rsidP="00947927">
            <w:pPr>
              <w:spacing w:after="0"/>
              <w:jc w:val="right"/>
              <w:rPr>
                <w:rFonts w:ascii="Arial" w:eastAsia="Batang" w:hAnsi="Arial" w:cs="Arial"/>
                <w:sz w:val="20"/>
                <w:szCs w:val="20"/>
                <w:lang w:eastAsia="ko-KR"/>
              </w:rPr>
            </w:pPr>
            <w:r>
              <w:rPr>
                <w:rFonts w:ascii="Arial" w:eastAsia="Batang" w:hAnsi="Arial" w:cs="Arial"/>
                <w:sz w:val="20"/>
                <w:szCs w:val="20"/>
                <w:lang w:eastAsia="ko-KR"/>
              </w:rPr>
              <w:t>10</w:t>
            </w:r>
          </w:p>
        </w:tc>
      </w:tr>
      <w:tr w:rsidR="00947927" w14:paraId="0B452FC4" w14:textId="77777777" w:rsidTr="00947927">
        <w:trPr>
          <w:trHeight w:val="248"/>
        </w:trPr>
        <w:tc>
          <w:tcPr>
            <w:tcW w:w="1229" w:type="dxa"/>
            <w:tcBorders>
              <w:top w:val="nil"/>
              <w:left w:val="single" w:sz="4" w:space="0" w:color="auto"/>
              <w:bottom w:val="single" w:sz="4" w:space="0" w:color="auto"/>
              <w:right w:val="single" w:sz="4" w:space="0" w:color="auto"/>
            </w:tcBorders>
            <w:noWrap/>
            <w:vAlign w:val="bottom"/>
            <w:hideMark/>
          </w:tcPr>
          <w:p w14:paraId="1C16EB62"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1063" w:type="dxa"/>
            <w:tcBorders>
              <w:top w:val="nil"/>
              <w:left w:val="nil"/>
              <w:bottom w:val="single" w:sz="4" w:space="0" w:color="auto"/>
              <w:right w:val="single" w:sz="4" w:space="0" w:color="auto"/>
            </w:tcBorders>
            <w:noWrap/>
            <w:vAlign w:val="bottom"/>
            <w:hideMark/>
          </w:tcPr>
          <w:p w14:paraId="3650D183"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730" w:type="dxa"/>
            <w:tcBorders>
              <w:top w:val="nil"/>
              <w:left w:val="nil"/>
              <w:bottom w:val="single" w:sz="4" w:space="0" w:color="auto"/>
              <w:right w:val="single" w:sz="4" w:space="0" w:color="auto"/>
            </w:tcBorders>
            <w:noWrap/>
            <w:vAlign w:val="bottom"/>
            <w:hideMark/>
          </w:tcPr>
          <w:p w14:paraId="5582704C"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1875" w:type="dxa"/>
            <w:tcBorders>
              <w:top w:val="nil"/>
              <w:left w:val="nil"/>
              <w:bottom w:val="single" w:sz="4" w:space="0" w:color="auto"/>
              <w:right w:val="single" w:sz="4" w:space="0" w:color="auto"/>
            </w:tcBorders>
            <w:noWrap/>
            <w:vAlign w:val="bottom"/>
            <w:hideMark/>
          </w:tcPr>
          <w:p w14:paraId="081AE80F" w14:textId="0FC06100" w:rsidR="00947927" w:rsidRDefault="00D806C5" w:rsidP="00947927">
            <w:pPr>
              <w:spacing w:after="0"/>
              <w:jc w:val="right"/>
              <w:rPr>
                <w:rFonts w:ascii="Arial" w:eastAsia="Batang" w:hAnsi="Arial" w:cs="Arial"/>
                <w:sz w:val="20"/>
                <w:szCs w:val="20"/>
                <w:lang w:eastAsia="ko-KR"/>
              </w:rPr>
            </w:pPr>
            <w:r>
              <w:rPr>
                <w:rFonts w:ascii="Arial" w:eastAsia="Batang" w:hAnsi="Arial" w:cs="Arial"/>
                <w:sz w:val="20"/>
                <w:szCs w:val="20"/>
                <w:lang w:eastAsia="ko-KR"/>
              </w:rPr>
              <w:t>20</w:t>
            </w:r>
          </w:p>
        </w:tc>
      </w:tr>
      <w:tr w:rsidR="00947927" w14:paraId="3A4A9D5B" w14:textId="77777777" w:rsidTr="00947927">
        <w:trPr>
          <w:trHeight w:val="248"/>
        </w:trPr>
        <w:tc>
          <w:tcPr>
            <w:tcW w:w="1229" w:type="dxa"/>
            <w:tcBorders>
              <w:top w:val="nil"/>
              <w:left w:val="single" w:sz="4" w:space="0" w:color="auto"/>
              <w:bottom w:val="single" w:sz="4" w:space="0" w:color="auto"/>
              <w:right w:val="single" w:sz="4" w:space="0" w:color="auto"/>
            </w:tcBorders>
            <w:noWrap/>
            <w:vAlign w:val="bottom"/>
            <w:hideMark/>
          </w:tcPr>
          <w:p w14:paraId="78461B09"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1063" w:type="dxa"/>
            <w:tcBorders>
              <w:top w:val="nil"/>
              <w:left w:val="nil"/>
              <w:bottom w:val="single" w:sz="4" w:space="0" w:color="auto"/>
              <w:right w:val="single" w:sz="4" w:space="0" w:color="auto"/>
            </w:tcBorders>
            <w:noWrap/>
            <w:vAlign w:val="bottom"/>
            <w:hideMark/>
          </w:tcPr>
          <w:p w14:paraId="34882840"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730" w:type="dxa"/>
            <w:tcBorders>
              <w:top w:val="nil"/>
              <w:left w:val="nil"/>
              <w:bottom w:val="single" w:sz="4" w:space="0" w:color="auto"/>
              <w:right w:val="single" w:sz="4" w:space="0" w:color="auto"/>
            </w:tcBorders>
            <w:noWrap/>
            <w:vAlign w:val="bottom"/>
            <w:hideMark/>
          </w:tcPr>
          <w:p w14:paraId="667CDC04"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1875" w:type="dxa"/>
            <w:tcBorders>
              <w:top w:val="nil"/>
              <w:left w:val="nil"/>
              <w:bottom w:val="single" w:sz="4" w:space="0" w:color="auto"/>
              <w:right w:val="single" w:sz="4" w:space="0" w:color="auto"/>
            </w:tcBorders>
            <w:noWrap/>
            <w:vAlign w:val="bottom"/>
            <w:hideMark/>
          </w:tcPr>
          <w:p w14:paraId="5F116B34" w14:textId="6E7EE514" w:rsidR="00947927" w:rsidRDefault="00F96D4A" w:rsidP="00947927">
            <w:pPr>
              <w:spacing w:after="0"/>
              <w:jc w:val="right"/>
              <w:rPr>
                <w:rFonts w:ascii="Arial" w:eastAsia="Batang" w:hAnsi="Arial" w:cs="Arial"/>
                <w:sz w:val="20"/>
                <w:szCs w:val="20"/>
                <w:lang w:eastAsia="ko-KR"/>
              </w:rPr>
            </w:pPr>
            <w:r>
              <w:rPr>
                <w:rFonts w:ascii="Arial" w:eastAsia="Batang" w:hAnsi="Arial" w:cs="Arial"/>
                <w:sz w:val="20"/>
                <w:szCs w:val="20"/>
                <w:lang w:eastAsia="ko-KR"/>
              </w:rPr>
              <w:t>10</w:t>
            </w:r>
          </w:p>
        </w:tc>
      </w:tr>
      <w:tr w:rsidR="00947927" w14:paraId="49CC9F34" w14:textId="77777777" w:rsidTr="00947927">
        <w:trPr>
          <w:trHeight w:val="248"/>
        </w:trPr>
        <w:tc>
          <w:tcPr>
            <w:tcW w:w="1229" w:type="dxa"/>
            <w:tcBorders>
              <w:top w:val="nil"/>
              <w:left w:val="single" w:sz="4" w:space="0" w:color="auto"/>
              <w:bottom w:val="single" w:sz="4" w:space="0" w:color="auto"/>
              <w:right w:val="single" w:sz="4" w:space="0" w:color="auto"/>
            </w:tcBorders>
            <w:noWrap/>
            <w:vAlign w:val="bottom"/>
            <w:hideMark/>
          </w:tcPr>
          <w:p w14:paraId="5B838260"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1063" w:type="dxa"/>
            <w:tcBorders>
              <w:top w:val="nil"/>
              <w:left w:val="nil"/>
              <w:bottom w:val="single" w:sz="4" w:space="0" w:color="auto"/>
              <w:right w:val="single" w:sz="4" w:space="0" w:color="auto"/>
            </w:tcBorders>
            <w:noWrap/>
            <w:vAlign w:val="bottom"/>
            <w:hideMark/>
          </w:tcPr>
          <w:p w14:paraId="5F2D804E"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730" w:type="dxa"/>
            <w:tcBorders>
              <w:top w:val="nil"/>
              <w:left w:val="nil"/>
              <w:bottom w:val="single" w:sz="4" w:space="0" w:color="auto"/>
              <w:right w:val="single" w:sz="4" w:space="0" w:color="auto"/>
            </w:tcBorders>
            <w:noWrap/>
            <w:vAlign w:val="bottom"/>
            <w:hideMark/>
          </w:tcPr>
          <w:p w14:paraId="6FA00B99"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1875" w:type="dxa"/>
            <w:tcBorders>
              <w:top w:val="nil"/>
              <w:left w:val="nil"/>
              <w:bottom w:val="single" w:sz="4" w:space="0" w:color="auto"/>
              <w:right w:val="single" w:sz="4" w:space="0" w:color="auto"/>
            </w:tcBorders>
            <w:noWrap/>
            <w:vAlign w:val="bottom"/>
            <w:hideMark/>
          </w:tcPr>
          <w:p w14:paraId="69E9CF8F" w14:textId="6FF41E90" w:rsidR="00947927" w:rsidRDefault="00F96D4A" w:rsidP="00947927">
            <w:pPr>
              <w:spacing w:after="0"/>
              <w:jc w:val="right"/>
              <w:rPr>
                <w:rFonts w:ascii="Arial" w:eastAsia="Batang" w:hAnsi="Arial" w:cs="Arial"/>
                <w:sz w:val="20"/>
                <w:szCs w:val="20"/>
                <w:lang w:eastAsia="ko-KR"/>
              </w:rPr>
            </w:pPr>
            <w:r>
              <w:rPr>
                <w:rFonts w:ascii="Arial" w:eastAsia="Batang" w:hAnsi="Arial" w:cs="Arial"/>
                <w:sz w:val="20"/>
                <w:szCs w:val="20"/>
                <w:lang w:eastAsia="ko-KR"/>
              </w:rPr>
              <w:t>20</w:t>
            </w:r>
          </w:p>
        </w:tc>
      </w:tr>
      <w:tr w:rsidR="00947927" w14:paraId="0B44FE9F" w14:textId="77777777" w:rsidTr="00947927">
        <w:trPr>
          <w:trHeight w:val="248"/>
        </w:trPr>
        <w:tc>
          <w:tcPr>
            <w:tcW w:w="1229" w:type="dxa"/>
            <w:tcBorders>
              <w:top w:val="nil"/>
              <w:left w:val="single" w:sz="4" w:space="0" w:color="auto"/>
              <w:bottom w:val="single" w:sz="4" w:space="0" w:color="auto"/>
              <w:right w:val="single" w:sz="4" w:space="0" w:color="auto"/>
            </w:tcBorders>
            <w:noWrap/>
            <w:vAlign w:val="bottom"/>
            <w:hideMark/>
          </w:tcPr>
          <w:p w14:paraId="4A046A34"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1063" w:type="dxa"/>
            <w:tcBorders>
              <w:top w:val="nil"/>
              <w:left w:val="nil"/>
              <w:bottom w:val="single" w:sz="4" w:space="0" w:color="auto"/>
              <w:right w:val="single" w:sz="4" w:space="0" w:color="auto"/>
            </w:tcBorders>
            <w:noWrap/>
            <w:vAlign w:val="bottom"/>
            <w:hideMark/>
          </w:tcPr>
          <w:p w14:paraId="266B1E57"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730" w:type="dxa"/>
            <w:tcBorders>
              <w:top w:val="nil"/>
              <w:left w:val="nil"/>
              <w:bottom w:val="single" w:sz="4" w:space="0" w:color="auto"/>
              <w:right w:val="single" w:sz="4" w:space="0" w:color="auto"/>
            </w:tcBorders>
            <w:noWrap/>
            <w:vAlign w:val="bottom"/>
            <w:hideMark/>
          </w:tcPr>
          <w:p w14:paraId="7677B416"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1875" w:type="dxa"/>
            <w:tcBorders>
              <w:top w:val="nil"/>
              <w:left w:val="nil"/>
              <w:bottom w:val="single" w:sz="4" w:space="0" w:color="auto"/>
              <w:right w:val="single" w:sz="4" w:space="0" w:color="auto"/>
            </w:tcBorders>
            <w:noWrap/>
            <w:vAlign w:val="bottom"/>
            <w:hideMark/>
          </w:tcPr>
          <w:p w14:paraId="6944B0F1" w14:textId="30DF7E37" w:rsidR="00947927" w:rsidRDefault="00F96D4A" w:rsidP="00947927">
            <w:pPr>
              <w:spacing w:after="0"/>
              <w:jc w:val="right"/>
              <w:rPr>
                <w:rFonts w:ascii="Arial" w:eastAsia="Batang" w:hAnsi="Arial" w:cs="Arial"/>
                <w:sz w:val="20"/>
                <w:szCs w:val="20"/>
                <w:lang w:eastAsia="ko-KR"/>
              </w:rPr>
            </w:pPr>
            <w:r>
              <w:rPr>
                <w:rFonts w:ascii="Arial" w:eastAsia="Batang" w:hAnsi="Arial" w:cs="Arial"/>
                <w:sz w:val="20"/>
                <w:szCs w:val="20"/>
                <w:lang w:eastAsia="ko-KR"/>
              </w:rPr>
              <w:t>15</w:t>
            </w:r>
          </w:p>
        </w:tc>
      </w:tr>
      <w:tr w:rsidR="00947927" w14:paraId="2A270B79" w14:textId="77777777" w:rsidTr="00947927">
        <w:trPr>
          <w:trHeight w:val="248"/>
        </w:trPr>
        <w:tc>
          <w:tcPr>
            <w:tcW w:w="1229" w:type="dxa"/>
            <w:tcBorders>
              <w:top w:val="nil"/>
              <w:left w:val="single" w:sz="4" w:space="0" w:color="auto"/>
              <w:bottom w:val="single" w:sz="4" w:space="0" w:color="auto"/>
              <w:right w:val="single" w:sz="4" w:space="0" w:color="auto"/>
            </w:tcBorders>
            <w:noWrap/>
            <w:vAlign w:val="bottom"/>
            <w:hideMark/>
          </w:tcPr>
          <w:p w14:paraId="70E8D0E8"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1063" w:type="dxa"/>
            <w:tcBorders>
              <w:top w:val="nil"/>
              <w:left w:val="nil"/>
              <w:bottom w:val="single" w:sz="4" w:space="0" w:color="auto"/>
              <w:right w:val="single" w:sz="4" w:space="0" w:color="auto"/>
            </w:tcBorders>
            <w:noWrap/>
            <w:vAlign w:val="bottom"/>
            <w:hideMark/>
          </w:tcPr>
          <w:p w14:paraId="2EA3487F"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730" w:type="dxa"/>
            <w:tcBorders>
              <w:top w:val="nil"/>
              <w:left w:val="nil"/>
              <w:bottom w:val="single" w:sz="4" w:space="0" w:color="auto"/>
              <w:right w:val="single" w:sz="4" w:space="0" w:color="auto"/>
            </w:tcBorders>
            <w:noWrap/>
            <w:vAlign w:val="bottom"/>
            <w:hideMark/>
          </w:tcPr>
          <w:p w14:paraId="4920FF7C"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1875" w:type="dxa"/>
            <w:tcBorders>
              <w:top w:val="nil"/>
              <w:left w:val="nil"/>
              <w:bottom w:val="single" w:sz="4" w:space="0" w:color="auto"/>
              <w:right w:val="single" w:sz="4" w:space="0" w:color="auto"/>
            </w:tcBorders>
            <w:noWrap/>
            <w:vAlign w:val="bottom"/>
            <w:hideMark/>
          </w:tcPr>
          <w:p w14:paraId="11F61F9A" w14:textId="77777777" w:rsidR="00947927" w:rsidRDefault="00947927" w:rsidP="00947927">
            <w:pPr>
              <w:spacing w:after="0"/>
              <w:jc w:val="right"/>
              <w:rPr>
                <w:rFonts w:ascii="Arial" w:eastAsia="Batang" w:hAnsi="Arial" w:cs="Arial"/>
                <w:sz w:val="20"/>
                <w:szCs w:val="20"/>
                <w:lang w:eastAsia="ko-KR"/>
              </w:rPr>
            </w:pPr>
            <w:r>
              <w:rPr>
                <w:rFonts w:ascii="Arial" w:eastAsia="Batang" w:hAnsi="Arial" w:cs="Arial"/>
                <w:sz w:val="20"/>
                <w:szCs w:val="20"/>
                <w:lang w:eastAsia="ko-KR"/>
              </w:rPr>
              <w:t>5</w:t>
            </w:r>
          </w:p>
        </w:tc>
      </w:tr>
      <w:tr w:rsidR="00947927" w14:paraId="062793C2" w14:textId="77777777" w:rsidTr="00947927">
        <w:trPr>
          <w:trHeight w:val="248"/>
        </w:trPr>
        <w:tc>
          <w:tcPr>
            <w:tcW w:w="1229" w:type="dxa"/>
            <w:tcBorders>
              <w:top w:val="nil"/>
              <w:left w:val="single" w:sz="4" w:space="0" w:color="auto"/>
              <w:bottom w:val="single" w:sz="4" w:space="0" w:color="auto"/>
              <w:right w:val="single" w:sz="4" w:space="0" w:color="auto"/>
            </w:tcBorders>
            <w:noWrap/>
            <w:vAlign w:val="bottom"/>
            <w:hideMark/>
          </w:tcPr>
          <w:p w14:paraId="36EFE119"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1063" w:type="dxa"/>
            <w:tcBorders>
              <w:top w:val="nil"/>
              <w:left w:val="nil"/>
              <w:bottom w:val="single" w:sz="4" w:space="0" w:color="auto"/>
              <w:right w:val="single" w:sz="4" w:space="0" w:color="auto"/>
            </w:tcBorders>
            <w:noWrap/>
            <w:vAlign w:val="bottom"/>
            <w:hideMark/>
          </w:tcPr>
          <w:p w14:paraId="2B9B4224"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730" w:type="dxa"/>
            <w:tcBorders>
              <w:top w:val="nil"/>
              <w:left w:val="nil"/>
              <w:bottom w:val="single" w:sz="4" w:space="0" w:color="auto"/>
              <w:right w:val="single" w:sz="4" w:space="0" w:color="auto"/>
            </w:tcBorders>
            <w:noWrap/>
            <w:vAlign w:val="bottom"/>
            <w:hideMark/>
          </w:tcPr>
          <w:p w14:paraId="7E45328B"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1875" w:type="dxa"/>
            <w:tcBorders>
              <w:top w:val="nil"/>
              <w:left w:val="nil"/>
              <w:bottom w:val="single" w:sz="4" w:space="0" w:color="auto"/>
              <w:right w:val="single" w:sz="4" w:space="0" w:color="auto"/>
            </w:tcBorders>
            <w:noWrap/>
            <w:vAlign w:val="bottom"/>
            <w:hideMark/>
          </w:tcPr>
          <w:p w14:paraId="3FB10C09" w14:textId="47E811D8" w:rsidR="00947927" w:rsidRDefault="00D806C5" w:rsidP="00947927">
            <w:pPr>
              <w:spacing w:after="0"/>
              <w:jc w:val="right"/>
              <w:rPr>
                <w:rFonts w:ascii="Arial" w:eastAsia="Batang" w:hAnsi="Arial" w:cs="Arial"/>
                <w:sz w:val="20"/>
                <w:szCs w:val="20"/>
                <w:lang w:eastAsia="ko-KR"/>
              </w:rPr>
            </w:pPr>
            <w:r>
              <w:rPr>
                <w:rFonts w:ascii="Arial" w:eastAsia="Batang" w:hAnsi="Arial" w:cs="Arial"/>
                <w:sz w:val="20"/>
                <w:szCs w:val="20"/>
                <w:lang w:eastAsia="ko-KR"/>
              </w:rPr>
              <w:t>15</w:t>
            </w:r>
          </w:p>
        </w:tc>
      </w:tr>
      <w:tr w:rsidR="00947927" w14:paraId="06E03634" w14:textId="77777777" w:rsidTr="00947927">
        <w:trPr>
          <w:trHeight w:val="248"/>
        </w:trPr>
        <w:tc>
          <w:tcPr>
            <w:tcW w:w="1229" w:type="dxa"/>
            <w:tcBorders>
              <w:top w:val="nil"/>
              <w:left w:val="single" w:sz="4" w:space="0" w:color="auto"/>
              <w:bottom w:val="single" w:sz="4" w:space="0" w:color="auto"/>
              <w:right w:val="single" w:sz="4" w:space="0" w:color="auto"/>
            </w:tcBorders>
            <w:noWrap/>
            <w:vAlign w:val="bottom"/>
            <w:hideMark/>
          </w:tcPr>
          <w:p w14:paraId="375C2ED4"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1063" w:type="dxa"/>
            <w:tcBorders>
              <w:top w:val="nil"/>
              <w:left w:val="nil"/>
              <w:bottom w:val="single" w:sz="4" w:space="0" w:color="auto"/>
              <w:right w:val="single" w:sz="4" w:space="0" w:color="auto"/>
            </w:tcBorders>
            <w:noWrap/>
            <w:vAlign w:val="bottom"/>
            <w:hideMark/>
          </w:tcPr>
          <w:p w14:paraId="667D3B14"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730" w:type="dxa"/>
            <w:tcBorders>
              <w:top w:val="nil"/>
              <w:left w:val="nil"/>
              <w:bottom w:val="single" w:sz="4" w:space="0" w:color="auto"/>
              <w:right w:val="single" w:sz="4" w:space="0" w:color="auto"/>
            </w:tcBorders>
            <w:noWrap/>
            <w:vAlign w:val="bottom"/>
            <w:hideMark/>
          </w:tcPr>
          <w:p w14:paraId="6D5053B7"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1875" w:type="dxa"/>
            <w:tcBorders>
              <w:top w:val="nil"/>
              <w:left w:val="nil"/>
              <w:bottom w:val="single" w:sz="4" w:space="0" w:color="auto"/>
              <w:right w:val="single" w:sz="4" w:space="0" w:color="auto"/>
            </w:tcBorders>
            <w:noWrap/>
            <w:vAlign w:val="bottom"/>
            <w:hideMark/>
          </w:tcPr>
          <w:p w14:paraId="3DA8916F" w14:textId="77777777" w:rsidR="00947927" w:rsidRDefault="00947927" w:rsidP="00947927">
            <w:pPr>
              <w:spacing w:after="0"/>
              <w:jc w:val="right"/>
              <w:rPr>
                <w:rFonts w:ascii="Arial" w:eastAsia="Batang" w:hAnsi="Arial" w:cs="Arial"/>
                <w:sz w:val="20"/>
                <w:szCs w:val="20"/>
                <w:lang w:eastAsia="ko-KR"/>
              </w:rPr>
            </w:pPr>
            <w:r>
              <w:rPr>
                <w:rFonts w:ascii="Arial" w:eastAsia="Batang" w:hAnsi="Arial" w:cs="Arial"/>
                <w:sz w:val="20"/>
                <w:szCs w:val="20"/>
                <w:lang w:eastAsia="ko-KR"/>
              </w:rPr>
              <w:t>5</w:t>
            </w:r>
          </w:p>
        </w:tc>
      </w:tr>
    </w:tbl>
    <w:p w14:paraId="628C2B6D" w14:textId="77777777" w:rsidR="00947927" w:rsidRDefault="00947927" w:rsidP="00947927">
      <w:pPr>
        <w:rPr>
          <w:rFonts w:ascii="Times New Roman" w:eastAsia="Times New Roman" w:hAnsi="Times New Roman" w:cs="Times New Roman"/>
          <w:sz w:val="24"/>
          <w:szCs w:val="24"/>
          <w:lang w:val="en-US" w:eastAsia="tr-TR"/>
        </w:rPr>
      </w:pPr>
    </w:p>
    <w:tbl>
      <w:tblPr>
        <w:tblStyle w:val="TableGrid"/>
        <w:tblpPr w:leftFromText="180" w:rightFromText="180" w:vertAnchor="text" w:horzAnchor="margin" w:tblpXSpec="right" w:tblpY="12"/>
        <w:tblW w:w="0" w:type="auto"/>
        <w:tblLook w:val="04A0" w:firstRow="1" w:lastRow="0" w:firstColumn="1" w:lastColumn="0" w:noHBand="0" w:noVBand="1"/>
      </w:tblPr>
      <w:tblGrid>
        <w:gridCol w:w="716"/>
        <w:gridCol w:w="721"/>
        <w:gridCol w:w="1297"/>
      </w:tblGrid>
      <w:tr w:rsidR="00C0717E" w14:paraId="09EC0796" w14:textId="77777777" w:rsidTr="004A6E27">
        <w:trPr>
          <w:trHeight w:val="283"/>
        </w:trPr>
        <w:tc>
          <w:tcPr>
            <w:tcW w:w="716" w:type="dxa"/>
          </w:tcPr>
          <w:p w14:paraId="03911D32" w14:textId="77777777" w:rsidR="00C0717E" w:rsidRPr="00C0717E" w:rsidRDefault="00C0717E" w:rsidP="004A6E27">
            <w:pPr>
              <w:pStyle w:val="ListParagraph"/>
              <w:ind w:left="0"/>
              <w:jc w:val="center"/>
              <w:rPr>
                <w:b/>
                <w:lang w:val="en-US"/>
              </w:rPr>
            </w:pPr>
            <w:r w:rsidRPr="00C0717E">
              <w:rPr>
                <w:b/>
                <w:lang w:val="en-US"/>
              </w:rPr>
              <w:lastRenderedPageBreak/>
              <w:t>A</w:t>
            </w:r>
          </w:p>
        </w:tc>
        <w:tc>
          <w:tcPr>
            <w:tcW w:w="721" w:type="dxa"/>
          </w:tcPr>
          <w:p w14:paraId="7119CC8C" w14:textId="77777777" w:rsidR="00C0717E" w:rsidRPr="00C0717E" w:rsidRDefault="00C0717E" w:rsidP="004A6E27">
            <w:pPr>
              <w:pStyle w:val="ListParagraph"/>
              <w:ind w:left="0"/>
              <w:jc w:val="center"/>
              <w:rPr>
                <w:b/>
                <w:lang w:val="en-US"/>
              </w:rPr>
            </w:pPr>
            <w:r w:rsidRPr="00C0717E">
              <w:rPr>
                <w:b/>
                <w:lang w:val="en-US"/>
              </w:rPr>
              <w:t>B</w:t>
            </w:r>
          </w:p>
        </w:tc>
        <w:tc>
          <w:tcPr>
            <w:tcW w:w="1297" w:type="dxa"/>
          </w:tcPr>
          <w:p w14:paraId="05C8F858" w14:textId="03EDDEF5" w:rsidR="00C0717E" w:rsidRPr="00C0717E" w:rsidRDefault="00C0717E" w:rsidP="004A6E27">
            <w:pPr>
              <w:pStyle w:val="ListParagraph"/>
              <w:ind w:left="0"/>
              <w:jc w:val="center"/>
              <w:rPr>
                <w:b/>
                <w:lang w:val="en-US"/>
              </w:rPr>
            </w:pPr>
            <w:r w:rsidRPr="00C0717E">
              <w:rPr>
                <w:b/>
                <w:lang w:val="en-US"/>
              </w:rPr>
              <w:t>Class Dist.</w:t>
            </w:r>
          </w:p>
        </w:tc>
      </w:tr>
      <w:tr w:rsidR="00C0717E" w14:paraId="352FBEB2" w14:textId="77777777" w:rsidTr="004A6E27">
        <w:trPr>
          <w:trHeight w:val="283"/>
        </w:trPr>
        <w:tc>
          <w:tcPr>
            <w:tcW w:w="716" w:type="dxa"/>
          </w:tcPr>
          <w:p w14:paraId="3EEBC123" w14:textId="35AC89D4" w:rsidR="00C0717E" w:rsidRDefault="00AD7011" w:rsidP="004A6E27">
            <w:pPr>
              <w:pStyle w:val="ListParagraph"/>
              <w:ind w:left="0"/>
              <w:jc w:val="center"/>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oMath>
            </m:oMathPara>
          </w:p>
        </w:tc>
        <w:tc>
          <w:tcPr>
            <w:tcW w:w="721" w:type="dxa"/>
          </w:tcPr>
          <w:p w14:paraId="755D25AB" w14:textId="419A2B62" w:rsidR="00C0717E" w:rsidRDefault="00AD7011" w:rsidP="004A6E27">
            <w:pPr>
              <w:pStyle w:val="ListParagraph"/>
              <w:ind w:left="0"/>
              <w:jc w:val="center"/>
              <w:rPr>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oMath>
            </m:oMathPara>
          </w:p>
        </w:tc>
        <w:tc>
          <w:tcPr>
            <w:tcW w:w="1297" w:type="dxa"/>
          </w:tcPr>
          <w:p w14:paraId="117AF5AE" w14:textId="633CCC22" w:rsidR="00C0717E" w:rsidRDefault="00C0717E" w:rsidP="004A6E27">
            <w:pPr>
              <w:pStyle w:val="ListParagraph"/>
              <w:ind w:left="0"/>
              <w:jc w:val="center"/>
              <w:rPr>
                <w:lang w:val="en-US"/>
              </w:rPr>
            </w:pPr>
            <w:r>
              <w:rPr>
                <w:lang w:val="en-US"/>
              </w:rPr>
              <w:t xml:space="preserve">3 </w:t>
            </w:r>
            <m:oMath>
              <m:r>
                <w:rPr>
                  <w:rFonts w:ascii="Cambria Math" w:hAnsi="Cambria Math"/>
                  <w:lang w:val="en-US"/>
                </w:rPr>
                <m:t>Y</m:t>
              </m:r>
            </m:oMath>
            <w:r>
              <w:rPr>
                <w:lang w:val="en-US"/>
              </w:rPr>
              <w:t xml:space="preserve">, 2 </w:t>
            </w:r>
            <m:oMath>
              <m:r>
                <w:rPr>
                  <w:rFonts w:ascii="Cambria Math" w:hAnsi="Cambria Math"/>
                  <w:lang w:val="en-US"/>
                </w:rPr>
                <m:t>N</m:t>
              </m:r>
            </m:oMath>
          </w:p>
        </w:tc>
      </w:tr>
      <w:tr w:rsidR="00C0717E" w14:paraId="7849311A" w14:textId="77777777" w:rsidTr="004A6E27">
        <w:trPr>
          <w:trHeight w:val="295"/>
        </w:trPr>
        <w:tc>
          <w:tcPr>
            <w:tcW w:w="716" w:type="dxa"/>
          </w:tcPr>
          <w:p w14:paraId="03B38C22" w14:textId="7BDD624C" w:rsidR="00C0717E" w:rsidRDefault="00AD7011" w:rsidP="004A6E27">
            <w:pPr>
              <w:pStyle w:val="ListParagraph"/>
              <w:ind w:left="0"/>
              <w:jc w:val="center"/>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oMath>
            </m:oMathPara>
          </w:p>
        </w:tc>
        <w:tc>
          <w:tcPr>
            <w:tcW w:w="721" w:type="dxa"/>
          </w:tcPr>
          <w:p w14:paraId="1A13A32F" w14:textId="18CE6A2A" w:rsidR="00C0717E" w:rsidRDefault="00AD7011" w:rsidP="004A6E27">
            <w:pPr>
              <w:pStyle w:val="ListParagraph"/>
              <w:ind w:left="0"/>
              <w:jc w:val="center"/>
              <w:rPr>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oMath>
            </m:oMathPara>
          </w:p>
        </w:tc>
        <w:tc>
          <w:tcPr>
            <w:tcW w:w="1297" w:type="dxa"/>
          </w:tcPr>
          <w:p w14:paraId="7E6809B4" w14:textId="2F92D2E2" w:rsidR="00C0717E" w:rsidRDefault="00C0717E" w:rsidP="004A6E27">
            <w:pPr>
              <w:pStyle w:val="ListParagraph"/>
              <w:ind w:left="0"/>
              <w:jc w:val="center"/>
              <w:rPr>
                <w:lang w:val="en-US"/>
              </w:rPr>
            </w:pPr>
            <w:r>
              <w:rPr>
                <w:lang w:val="en-US"/>
              </w:rPr>
              <w:t xml:space="preserve">3 </w:t>
            </w:r>
            <m:oMath>
              <m:r>
                <w:rPr>
                  <w:rFonts w:ascii="Cambria Math" w:hAnsi="Cambria Math"/>
                  <w:lang w:val="en-US"/>
                </w:rPr>
                <m:t>Y</m:t>
              </m:r>
            </m:oMath>
            <w:r>
              <w:rPr>
                <w:lang w:val="en-US"/>
              </w:rPr>
              <w:t xml:space="preserve">, 0 </w:t>
            </w:r>
            <m:oMath>
              <m:r>
                <w:rPr>
                  <w:rFonts w:ascii="Cambria Math" w:hAnsi="Cambria Math"/>
                  <w:lang w:val="en-US"/>
                </w:rPr>
                <m:t>N</m:t>
              </m:r>
            </m:oMath>
          </w:p>
        </w:tc>
      </w:tr>
      <w:tr w:rsidR="00C0717E" w14:paraId="73CADC9D" w14:textId="77777777" w:rsidTr="004A6E27">
        <w:trPr>
          <w:trHeight w:val="283"/>
        </w:trPr>
        <w:tc>
          <w:tcPr>
            <w:tcW w:w="716" w:type="dxa"/>
          </w:tcPr>
          <w:p w14:paraId="2AEDB63F" w14:textId="00B163C7" w:rsidR="00C0717E" w:rsidRDefault="00AD7011" w:rsidP="004A6E27">
            <w:pPr>
              <w:pStyle w:val="ListParagraph"/>
              <w:ind w:left="0"/>
              <w:jc w:val="center"/>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oMath>
            </m:oMathPara>
          </w:p>
        </w:tc>
        <w:tc>
          <w:tcPr>
            <w:tcW w:w="721" w:type="dxa"/>
          </w:tcPr>
          <w:p w14:paraId="7C7555D7" w14:textId="0B193252" w:rsidR="00C0717E" w:rsidRDefault="00AD7011" w:rsidP="004A6E27">
            <w:pPr>
              <w:pStyle w:val="ListParagraph"/>
              <w:ind w:left="0"/>
              <w:jc w:val="center"/>
              <w:rPr>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oMath>
            </m:oMathPara>
          </w:p>
        </w:tc>
        <w:tc>
          <w:tcPr>
            <w:tcW w:w="1297" w:type="dxa"/>
          </w:tcPr>
          <w:p w14:paraId="3C6B19D5" w14:textId="322B79D8" w:rsidR="00C0717E" w:rsidRDefault="00C0717E" w:rsidP="004A6E27">
            <w:pPr>
              <w:pStyle w:val="ListParagraph"/>
              <w:ind w:left="0"/>
              <w:jc w:val="center"/>
              <w:rPr>
                <w:lang w:val="en-US"/>
              </w:rPr>
            </w:pPr>
            <w:r>
              <w:rPr>
                <w:lang w:val="en-US"/>
              </w:rPr>
              <w:t xml:space="preserve">1 </w:t>
            </w:r>
            <m:oMath>
              <m:r>
                <w:rPr>
                  <w:rFonts w:ascii="Cambria Math" w:hAnsi="Cambria Math"/>
                  <w:lang w:val="en-US"/>
                </w:rPr>
                <m:t>Y</m:t>
              </m:r>
            </m:oMath>
            <w:r>
              <w:rPr>
                <w:lang w:val="en-US"/>
              </w:rPr>
              <w:t xml:space="preserve">, 4 </w:t>
            </w:r>
            <m:oMath>
              <m:r>
                <w:rPr>
                  <w:rFonts w:ascii="Cambria Math" w:hAnsi="Cambria Math"/>
                  <w:lang w:val="en-US"/>
                </w:rPr>
                <m:t>N</m:t>
              </m:r>
            </m:oMath>
          </w:p>
        </w:tc>
      </w:tr>
      <w:tr w:rsidR="00C0717E" w14:paraId="1A64BE02" w14:textId="77777777" w:rsidTr="004A6E27">
        <w:trPr>
          <w:trHeight w:val="283"/>
        </w:trPr>
        <w:tc>
          <w:tcPr>
            <w:tcW w:w="716" w:type="dxa"/>
          </w:tcPr>
          <w:p w14:paraId="487E63E1" w14:textId="686331B1" w:rsidR="00C0717E" w:rsidRDefault="00AD7011" w:rsidP="004A6E27">
            <w:pPr>
              <w:pStyle w:val="ListParagraph"/>
              <w:ind w:left="0"/>
              <w:jc w:val="center"/>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oMath>
            </m:oMathPara>
          </w:p>
        </w:tc>
        <w:tc>
          <w:tcPr>
            <w:tcW w:w="721" w:type="dxa"/>
          </w:tcPr>
          <w:p w14:paraId="33CA777F" w14:textId="3A6F176E" w:rsidR="00C0717E" w:rsidRDefault="00AD7011" w:rsidP="004A6E27">
            <w:pPr>
              <w:pStyle w:val="ListParagraph"/>
              <w:ind w:left="0"/>
              <w:jc w:val="center"/>
              <w:rPr>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oMath>
            </m:oMathPara>
          </w:p>
        </w:tc>
        <w:tc>
          <w:tcPr>
            <w:tcW w:w="1297" w:type="dxa"/>
          </w:tcPr>
          <w:p w14:paraId="795704EC" w14:textId="1AEA0B89" w:rsidR="00C0717E" w:rsidRDefault="00C0717E" w:rsidP="003F2EFE">
            <w:pPr>
              <w:pStyle w:val="ListParagraph"/>
              <w:numPr>
                <w:ilvl w:val="0"/>
                <w:numId w:val="13"/>
              </w:numPr>
              <w:jc w:val="center"/>
              <w:rPr>
                <w:lang w:val="en-US"/>
              </w:rPr>
            </w:pPr>
            <m:oMath>
              <m:r>
                <w:rPr>
                  <w:rFonts w:ascii="Cambria Math" w:hAnsi="Cambria Math"/>
                  <w:lang w:val="en-US"/>
                </w:rPr>
                <m:t>Y</m:t>
              </m:r>
            </m:oMath>
            <w:r>
              <w:rPr>
                <w:lang w:val="en-US"/>
              </w:rPr>
              <w:t xml:space="preserve">, 2 </w:t>
            </w:r>
            <m:oMath>
              <m:r>
                <w:rPr>
                  <w:rFonts w:ascii="Cambria Math" w:hAnsi="Cambria Math"/>
                  <w:lang w:val="en-US"/>
                </w:rPr>
                <m:t>N</m:t>
              </m:r>
            </m:oMath>
          </w:p>
        </w:tc>
      </w:tr>
    </w:tbl>
    <w:p w14:paraId="19800BD2" w14:textId="58475BD7" w:rsidR="00C0717E" w:rsidRPr="003F2EFE" w:rsidRDefault="00C0717E" w:rsidP="003F2EFE">
      <w:pPr>
        <w:pStyle w:val="ListParagraph"/>
        <w:numPr>
          <w:ilvl w:val="0"/>
          <w:numId w:val="1"/>
        </w:numPr>
        <w:rPr>
          <w:lang w:val="en-US"/>
        </w:rPr>
      </w:pPr>
      <w:r w:rsidRPr="003F2EFE">
        <w:rPr>
          <w:lang w:val="en-US"/>
        </w:rPr>
        <w:t xml:space="preserve">Data about two categorical input variables </w:t>
      </w:r>
      <w:r w:rsidRPr="003F2EFE">
        <w:rPr>
          <w:i/>
          <w:lang w:val="en-US"/>
        </w:rPr>
        <w:t xml:space="preserve">A </w:t>
      </w:r>
      <w:r w:rsidRPr="003F2EFE">
        <w:rPr>
          <w:lang w:val="en-US"/>
        </w:rPr>
        <w:t xml:space="preserve">and </w:t>
      </w:r>
      <w:r w:rsidRPr="003F2EFE">
        <w:rPr>
          <w:i/>
          <w:lang w:val="en-US"/>
        </w:rPr>
        <w:t>B</w:t>
      </w:r>
      <w:r w:rsidRPr="003F2EFE">
        <w:rPr>
          <w:lang w:val="en-US"/>
        </w:rPr>
        <w:t xml:space="preserve">, and an output variable are collected. Each variable has two possible values: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oMath>
      <w:r w:rsidRPr="003F2EFE">
        <w:rPr>
          <w:lang w:val="en-US"/>
        </w:rPr>
        <w:t xml:space="preserv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oMath>
      <w:r w:rsidRPr="003F2EFE">
        <w:rPr>
          <w:lang w:val="en-US"/>
        </w:rPr>
        <w:t xml:space="preserv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oMath>
      <w:r w:rsidRPr="003F2EFE">
        <w:rPr>
          <w:lang w:val="en-US"/>
        </w:rPr>
        <w:t xml:space="preserv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oMath>
      <w:r w:rsidRPr="003F2EFE">
        <w:rPr>
          <w:lang w:val="en-US"/>
        </w:rPr>
        <w:t xml:space="preserve">; </w:t>
      </w:r>
      <m:oMath>
        <m:r>
          <w:rPr>
            <w:rFonts w:ascii="Cambria Math" w:hAnsi="Cambria Math"/>
            <w:lang w:val="en-US"/>
          </w:rPr>
          <m:t>Y</m:t>
        </m:r>
      </m:oMath>
      <w:r w:rsidRPr="003F2EFE">
        <w:rPr>
          <w:lang w:val="en-US"/>
        </w:rPr>
        <w:t xml:space="preserve">, </w:t>
      </w:r>
      <m:oMath>
        <m:r>
          <w:rPr>
            <w:rFonts w:ascii="Cambria Math" w:hAnsi="Cambria Math"/>
            <w:lang w:val="en-US"/>
          </w:rPr>
          <m:t>N</m:t>
        </m:r>
      </m:oMath>
      <w:r w:rsidRPr="003F2EFE">
        <w:rPr>
          <w:lang w:val="en-US"/>
        </w:rPr>
        <w:t xml:space="preserve"> respectively. The table shows class distribution for different combination of input variable values. </w:t>
      </w:r>
      <w:r w:rsidR="004A6E27" w:rsidRPr="003F2EFE">
        <w:rPr>
          <w:lang w:val="en-US"/>
        </w:rPr>
        <w:t>Generate the</w:t>
      </w:r>
      <w:r w:rsidRPr="003F2EFE">
        <w:rPr>
          <w:lang w:val="en-US"/>
        </w:rPr>
        <w:t xml:space="preserve"> </w:t>
      </w:r>
      <w:r w:rsidR="004A6E27" w:rsidRPr="003F2EFE">
        <w:rPr>
          <w:lang w:val="en-US"/>
        </w:rPr>
        <w:t xml:space="preserve">decision </w:t>
      </w:r>
      <w:r w:rsidRPr="003F2EFE">
        <w:rPr>
          <w:lang w:val="en-US"/>
        </w:rPr>
        <w:t>tree based on ID3 algorithm.</w:t>
      </w:r>
    </w:p>
    <w:p w14:paraId="33D5874A" w14:textId="1B9F8066" w:rsidR="00C0717E" w:rsidRPr="00947927" w:rsidRDefault="00C0717E" w:rsidP="00C0717E">
      <w:pPr>
        <w:pStyle w:val="ListParagraph"/>
        <w:rPr>
          <w:lang w:val="en-US"/>
        </w:rPr>
      </w:pPr>
    </w:p>
    <w:p w14:paraId="0475D8E3" w14:textId="251EF238" w:rsidR="00C0717E" w:rsidRDefault="00C0717E" w:rsidP="00C0717E">
      <w:pPr>
        <w:pStyle w:val="ListParagraph"/>
        <w:rPr>
          <w:lang w:val="en-US"/>
        </w:rPr>
      </w:pPr>
    </w:p>
    <w:p w14:paraId="2F3F1C92" w14:textId="2337D8CB" w:rsidR="003F2EFE" w:rsidRDefault="003F2EFE" w:rsidP="00C0717E">
      <w:pPr>
        <w:pStyle w:val="ListParagraph"/>
        <w:rPr>
          <w:lang w:val="en-US"/>
        </w:rPr>
      </w:pPr>
    </w:p>
    <w:tbl>
      <w:tblPr>
        <w:tblpPr w:leftFromText="180" w:rightFromText="180" w:vertAnchor="text" w:horzAnchor="margin" w:tblpXSpec="right" w:tblpY="89"/>
        <w:tblW w:w="4223" w:type="dxa"/>
        <w:tblCellMar>
          <w:left w:w="0" w:type="dxa"/>
          <w:right w:w="0" w:type="dxa"/>
        </w:tblCellMar>
        <w:tblLook w:val="0600" w:firstRow="0" w:lastRow="0" w:firstColumn="0" w:lastColumn="0" w:noHBand="1" w:noVBand="1"/>
      </w:tblPr>
      <w:tblGrid>
        <w:gridCol w:w="1455"/>
        <w:gridCol w:w="1386"/>
        <w:gridCol w:w="1382"/>
      </w:tblGrid>
      <w:tr w:rsidR="008B3919" w:rsidRPr="003F2EFE" w14:paraId="309DA205" w14:textId="77777777" w:rsidTr="008B3919">
        <w:trPr>
          <w:trHeight w:hRule="exact" w:val="288"/>
        </w:trPr>
        <w:tc>
          <w:tcPr>
            <w:tcW w:w="1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1E3457" w14:textId="77777777" w:rsidR="008B3919" w:rsidRPr="008B3919" w:rsidRDefault="008B3919" w:rsidP="008B3919">
            <w:pPr>
              <w:spacing w:after="0"/>
              <w:rPr>
                <w:rFonts w:ascii="Arial" w:eastAsia="Batang" w:hAnsi="Arial" w:cs="Arial"/>
                <w:b/>
                <w:bCs/>
                <w:sz w:val="20"/>
                <w:szCs w:val="20"/>
                <w:lang w:eastAsia="ko-KR"/>
              </w:rPr>
            </w:pPr>
            <w:r w:rsidRPr="008B3919">
              <w:rPr>
                <w:rFonts w:ascii="Arial" w:eastAsia="Batang" w:hAnsi="Arial" w:cs="Arial"/>
                <w:b/>
                <w:bCs/>
                <w:sz w:val="20"/>
                <w:szCs w:val="20"/>
                <w:lang w:eastAsia="ko-KR"/>
              </w:rPr>
              <w:t>Department</w:t>
            </w:r>
          </w:p>
        </w:tc>
        <w:tc>
          <w:tcPr>
            <w:tcW w:w="13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6CAC186" w14:textId="77777777" w:rsidR="008B3919" w:rsidRPr="008B3919" w:rsidRDefault="008B3919" w:rsidP="008B3919">
            <w:pPr>
              <w:spacing w:after="0"/>
              <w:rPr>
                <w:rFonts w:ascii="Arial" w:eastAsia="Batang" w:hAnsi="Arial" w:cs="Arial"/>
                <w:b/>
                <w:bCs/>
                <w:sz w:val="20"/>
                <w:szCs w:val="20"/>
                <w:lang w:eastAsia="ko-KR"/>
              </w:rPr>
            </w:pPr>
            <w:r w:rsidRPr="008B3919">
              <w:rPr>
                <w:rFonts w:ascii="Arial" w:eastAsia="Batang" w:hAnsi="Arial" w:cs="Arial"/>
                <w:b/>
                <w:bCs/>
                <w:sz w:val="20"/>
                <w:szCs w:val="20"/>
                <w:lang w:eastAsia="ko-KR"/>
              </w:rPr>
              <w:t>Age</w:t>
            </w:r>
          </w:p>
        </w:tc>
        <w:tc>
          <w:tcPr>
            <w:tcW w:w="1382" w:type="dxa"/>
            <w:tcBorders>
              <w:top w:val="single" w:sz="8" w:space="0" w:color="000000"/>
              <w:left w:val="single" w:sz="8" w:space="0" w:color="000000"/>
              <w:bottom w:val="single" w:sz="8" w:space="0" w:color="000000"/>
              <w:right w:val="single" w:sz="8" w:space="0" w:color="000000"/>
            </w:tcBorders>
          </w:tcPr>
          <w:p w14:paraId="3B6F1C4E" w14:textId="77777777" w:rsidR="008B3919" w:rsidRPr="008B3919" w:rsidRDefault="008B3919" w:rsidP="008B3919">
            <w:pPr>
              <w:spacing w:after="0"/>
              <w:rPr>
                <w:rFonts w:ascii="Arial" w:eastAsia="Batang" w:hAnsi="Arial" w:cs="Arial"/>
                <w:b/>
                <w:bCs/>
                <w:sz w:val="20"/>
                <w:szCs w:val="20"/>
                <w:lang w:eastAsia="ko-KR"/>
              </w:rPr>
            </w:pPr>
            <w:r w:rsidRPr="008B3919">
              <w:rPr>
                <w:rFonts w:ascii="Arial" w:eastAsia="Batang" w:hAnsi="Arial" w:cs="Arial"/>
                <w:b/>
                <w:bCs/>
                <w:sz w:val="20"/>
                <w:szCs w:val="20"/>
                <w:lang w:eastAsia="ko-KR"/>
              </w:rPr>
              <w:t>Status</w:t>
            </w:r>
          </w:p>
        </w:tc>
      </w:tr>
      <w:tr w:rsidR="008B3919" w:rsidRPr="003F2EFE" w14:paraId="627FD62D" w14:textId="77777777" w:rsidTr="008B3919">
        <w:trPr>
          <w:trHeight w:hRule="exact" w:val="288"/>
        </w:trPr>
        <w:tc>
          <w:tcPr>
            <w:tcW w:w="1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5D70CF" w14:textId="77777777" w:rsidR="008B3919" w:rsidRPr="008B3919" w:rsidRDefault="008B3919" w:rsidP="008B3919">
            <w:pPr>
              <w:spacing w:after="0"/>
              <w:rPr>
                <w:rFonts w:ascii="Arial" w:eastAsia="Batang" w:hAnsi="Arial" w:cs="Arial"/>
                <w:bCs/>
                <w:sz w:val="20"/>
                <w:szCs w:val="20"/>
                <w:lang w:eastAsia="ko-KR"/>
              </w:rPr>
            </w:pPr>
            <w:r w:rsidRPr="008B3919">
              <w:rPr>
                <w:rFonts w:ascii="Arial" w:eastAsia="Batang" w:hAnsi="Arial" w:cs="Arial"/>
                <w:bCs/>
                <w:sz w:val="20"/>
                <w:szCs w:val="20"/>
                <w:lang w:eastAsia="ko-KR"/>
              </w:rPr>
              <w:t>Sales</w:t>
            </w:r>
          </w:p>
        </w:tc>
        <w:tc>
          <w:tcPr>
            <w:tcW w:w="13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DBD8A9E" w14:textId="77777777" w:rsidR="008B3919" w:rsidRPr="008B3919" w:rsidRDefault="008B3919" w:rsidP="008B3919">
            <w:pPr>
              <w:spacing w:after="0"/>
              <w:rPr>
                <w:rFonts w:ascii="Arial" w:eastAsia="Batang" w:hAnsi="Arial" w:cs="Arial"/>
                <w:bCs/>
                <w:sz w:val="20"/>
                <w:szCs w:val="20"/>
                <w:lang w:eastAsia="ko-KR"/>
              </w:rPr>
            </w:pPr>
            <w:r w:rsidRPr="008B3919">
              <w:rPr>
                <w:rFonts w:ascii="Arial" w:eastAsia="Batang" w:hAnsi="Arial" w:cs="Arial"/>
                <w:bCs/>
                <w:sz w:val="20"/>
                <w:szCs w:val="20"/>
                <w:lang w:eastAsia="ko-KR"/>
              </w:rPr>
              <w:t>31-35</w:t>
            </w:r>
          </w:p>
        </w:tc>
        <w:tc>
          <w:tcPr>
            <w:tcW w:w="1382" w:type="dxa"/>
            <w:tcBorders>
              <w:top w:val="single" w:sz="8" w:space="0" w:color="000000"/>
              <w:left w:val="single" w:sz="8" w:space="0" w:color="000000"/>
              <w:bottom w:val="single" w:sz="8" w:space="0" w:color="000000"/>
              <w:right w:val="single" w:sz="8" w:space="0" w:color="000000"/>
            </w:tcBorders>
          </w:tcPr>
          <w:p w14:paraId="4B7BABEF" w14:textId="77777777" w:rsidR="008B3919" w:rsidRPr="008B3919" w:rsidRDefault="008B3919" w:rsidP="008B3919">
            <w:pPr>
              <w:spacing w:after="0"/>
              <w:rPr>
                <w:rFonts w:ascii="Arial" w:eastAsia="Batang" w:hAnsi="Arial" w:cs="Arial"/>
                <w:bCs/>
                <w:sz w:val="20"/>
                <w:szCs w:val="20"/>
                <w:lang w:eastAsia="ko-KR"/>
              </w:rPr>
            </w:pPr>
            <w:r w:rsidRPr="008B3919">
              <w:rPr>
                <w:rFonts w:ascii="Arial" w:eastAsia="Batang" w:hAnsi="Arial" w:cs="Arial"/>
                <w:bCs/>
                <w:sz w:val="20"/>
                <w:szCs w:val="20"/>
                <w:lang w:eastAsia="ko-KR"/>
              </w:rPr>
              <w:t>Senior</w:t>
            </w:r>
          </w:p>
        </w:tc>
      </w:tr>
      <w:tr w:rsidR="008B3919" w:rsidRPr="003F2EFE" w14:paraId="41F7D71C" w14:textId="77777777" w:rsidTr="008B3919">
        <w:trPr>
          <w:trHeight w:hRule="exact" w:val="288"/>
        </w:trPr>
        <w:tc>
          <w:tcPr>
            <w:tcW w:w="1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D485AD5" w14:textId="77777777" w:rsidR="008B3919" w:rsidRPr="008B3919" w:rsidRDefault="008B3919" w:rsidP="008B3919">
            <w:pPr>
              <w:spacing w:after="0"/>
              <w:rPr>
                <w:rFonts w:ascii="Arial" w:eastAsia="Batang" w:hAnsi="Arial" w:cs="Arial"/>
                <w:bCs/>
                <w:sz w:val="20"/>
                <w:szCs w:val="20"/>
                <w:lang w:eastAsia="ko-KR"/>
              </w:rPr>
            </w:pPr>
            <w:r w:rsidRPr="008B3919">
              <w:rPr>
                <w:rFonts w:ascii="Arial" w:eastAsia="Batang" w:hAnsi="Arial" w:cs="Arial"/>
                <w:bCs/>
                <w:sz w:val="20"/>
                <w:szCs w:val="20"/>
                <w:lang w:eastAsia="ko-KR"/>
              </w:rPr>
              <w:t>Sales</w:t>
            </w:r>
          </w:p>
        </w:tc>
        <w:tc>
          <w:tcPr>
            <w:tcW w:w="13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BD17917" w14:textId="77777777" w:rsidR="008B3919" w:rsidRPr="008B3919" w:rsidRDefault="008B3919" w:rsidP="008B3919">
            <w:pPr>
              <w:spacing w:after="0"/>
              <w:rPr>
                <w:rFonts w:ascii="Arial" w:eastAsia="Batang" w:hAnsi="Arial" w:cs="Arial"/>
                <w:bCs/>
                <w:sz w:val="20"/>
                <w:szCs w:val="20"/>
                <w:lang w:eastAsia="ko-KR"/>
              </w:rPr>
            </w:pPr>
            <w:r w:rsidRPr="008B3919">
              <w:rPr>
                <w:rFonts w:ascii="Arial" w:eastAsia="Batang" w:hAnsi="Arial" w:cs="Arial"/>
                <w:bCs/>
                <w:sz w:val="20"/>
                <w:szCs w:val="20"/>
                <w:lang w:eastAsia="ko-KR"/>
              </w:rPr>
              <w:t>26-30</w:t>
            </w:r>
          </w:p>
        </w:tc>
        <w:tc>
          <w:tcPr>
            <w:tcW w:w="1382" w:type="dxa"/>
            <w:tcBorders>
              <w:top w:val="single" w:sz="8" w:space="0" w:color="000000"/>
              <w:left w:val="single" w:sz="8" w:space="0" w:color="000000"/>
              <w:bottom w:val="single" w:sz="8" w:space="0" w:color="000000"/>
              <w:right w:val="single" w:sz="8" w:space="0" w:color="000000"/>
            </w:tcBorders>
          </w:tcPr>
          <w:p w14:paraId="6E1F4DC8" w14:textId="77777777" w:rsidR="008B3919" w:rsidRPr="008B3919" w:rsidRDefault="008B3919" w:rsidP="008B3919">
            <w:pPr>
              <w:spacing w:after="0"/>
              <w:rPr>
                <w:rFonts w:ascii="Arial" w:eastAsia="Batang" w:hAnsi="Arial" w:cs="Arial"/>
                <w:bCs/>
                <w:sz w:val="20"/>
                <w:szCs w:val="20"/>
                <w:lang w:eastAsia="ko-KR"/>
              </w:rPr>
            </w:pPr>
            <w:r w:rsidRPr="008B3919">
              <w:rPr>
                <w:rFonts w:ascii="Arial" w:eastAsia="Batang" w:hAnsi="Arial" w:cs="Arial"/>
                <w:bCs/>
                <w:sz w:val="20"/>
                <w:szCs w:val="20"/>
                <w:lang w:eastAsia="ko-KR"/>
              </w:rPr>
              <w:t>Junior</w:t>
            </w:r>
          </w:p>
        </w:tc>
      </w:tr>
      <w:tr w:rsidR="008B3919" w:rsidRPr="003F2EFE" w14:paraId="4FDC90FB" w14:textId="77777777" w:rsidTr="008B3919">
        <w:trPr>
          <w:trHeight w:hRule="exact" w:val="288"/>
        </w:trPr>
        <w:tc>
          <w:tcPr>
            <w:tcW w:w="1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C0424E9" w14:textId="77777777" w:rsidR="008B3919" w:rsidRPr="008B3919" w:rsidRDefault="008B3919" w:rsidP="008B3919">
            <w:pPr>
              <w:spacing w:after="0"/>
              <w:rPr>
                <w:rFonts w:ascii="Arial" w:eastAsia="Batang" w:hAnsi="Arial" w:cs="Arial"/>
                <w:bCs/>
                <w:sz w:val="20"/>
                <w:szCs w:val="20"/>
                <w:lang w:eastAsia="ko-KR"/>
              </w:rPr>
            </w:pPr>
            <w:r w:rsidRPr="008B3919">
              <w:rPr>
                <w:rFonts w:ascii="Arial" w:eastAsia="Batang" w:hAnsi="Arial" w:cs="Arial"/>
                <w:bCs/>
                <w:sz w:val="20"/>
                <w:szCs w:val="20"/>
                <w:lang w:eastAsia="ko-KR"/>
              </w:rPr>
              <w:t>Sales</w:t>
            </w:r>
          </w:p>
        </w:tc>
        <w:tc>
          <w:tcPr>
            <w:tcW w:w="13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608F362" w14:textId="77777777" w:rsidR="008B3919" w:rsidRPr="008B3919" w:rsidRDefault="008B3919" w:rsidP="008B3919">
            <w:pPr>
              <w:spacing w:after="0"/>
              <w:rPr>
                <w:rFonts w:ascii="Arial" w:eastAsia="Batang" w:hAnsi="Arial" w:cs="Arial"/>
                <w:bCs/>
                <w:sz w:val="20"/>
                <w:szCs w:val="20"/>
                <w:lang w:eastAsia="ko-KR"/>
              </w:rPr>
            </w:pPr>
            <w:r w:rsidRPr="008B3919">
              <w:rPr>
                <w:rFonts w:ascii="Arial" w:eastAsia="Batang" w:hAnsi="Arial" w:cs="Arial"/>
                <w:bCs/>
                <w:sz w:val="20"/>
                <w:szCs w:val="20"/>
                <w:lang w:eastAsia="ko-KR"/>
              </w:rPr>
              <w:t>31-35</w:t>
            </w:r>
          </w:p>
        </w:tc>
        <w:tc>
          <w:tcPr>
            <w:tcW w:w="1382" w:type="dxa"/>
            <w:tcBorders>
              <w:top w:val="single" w:sz="8" w:space="0" w:color="000000"/>
              <w:left w:val="single" w:sz="8" w:space="0" w:color="000000"/>
              <w:bottom w:val="single" w:sz="8" w:space="0" w:color="000000"/>
              <w:right w:val="single" w:sz="8" w:space="0" w:color="000000"/>
            </w:tcBorders>
          </w:tcPr>
          <w:p w14:paraId="406DD04B" w14:textId="77777777" w:rsidR="008B3919" w:rsidRPr="008B3919" w:rsidRDefault="008B3919" w:rsidP="008B3919">
            <w:pPr>
              <w:spacing w:after="0"/>
              <w:rPr>
                <w:rFonts w:ascii="Arial" w:eastAsia="Batang" w:hAnsi="Arial" w:cs="Arial"/>
                <w:bCs/>
                <w:sz w:val="20"/>
                <w:szCs w:val="20"/>
                <w:lang w:eastAsia="ko-KR"/>
              </w:rPr>
            </w:pPr>
            <w:r w:rsidRPr="008B3919">
              <w:rPr>
                <w:rFonts w:ascii="Arial" w:eastAsia="Batang" w:hAnsi="Arial" w:cs="Arial"/>
                <w:bCs/>
                <w:sz w:val="20"/>
                <w:szCs w:val="20"/>
                <w:lang w:eastAsia="ko-KR"/>
              </w:rPr>
              <w:t>Junior</w:t>
            </w:r>
          </w:p>
        </w:tc>
      </w:tr>
      <w:tr w:rsidR="008B3919" w:rsidRPr="003F2EFE" w14:paraId="751A63E1" w14:textId="77777777" w:rsidTr="008B3919">
        <w:trPr>
          <w:trHeight w:hRule="exact" w:val="288"/>
        </w:trPr>
        <w:tc>
          <w:tcPr>
            <w:tcW w:w="1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BB2CED0" w14:textId="77777777" w:rsidR="008B3919" w:rsidRPr="008B3919" w:rsidRDefault="008B3919" w:rsidP="008B3919">
            <w:pPr>
              <w:spacing w:after="0"/>
              <w:rPr>
                <w:rFonts w:ascii="Arial" w:eastAsia="Batang" w:hAnsi="Arial" w:cs="Arial"/>
                <w:bCs/>
                <w:sz w:val="20"/>
                <w:szCs w:val="20"/>
                <w:lang w:eastAsia="ko-KR"/>
              </w:rPr>
            </w:pPr>
            <w:r w:rsidRPr="008B3919">
              <w:rPr>
                <w:rFonts w:ascii="Arial" w:eastAsia="Batang" w:hAnsi="Arial" w:cs="Arial"/>
                <w:bCs/>
                <w:sz w:val="20"/>
                <w:szCs w:val="20"/>
                <w:lang w:eastAsia="ko-KR"/>
              </w:rPr>
              <w:t>Systems</w:t>
            </w:r>
          </w:p>
        </w:tc>
        <w:tc>
          <w:tcPr>
            <w:tcW w:w="13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5B4F566" w14:textId="77777777" w:rsidR="008B3919" w:rsidRPr="008B3919" w:rsidRDefault="008B3919" w:rsidP="008B3919">
            <w:pPr>
              <w:spacing w:after="0"/>
              <w:rPr>
                <w:rFonts w:ascii="Arial" w:eastAsia="Batang" w:hAnsi="Arial" w:cs="Arial"/>
                <w:bCs/>
                <w:sz w:val="20"/>
                <w:szCs w:val="20"/>
                <w:lang w:eastAsia="ko-KR"/>
              </w:rPr>
            </w:pPr>
            <w:r w:rsidRPr="008B3919">
              <w:rPr>
                <w:rFonts w:ascii="Arial" w:eastAsia="Batang" w:hAnsi="Arial" w:cs="Arial"/>
                <w:bCs/>
                <w:sz w:val="20"/>
                <w:szCs w:val="20"/>
                <w:lang w:eastAsia="ko-KR"/>
              </w:rPr>
              <w:t>21-25</w:t>
            </w:r>
          </w:p>
        </w:tc>
        <w:tc>
          <w:tcPr>
            <w:tcW w:w="1382" w:type="dxa"/>
            <w:tcBorders>
              <w:top w:val="single" w:sz="8" w:space="0" w:color="000000"/>
              <w:left w:val="single" w:sz="8" w:space="0" w:color="000000"/>
              <w:bottom w:val="single" w:sz="8" w:space="0" w:color="000000"/>
              <w:right w:val="single" w:sz="8" w:space="0" w:color="000000"/>
            </w:tcBorders>
          </w:tcPr>
          <w:p w14:paraId="3A374337" w14:textId="77777777" w:rsidR="008B3919" w:rsidRPr="008B3919" w:rsidRDefault="008B3919" w:rsidP="008B3919">
            <w:pPr>
              <w:spacing w:after="0"/>
              <w:rPr>
                <w:rFonts w:ascii="Arial" w:eastAsia="Batang" w:hAnsi="Arial" w:cs="Arial"/>
                <w:bCs/>
                <w:sz w:val="20"/>
                <w:szCs w:val="20"/>
                <w:lang w:eastAsia="ko-KR"/>
              </w:rPr>
            </w:pPr>
            <w:r w:rsidRPr="008B3919">
              <w:rPr>
                <w:rFonts w:ascii="Arial" w:eastAsia="Batang" w:hAnsi="Arial" w:cs="Arial"/>
                <w:bCs/>
                <w:sz w:val="20"/>
                <w:szCs w:val="20"/>
                <w:lang w:eastAsia="ko-KR"/>
              </w:rPr>
              <w:t>Junior</w:t>
            </w:r>
          </w:p>
        </w:tc>
      </w:tr>
      <w:tr w:rsidR="008B3919" w:rsidRPr="003F2EFE" w14:paraId="09047246" w14:textId="77777777" w:rsidTr="008B3919">
        <w:trPr>
          <w:trHeight w:hRule="exact" w:val="288"/>
        </w:trPr>
        <w:tc>
          <w:tcPr>
            <w:tcW w:w="1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07692D9" w14:textId="77777777" w:rsidR="008B3919" w:rsidRPr="008B3919" w:rsidRDefault="008B3919" w:rsidP="008B3919">
            <w:pPr>
              <w:spacing w:after="0"/>
              <w:rPr>
                <w:rFonts w:ascii="Arial" w:eastAsia="Batang" w:hAnsi="Arial" w:cs="Arial"/>
                <w:bCs/>
                <w:sz w:val="20"/>
                <w:szCs w:val="20"/>
                <w:lang w:eastAsia="ko-KR"/>
              </w:rPr>
            </w:pPr>
            <w:r w:rsidRPr="008B3919">
              <w:rPr>
                <w:rFonts w:ascii="Arial" w:eastAsia="Batang" w:hAnsi="Arial" w:cs="Arial"/>
                <w:bCs/>
                <w:sz w:val="20"/>
                <w:szCs w:val="20"/>
                <w:lang w:eastAsia="ko-KR"/>
              </w:rPr>
              <w:t>Systems</w:t>
            </w:r>
          </w:p>
        </w:tc>
        <w:tc>
          <w:tcPr>
            <w:tcW w:w="13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FEC35B9" w14:textId="77777777" w:rsidR="008B3919" w:rsidRPr="008B3919" w:rsidRDefault="008B3919" w:rsidP="008B3919">
            <w:pPr>
              <w:spacing w:after="0"/>
              <w:rPr>
                <w:rFonts w:ascii="Arial" w:eastAsia="Batang" w:hAnsi="Arial" w:cs="Arial"/>
                <w:bCs/>
                <w:sz w:val="20"/>
                <w:szCs w:val="20"/>
                <w:lang w:eastAsia="ko-KR"/>
              </w:rPr>
            </w:pPr>
            <w:r w:rsidRPr="008B3919">
              <w:rPr>
                <w:rFonts w:ascii="Arial" w:eastAsia="Batang" w:hAnsi="Arial" w:cs="Arial"/>
                <w:bCs/>
                <w:sz w:val="20"/>
                <w:szCs w:val="20"/>
                <w:lang w:eastAsia="ko-KR"/>
              </w:rPr>
              <w:t>31-35</w:t>
            </w:r>
          </w:p>
        </w:tc>
        <w:tc>
          <w:tcPr>
            <w:tcW w:w="1382" w:type="dxa"/>
            <w:tcBorders>
              <w:top w:val="single" w:sz="8" w:space="0" w:color="000000"/>
              <w:left w:val="single" w:sz="8" w:space="0" w:color="000000"/>
              <w:bottom w:val="single" w:sz="8" w:space="0" w:color="000000"/>
              <w:right w:val="single" w:sz="8" w:space="0" w:color="000000"/>
            </w:tcBorders>
          </w:tcPr>
          <w:p w14:paraId="13D5B81A" w14:textId="77777777" w:rsidR="008B3919" w:rsidRPr="008B3919" w:rsidRDefault="008B3919" w:rsidP="008B3919">
            <w:pPr>
              <w:spacing w:after="0"/>
              <w:rPr>
                <w:rFonts w:ascii="Arial" w:eastAsia="Batang" w:hAnsi="Arial" w:cs="Arial"/>
                <w:bCs/>
                <w:sz w:val="20"/>
                <w:szCs w:val="20"/>
                <w:lang w:eastAsia="ko-KR"/>
              </w:rPr>
            </w:pPr>
            <w:r w:rsidRPr="008B3919">
              <w:rPr>
                <w:rFonts w:ascii="Arial" w:eastAsia="Batang" w:hAnsi="Arial" w:cs="Arial"/>
                <w:bCs/>
                <w:sz w:val="20"/>
                <w:szCs w:val="20"/>
                <w:lang w:eastAsia="ko-KR"/>
              </w:rPr>
              <w:t>Senior</w:t>
            </w:r>
          </w:p>
        </w:tc>
      </w:tr>
      <w:tr w:rsidR="008B3919" w:rsidRPr="003F2EFE" w14:paraId="71329802" w14:textId="77777777" w:rsidTr="008B3919">
        <w:trPr>
          <w:trHeight w:hRule="exact" w:val="288"/>
        </w:trPr>
        <w:tc>
          <w:tcPr>
            <w:tcW w:w="1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A09D15" w14:textId="77777777" w:rsidR="008B3919" w:rsidRPr="008B3919" w:rsidRDefault="008B3919" w:rsidP="008B3919">
            <w:pPr>
              <w:spacing w:after="0"/>
              <w:rPr>
                <w:rFonts w:ascii="Arial" w:eastAsia="Batang" w:hAnsi="Arial" w:cs="Arial"/>
                <w:bCs/>
                <w:sz w:val="20"/>
                <w:szCs w:val="20"/>
                <w:lang w:eastAsia="ko-KR"/>
              </w:rPr>
            </w:pPr>
            <w:r w:rsidRPr="008B3919">
              <w:rPr>
                <w:rFonts w:ascii="Arial" w:eastAsia="Batang" w:hAnsi="Arial" w:cs="Arial"/>
                <w:bCs/>
                <w:sz w:val="20"/>
                <w:szCs w:val="20"/>
                <w:lang w:eastAsia="ko-KR"/>
              </w:rPr>
              <w:t>Systems</w:t>
            </w:r>
          </w:p>
        </w:tc>
        <w:tc>
          <w:tcPr>
            <w:tcW w:w="13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EB6E434" w14:textId="77777777" w:rsidR="008B3919" w:rsidRPr="008B3919" w:rsidRDefault="008B3919" w:rsidP="008B3919">
            <w:pPr>
              <w:spacing w:after="0"/>
              <w:rPr>
                <w:rFonts w:ascii="Arial" w:eastAsia="Batang" w:hAnsi="Arial" w:cs="Arial"/>
                <w:bCs/>
                <w:sz w:val="20"/>
                <w:szCs w:val="20"/>
                <w:lang w:eastAsia="ko-KR"/>
              </w:rPr>
            </w:pPr>
            <w:r w:rsidRPr="008B3919">
              <w:rPr>
                <w:rFonts w:ascii="Arial" w:eastAsia="Batang" w:hAnsi="Arial" w:cs="Arial"/>
                <w:bCs/>
                <w:sz w:val="20"/>
                <w:szCs w:val="20"/>
                <w:lang w:eastAsia="ko-KR"/>
              </w:rPr>
              <w:t>26-30</w:t>
            </w:r>
          </w:p>
        </w:tc>
        <w:tc>
          <w:tcPr>
            <w:tcW w:w="1382" w:type="dxa"/>
            <w:tcBorders>
              <w:top w:val="single" w:sz="8" w:space="0" w:color="000000"/>
              <w:left w:val="single" w:sz="8" w:space="0" w:color="000000"/>
              <w:bottom w:val="single" w:sz="8" w:space="0" w:color="000000"/>
              <w:right w:val="single" w:sz="8" w:space="0" w:color="000000"/>
            </w:tcBorders>
          </w:tcPr>
          <w:p w14:paraId="595D73DC" w14:textId="77777777" w:rsidR="008B3919" w:rsidRPr="008B3919" w:rsidRDefault="008B3919" w:rsidP="008B3919">
            <w:pPr>
              <w:spacing w:after="0"/>
              <w:rPr>
                <w:rFonts w:ascii="Arial" w:eastAsia="Batang" w:hAnsi="Arial" w:cs="Arial"/>
                <w:bCs/>
                <w:sz w:val="20"/>
                <w:szCs w:val="20"/>
                <w:lang w:eastAsia="ko-KR"/>
              </w:rPr>
            </w:pPr>
            <w:r w:rsidRPr="008B3919">
              <w:rPr>
                <w:rFonts w:ascii="Arial" w:eastAsia="Batang" w:hAnsi="Arial" w:cs="Arial"/>
                <w:bCs/>
                <w:sz w:val="20"/>
                <w:szCs w:val="20"/>
                <w:lang w:eastAsia="ko-KR"/>
              </w:rPr>
              <w:t>Junior</w:t>
            </w:r>
          </w:p>
        </w:tc>
      </w:tr>
      <w:tr w:rsidR="008B3919" w:rsidRPr="003F2EFE" w14:paraId="1837B54A" w14:textId="77777777" w:rsidTr="008B3919">
        <w:trPr>
          <w:trHeight w:hRule="exact" w:val="288"/>
        </w:trPr>
        <w:tc>
          <w:tcPr>
            <w:tcW w:w="1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4EDF88B" w14:textId="77777777" w:rsidR="008B3919" w:rsidRPr="008B3919" w:rsidRDefault="008B3919" w:rsidP="008B3919">
            <w:pPr>
              <w:spacing w:after="0"/>
              <w:rPr>
                <w:rFonts w:ascii="Arial" w:eastAsia="Batang" w:hAnsi="Arial" w:cs="Arial"/>
                <w:bCs/>
                <w:sz w:val="20"/>
                <w:szCs w:val="20"/>
                <w:lang w:eastAsia="ko-KR"/>
              </w:rPr>
            </w:pPr>
            <w:r w:rsidRPr="008B3919">
              <w:rPr>
                <w:rFonts w:ascii="Arial" w:eastAsia="Batang" w:hAnsi="Arial" w:cs="Arial"/>
                <w:bCs/>
                <w:sz w:val="20"/>
                <w:szCs w:val="20"/>
                <w:lang w:eastAsia="ko-KR"/>
              </w:rPr>
              <w:t>Marketing</w:t>
            </w:r>
          </w:p>
        </w:tc>
        <w:tc>
          <w:tcPr>
            <w:tcW w:w="13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864C19D" w14:textId="77777777" w:rsidR="008B3919" w:rsidRPr="008B3919" w:rsidRDefault="008B3919" w:rsidP="008B3919">
            <w:pPr>
              <w:spacing w:after="0"/>
              <w:rPr>
                <w:rFonts w:ascii="Arial" w:eastAsia="Batang" w:hAnsi="Arial" w:cs="Arial"/>
                <w:bCs/>
                <w:sz w:val="20"/>
                <w:szCs w:val="20"/>
                <w:lang w:eastAsia="ko-KR"/>
              </w:rPr>
            </w:pPr>
            <w:r w:rsidRPr="008B3919">
              <w:rPr>
                <w:rFonts w:ascii="Arial" w:eastAsia="Batang" w:hAnsi="Arial" w:cs="Arial"/>
                <w:bCs/>
                <w:sz w:val="20"/>
                <w:szCs w:val="20"/>
                <w:lang w:eastAsia="ko-KR"/>
              </w:rPr>
              <w:t>36-40</w:t>
            </w:r>
          </w:p>
        </w:tc>
        <w:tc>
          <w:tcPr>
            <w:tcW w:w="1382" w:type="dxa"/>
            <w:tcBorders>
              <w:top w:val="single" w:sz="8" w:space="0" w:color="000000"/>
              <w:left w:val="single" w:sz="8" w:space="0" w:color="000000"/>
              <w:bottom w:val="single" w:sz="8" w:space="0" w:color="000000"/>
              <w:right w:val="single" w:sz="8" w:space="0" w:color="000000"/>
            </w:tcBorders>
          </w:tcPr>
          <w:p w14:paraId="5C648B0F" w14:textId="77777777" w:rsidR="008B3919" w:rsidRPr="008B3919" w:rsidRDefault="008B3919" w:rsidP="008B3919">
            <w:pPr>
              <w:spacing w:after="0"/>
              <w:rPr>
                <w:rFonts w:ascii="Arial" w:eastAsia="Batang" w:hAnsi="Arial" w:cs="Arial"/>
                <w:bCs/>
                <w:sz w:val="20"/>
                <w:szCs w:val="20"/>
                <w:lang w:eastAsia="ko-KR"/>
              </w:rPr>
            </w:pPr>
            <w:r w:rsidRPr="008B3919">
              <w:rPr>
                <w:rFonts w:ascii="Arial" w:eastAsia="Batang" w:hAnsi="Arial" w:cs="Arial"/>
                <w:bCs/>
                <w:sz w:val="20"/>
                <w:szCs w:val="20"/>
                <w:lang w:eastAsia="ko-KR"/>
              </w:rPr>
              <w:t>Senior</w:t>
            </w:r>
          </w:p>
        </w:tc>
      </w:tr>
      <w:tr w:rsidR="008B3919" w:rsidRPr="003F2EFE" w14:paraId="6762FCE9" w14:textId="77777777" w:rsidTr="008B3919">
        <w:trPr>
          <w:trHeight w:hRule="exact" w:val="288"/>
        </w:trPr>
        <w:tc>
          <w:tcPr>
            <w:tcW w:w="14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C328E82" w14:textId="77777777" w:rsidR="008B3919" w:rsidRPr="008B3919" w:rsidRDefault="008B3919" w:rsidP="008B3919">
            <w:pPr>
              <w:spacing w:after="0"/>
              <w:rPr>
                <w:rFonts w:ascii="Arial" w:eastAsia="Batang" w:hAnsi="Arial" w:cs="Arial"/>
                <w:bCs/>
                <w:sz w:val="20"/>
                <w:szCs w:val="20"/>
                <w:lang w:eastAsia="ko-KR"/>
              </w:rPr>
            </w:pPr>
            <w:r w:rsidRPr="008B3919">
              <w:rPr>
                <w:rFonts w:ascii="Arial" w:eastAsia="Batang" w:hAnsi="Arial" w:cs="Arial"/>
                <w:bCs/>
                <w:sz w:val="20"/>
                <w:szCs w:val="20"/>
                <w:lang w:eastAsia="ko-KR"/>
              </w:rPr>
              <w:t>Marketing</w:t>
            </w:r>
          </w:p>
        </w:tc>
        <w:tc>
          <w:tcPr>
            <w:tcW w:w="13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91D4AA" w14:textId="77777777" w:rsidR="008B3919" w:rsidRPr="008B3919" w:rsidRDefault="008B3919" w:rsidP="008B3919">
            <w:pPr>
              <w:spacing w:after="0"/>
              <w:rPr>
                <w:rFonts w:ascii="Arial" w:eastAsia="Batang" w:hAnsi="Arial" w:cs="Arial"/>
                <w:bCs/>
                <w:sz w:val="20"/>
                <w:szCs w:val="20"/>
                <w:lang w:eastAsia="ko-KR"/>
              </w:rPr>
            </w:pPr>
            <w:r w:rsidRPr="008B3919">
              <w:rPr>
                <w:rFonts w:ascii="Arial" w:eastAsia="Batang" w:hAnsi="Arial" w:cs="Arial"/>
                <w:bCs/>
                <w:sz w:val="20"/>
                <w:szCs w:val="20"/>
                <w:lang w:eastAsia="ko-KR"/>
              </w:rPr>
              <w:t>31-35</w:t>
            </w:r>
          </w:p>
        </w:tc>
        <w:tc>
          <w:tcPr>
            <w:tcW w:w="1382" w:type="dxa"/>
            <w:tcBorders>
              <w:top w:val="single" w:sz="8" w:space="0" w:color="000000"/>
              <w:left w:val="single" w:sz="8" w:space="0" w:color="000000"/>
              <w:bottom w:val="single" w:sz="8" w:space="0" w:color="000000"/>
              <w:right w:val="single" w:sz="8" w:space="0" w:color="000000"/>
            </w:tcBorders>
          </w:tcPr>
          <w:p w14:paraId="37984384" w14:textId="77777777" w:rsidR="008B3919" w:rsidRPr="008B3919" w:rsidRDefault="008B3919" w:rsidP="008B3919">
            <w:pPr>
              <w:spacing w:after="0"/>
              <w:rPr>
                <w:rFonts w:ascii="Arial" w:eastAsia="Batang" w:hAnsi="Arial" w:cs="Arial"/>
                <w:bCs/>
                <w:sz w:val="20"/>
                <w:szCs w:val="20"/>
                <w:lang w:eastAsia="ko-KR"/>
              </w:rPr>
            </w:pPr>
            <w:r w:rsidRPr="008B3919">
              <w:rPr>
                <w:rFonts w:ascii="Arial" w:eastAsia="Batang" w:hAnsi="Arial" w:cs="Arial"/>
                <w:bCs/>
                <w:sz w:val="20"/>
                <w:szCs w:val="20"/>
                <w:lang w:eastAsia="ko-KR"/>
              </w:rPr>
              <w:t>Junior</w:t>
            </w:r>
          </w:p>
        </w:tc>
      </w:tr>
    </w:tbl>
    <w:p w14:paraId="3084AFBA" w14:textId="39F06D78" w:rsidR="003F2EFE" w:rsidRDefault="00843AB7" w:rsidP="003F2EFE">
      <w:pPr>
        <w:pStyle w:val="ListParagraph"/>
        <w:numPr>
          <w:ilvl w:val="0"/>
          <w:numId w:val="1"/>
        </w:numPr>
        <w:rPr>
          <w:lang w:val="en-US"/>
        </w:rPr>
      </w:pPr>
      <w:r w:rsidRPr="003F2EFE">
        <w:rPr>
          <w:lang w:val="en-US"/>
        </w:rPr>
        <w:t>The table consists of training data from an employee database. Predicted variable is status. Age and Department are inputs</w:t>
      </w:r>
      <w:r w:rsidR="003F2EFE">
        <w:t xml:space="preserve">. </w:t>
      </w:r>
      <w:r w:rsidR="003F2EFE" w:rsidRPr="003F2EFE">
        <w:rPr>
          <w:lang w:val="en-US"/>
        </w:rPr>
        <w:t>Design a multilayer feedforward neural network f</w:t>
      </w:r>
      <w:r w:rsidR="008E6804">
        <w:rPr>
          <w:lang w:val="en-US"/>
        </w:rPr>
        <w:t>or the given data. Label the no</w:t>
      </w:r>
      <w:r w:rsidR="003F2EFE" w:rsidRPr="003F2EFE">
        <w:rPr>
          <w:lang w:val="en-US"/>
        </w:rPr>
        <w:t>des in the input, hidden and output layers. Describe how you encode</w:t>
      </w:r>
      <w:r w:rsidR="008B3919">
        <w:rPr>
          <w:lang w:val="en-US"/>
        </w:rPr>
        <w:t xml:space="preserve"> the input and output variables.</w:t>
      </w:r>
      <w:r w:rsidR="003F2EFE" w:rsidRPr="003F2EFE">
        <w:rPr>
          <w:lang w:val="en-US"/>
        </w:rPr>
        <w:t xml:space="preserve"> </w:t>
      </w:r>
      <w:r w:rsidR="008B3919">
        <w:rPr>
          <w:lang w:val="en-US"/>
        </w:rPr>
        <w:t>S</w:t>
      </w:r>
      <w:r w:rsidR="008E6804" w:rsidRPr="003F2EFE">
        <w:rPr>
          <w:lang w:val="en-US"/>
        </w:rPr>
        <w:t>pecify</w:t>
      </w:r>
      <w:r w:rsidR="003F2EFE" w:rsidRPr="003F2EFE">
        <w:rPr>
          <w:lang w:val="en-US"/>
        </w:rPr>
        <w:t xml:space="preserve"> the parameters of the network that can be changed by the </w:t>
      </w:r>
      <w:r w:rsidR="008E6804" w:rsidRPr="003F2EFE">
        <w:rPr>
          <w:lang w:val="en-US"/>
        </w:rPr>
        <w:t>backpropagation</w:t>
      </w:r>
      <w:r w:rsidR="003F2EFE" w:rsidRPr="003F2EFE">
        <w:rPr>
          <w:lang w:val="en-US"/>
        </w:rPr>
        <w:t xml:space="preserve"> algorithm</w:t>
      </w:r>
      <w:r w:rsidR="008B3919">
        <w:rPr>
          <w:lang w:val="en-US"/>
        </w:rPr>
        <w:t>.</w:t>
      </w:r>
    </w:p>
    <w:p w14:paraId="58BC2EE4" w14:textId="38F6F928" w:rsidR="003F2EFE" w:rsidRDefault="003F2EFE" w:rsidP="003F2EFE">
      <w:pPr>
        <w:ind w:left="360"/>
        <w:rPr>
          <w:lang w:val="en-US"/>
        </w:rPr>
      </w:pPr>
    </w:p>
    <w:p w14:paraId="75C14952" w14:textId="1326CE2C" w:rsidR="008B3919" w:rsidRDefault="008B3919" w:rsidP="003F2EFE">
      <w:pPr>
        <w:ind w:left="360"/>
        <w:rPr>
          <w:lang w:val="en-US"/>
        </w:rPr>
      </w:pPr>
    </w:p>
    <w:p w14:paraId="5034B514" w14:textId="31C50D37" w:rsidR="00AE15F8" w:rsidRPr="00C07820" w:rsidRDefault="00C07820" w:rsidP="00C07820">
      <w:pPr>
        <w:pStyle w:val="ListParagraph"/>
        <w:numPr>
          <w:ilvl w:val="0"/>
          <w:numId w:val="1"/>
        </w:numPr>
        <w:rPr>
          <w:lang w:val="en-US"/>
        </w:rPr>
      </w:pPr>
      <w:r>
        <w:rPr>
          <w:lang w:val="en-US"/>
        </w:rPr>
        <w:t>For a typical machine learning task, show the behavior of training accuracy and test set accuracy with regard to the model complexity on the same plot (i.e., x-axis: model complexity, y-axis: accuracy)</w:t>
      </w:r>
      <w:r w:rsidR="008A456F">
        <w:rPr>
          <w:lang w:val="en-US"/>
        </w:rPr>
        <w:t>.</w:t>
      </w:r>
      <w:bookmarkStart w:id="0" w:name="_GoBack"/>
      <w:bookmarkEnd w:id="0"/>
    </w:p>
    <w:sectPr w:rsidR="00AE15F8" w:rsidRPr="00C078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D67DC6" w14:textId="77777777" w:rsidR="00AD7011" w:rsidRDefault="00AD7011" w:rsidP="000C3C90">
      <w:pPr>
        <w:spacing w:after="0" w:line="240" w:lineRule="auto"/>
      </w:pPr>
      <w:r>
        <w:separator/>
      </w:r>
    </w:p>
  </w:endnote>
  <w:endnote w:type="continuationSeparator" w:id="0">
    <w:p w14:paraId="1948818C" w14:textId="77777777" w:rsidR="00AD7011" w:rsidRDefault="00AD7011" w:rsidP="000C3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97A86A" w14:textId="77777777" w:rsidR="00AD7011" w:rsidRDefault="00AD7011" w:rsidP="000C3C90">
      <w:pPr>
        <w:spacing w:after="0" w:line="240" w:lineRule="auto"/>
      </w:pPr>
      <w:r>
        <w:separator/>
      </w:r>
    </w:p>
  </w:footnote>
  <w:footnote w:type="continuationSeparator" w:id="0">
    <w:p w14:paraId="7A93C9C8" w14:textId="77777777" w:rsidR="00AD7011" w:rsidRDefault="00AD7011" w:rsidP="000C3C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B1A0F"/>
    <w:multiLevelType w:val="hybridMultilevel"/>
    <w:tmpl w:val="EB2A671C"/>
    <w:lvl w:ilvl="0" w:tplc="3998C7EA">
      <w:start w:val="1"/>
      <w:numFmt w:val="decimal"/>
      <w:lvlText w:val="%1."/>
      <w:lvlJc w:val="left"/>
      <w:pPr>
        <w:tabs>
          <w:tab w:val="num" w:pos="720"/>
        </w:tabs>
        <w:ind w:left="720" w:hanging="360"/>
      </w:pPr>
    </w:lvl>
    <w:lvl w:ilvl="1" w:tplc="E014E86E" w:tentative="1">
      <w:start w:val="1"/>
      <w:numFmt w:val="decimal"/>
      <w:lvlText w:val="%2."/>
      <w:lvlJc w:val="left"/>
      <w:pPr>
        <w:tabs>
          <w:tab w:val="num" w:pos="1440"/>
        </w:tabs>
        <w:ind w:left="1440" w:hanging="360"/>
      </w:pPr>
    </w:lvl>
    <w:lvl w:ilvl="2" w:tplc="5EA2FE88" w:tentative="1">
      <w:start w:val="1"/>
      <w:numFmt w:val="decimal"/>
      <w:lvlText w:val="%3."/>
      <w:lvlJc w:val="left"/>
      <w:pPr>
        <w:tabs>
          <w:tab w:val="num" w:pos="2160"/>
        </w:tabs>
        <w:ind w:left="2160" w:hanging="360"/>
      </w:pPr>
    </w:lvl>
    <w:lvl w:ilvl="3" w:tplc="426823EE" w:tentative="1">
      <w:start w:val="1"/>
      <w:numFmt w:val="decimal"/>
      <w:lvlText w:val="%4."/>
      <w:lvlJc w:val="left"/>
      <w:pPr>
        <w:tabs>
          <w:tab w:val="num" w:pos="2880"/>
        </w:tabs>
        <w:ind w:left="2880" w:hanging="360"/>
      </w:pPr>
    </w:lvl>
    <w:lvl w:ilvl="4" w:tplc="DC16BDDA" w:tentative="1">
      <w:start w:val="1"/>
      <w:numFmt w:val="decimal"/>
      <w:lvlText w:val="%5."/>
      <w:lvlJc w:val="left"/>
      <w:pPr>
        <w:tabs>
          <w:tab w:val="num" w:pos="3600"/>
        </w:tabs>
        <w:ind w:left="3600" w:hanging="360"/>
      </w:pPr>
    </w:lvl>
    <w:lvl w:ilvl="5" w:tplc="E952749E" w:tentative="1">
      <w:start w:val="1"/>
      <w:numFmt w:val="decimal"/>
      <w:lvlText w:val="%6."/>
      <w:lvlJc w:val="left"/>
      <w:pPr>
        <w:tabs>
          <w:tab w:val="num" w:pos="4320"/>
        </w:tabs>
        <w:ind w:left="4320" w:hanging="360"/>
      </w:pPr>
    </w:lvl>
    <w:lvl w:ilvl="6" w:tplc="6A5499FA" w:tentative="1">
      <w:start w:val="1"/>
      <w:numFmt w:val="decimal"/>
      <w:lvlText w:val="%7."/>
      <w:lvlJc w:val="left"/>
      <w:pPr>
        <w:tabs>
          <w:tab w:val="num" w:pos="5040"/>
        </w:tabs>
        <w:ind w:left="5040" w:hanging="360"/>
      </w:pPr>
    </w:lvl>
    <w:lvl w:ilvl="7" w:tplc="BAE2F7F8" w:tentative="1">
      <w:start w:val="1"/>
      <w:numFmt w:val="decimal"/>
      <w:lvlText w:val="%8."/>
      <w:lvlJc w:val="left"/>
      <w:pPr>
        <w:tabs>
          <w:tab w:val="num" w:pos="5760"/>
        </w:tabs>
        <w:ind w:left="5760" w:hanging="360"/>
      </w:pPr>
    </w:lvl>
    <w:lvl w:ilvl="8" w:tplc="8982AF0A" w:tentative="1">
      <w:start w:val="1"/>
      <w:numFmt w:val="decimal"/>
      <w:lvlText w:val="%9."/>
      <w:lvlJc w:val="left"/>
      <w:pPr>
        <w:tabs>
          <w:tab w:val="num" w:pos="6480"/>
        </w:tabs>
        <w:ind w:left="6480" w:hanging="360"/>
      </w:pPr>
    </w:lvl>
  </w:abstractNum>
  <w:abstractNum w:abstractNumId="1" w15:restartNumberingAfterBreak="0">
    <w:nsid w:val="092A4E3F"/>
    <w:multiLevelType w:val="hybridMultilevel"/>
    <w:tmpl w:val="1764C1BE"/>
    <w:lvl w:ilvl="0" w:tplc="392494E6">
      <w:start w:val="1"/>
      <w:numFmt w:val="bullet"/>
      <w:lvlText w:val=""/>
      <w:lvlJc w:val="left"/>
      <w:pPr>
        <w:tabs>
          <w:tab w:val="num" w:pos="720"/>
        </w:tabs>
        <w:ind w:left="720" w:hanging="360"/>
      </w:pPr>
      <w:rPr>
        <w:rFonts w:ascii="Wingdings" w:hAnsi="Wingdings" w:hint="default"/>
      </w:rPr>
    </w:lvl>
    <w:lvl w:ilvl="1" w:tplc="CA20D82A" w:tentative="1">
      <w:start w:val="1"/>
      <w:numFmt w:val="bullet"/>
      <w:lvlText w:val=""/>
      <w:lvlJc w:val="left"/>
      <w:pPr>
        <w:tabs>
          <w:tab w:val="num" w:pos="1440"/>
        </w:tabs>
        <w:ind w:left="1440" w:hanging="360"/>
      </w:pPr>
      <w:rPr>
        <w:rFonts w:ascii="Wingdings" w:hAnsi="Wingdings" w:hint="default"/>
      </w:rPr>
    </w:lvl>
    <w:lvl w:ilvl="2" w:tplc="553A0678" w:tentative="1">
      <w:start w:val="1"/>
      <w:numFmt w:val="bullet"/>
      <w:lvlText w:val=""/>
      <w:lvlJc w:val="left"/>
      <w:pPr>
        <w:tabs>
          <w:tab w:val="num" w:pos="2160"/>
        </w:tabs>
        <w:ind w:left="2160" w:hanging="360"/>
      </w:pPr>
      <w:rPr>
        <w:rFonts w:ascii="Wingdings" w:hAnsi="Wingdings" w:hint="default"/>
      </w:rPr>
    </w:lvl>
    <w:lvl w:ilvl="3" w:tplc="7B2A7608" w:tentative="1">
      <w:start w:val="1"/>
      <w:numFmt w:val="bullet"/>
      <w:lvlText w:val=""/>
      <w:lvlJc w:val="left"/>
      <w:pPr>
        <w:tabs>
          <w:tab w:val="num" w:pos="2880"/>
        </w:tabs>
        <w:ind w:left="2880" w:hanging="360"/>
      </w:pPr>
      <w:rPr>
        <w:rFonts w:ascii="Wingdings" w:hAnsi="Wingdings" w:hint="default"/>
      </w:rPr>
    </w:lvl>
    <w:lvl w:ilvl="4" w:tplc="992A70C0" w:tentative="1">
      <w:start w:val="1"/>
      <w:numFmt w:val="bullet"/>
      <w:lvlText w:val=""/>
      <w:lvlJc w:val="left"/>
      <w:pPr>
        <w:tabs>
          <w:tab w:val="num" w:pos="3600"/>
        </w:tabs>
        <w:ind w:left="3600" w:hanging="360"/>
      </w:pPr>
      <w:rPr>
        <w:rFonts w:ascii="Wingdings" w:hAnsi="Wingdings" w:hint="default"/>
      </w:rPr>
    </w:lvl>
    <w:lvl w:ilvl="5" w:tplc="F98890CE" w:tentative="1">
      <w:start w:val="1"/>
      <w:numFmt w:val="bullet"/>
      <w:lvlText w:val=""/>
      <w:lvlJc w:val="left"/>
      <w:pPr>
        <w:tabs>
          <w:tab w:val="num" w:pos="4320"/>
        </w:tabs>
        <w:ind w:left="4320" w:hanging="360"/>
      </w:pPr>
      <w:rPr>
        <w:rFonts w:ascii="Wingdings" w:hAnsi="Wingdings" w:hint="default"/>
      </w:rPr>
    </w:lvl>
    <w:lvl w:ilvl="6" w:tplc="A37A2E58" w:tentative="1">
      <w:start w:val="1"/>
      <w:numFmt w:val="bullet"/>
      <w:lvlText w:val=""/>
      <w:lvlJc w:val="left"/>
      <w:pPr>
        <w:tabs>
          <w:tab w:val="num" w:pos="5040"/>
        </w:tabs>
        <w:ind w:left="5040" w:hanging="360"/>
      </w:pPr>
      <w:rPr>
        <w:rFonts w:ascii="Wingdings" w:hAnsi="Wingdings" w:hint="default"/>
      </w:rPr>
    </w:lvl>
    <w:lvl w:ilvl="7" w:tplc="59740C0A" w:tentative="1">
      <w:start w:val="1"/>
      <w:numFmt w:val="bullet"/>
      <w:lvlText w:val=""/>
      <w:lvlJc w:val="left"/>
      <w:pPr>
        <w:tabs>
          <w:tab w:val="num" w:pos="5760"/>
        </w:tabs>
        <w:ind w:left="5760" w:hanging="360"/>
      </w:pPr>
      <w:rPr>
        <w:rFonts w:ascii="Wingdings" w:hAnsi="Wingdings" w:hint="default"/>
      </w:rPr>
    </w:lvl>
    <w:lvl w:ilvl="8" w:tplc="605AD3A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FC80587"/>
    <w:multiLevelType w:val="hybridMultilevel"/>
    <w:tmpl w:val="652A76E4"/>
    <w:lvl w:ilvl="0" w:tplc="74AEBB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130646"/>
    <w:multiLevelType w:val="hybridMultilevel"/>
    <w:tmpl w:val="C8F8869C"/>
    <w:lvl w:ilvl="0" w:tplc="7690F802">
      <w:start w:val="1"/>
      <w:numFmt w:val="bullet"/>
      <w:lvlText w:val=""/>
      <w:lvlJc w:val="left"/>
      <w:pPr>
        <w:tabs>
          <w:tab w:val="num" w:pos="720"/>
        </w:tabs>
        <w:ind w:left="720" w:hanging="360"/>
      </w:pPr>
      <w:rPr>
        <w:rFonts w:ascii="Wingdings" w:hAnsi="Wingdings" w:hint="default"/>
      </w:rPr>
    </w:lvl>
    <w:lvl w:ilvl="1" w:tplc="EBB28CD2" w:tentative="1">
      <w:start w:val="1"/>
      <w:numFmt w:val="bullet"/>
      <w:lvlText w:val=""/>
      <w:lvlJc w:val="left"/>
      <w:pPr>
        <w:tabs>
          <w:tab w:val="num" w:pos="1440"/>
        </w:tabs>
        <w:ind w:left="1440" w:hanging="360"/>
      </w:pPr>
      <w:rPr>
        <w:rFonts w:ascii="Wingdings" w:hAnsi="Wingdings" w:hint="default"/>
      </w:rPr>
    </w:lvl>
    <w:lvl w:ilvl="2" w:tplc="CF360172" w:tentative="1">
      <w:start w:val="1"/>
      <w:numFmt w:val="bullet"/>
      <w:lvlText w:val=""/>
      <w:lvlJc w:val="left"/>
      <w:pPr>
        <w:tabs>
          <w:tab w:val="num" w:pos="2160"/>
        </w:tabs>
        <w:ind w:left="2160" w:hanging="360"/>
      </w:pPr>
      <w:rPr>
        <w:rFonts w:ascii="Wingdings" w:hAnsi="Wingdings" w:hint="default"/>
      </w:rPr>
    </w:lvl>
    <w:lvl w:ilvl="3" w:tplc="B5E24562" w:tentative="1">
      <w:start w:val="1"/>
      <w:numFmt w:val="bullet"/>
      <w:lvlText w:val=""/>
      <w:lvlJc w:val="left"/>
      <w:pPr>
        <w:tabs>
          <w:tab w:val="num" w:pos="2880"/>
        </w:tabs>
        <w:ind w:left="2880" w:hanging="360"/>
      </w:pPr>
      <w:rPr>
        <w:rFonts w:ascii="Wingdings" w:hAnsi="Wingdings" w:hint="default"/>
      </w:rPr>
    </w:lvl>
    <w:lvl w:ilvl="4" w:tplc="16423EE6" w:tentative="1">
      <w:start w:val="1"/>
      <w:numFmt w:val="bullet"/>
      <w:lvlText w:val=""/>
      <w:lvlJc w:val="left"/>
      <w:pPr>
        <w:tabs>
          <w:tab w:val="num" w:pos="3600"/>
        </w:tabs>
        <w:ind w:left="3600" w:hanging="360"/>
      </w:pPr>
      <w:rPr>
        <w:rFonts w:ascii="Wingdings" w:hAnsi="Wingdings" w:hint="default"/>
      </w:rPr>
    </w:lvl>
    <w:lvl w:ilvl="5" w:tplc="5F580878" w:tentative="1">
      <w:start w:val="1"/>
      <w:numFmt w:val="bullet"/>
      <w:lvlText w:val=""/>
      <w:lvlJc w:val="left"/>
      <w:pPr>
        <w:tabs>
          <w:tab w:val="num" w:pos="4320"/>
        </w:tabs>
        <w:ind w:left="4320" w:hanging="360"/>
      </w:pPr>
      <w:rPr>
        <w:rFonts w:ascii="Wingdings" w:hAnsi="Wingdings" w:hint="default"/>
      </w:rPr>
    </w:lvl>
    <w:lvl w:ilvl="6" w:tplc="679C5500" w:tentative="1">
      <w:start w:val="1"/>
      <w:numFmt w:val="bullet"/>
      <w:lvlText w:val=""/>
      <w:lvlJc w:val="left"/>
      <w:pPr>
        <w:tabs>
          <w:tab w:val="num" w:pos="5040"/>
        </w:tabs>
        <w:ind w:left="5040" w:hanging="360"/>
      </w:pPr>
      <w:rPr>
        <w:rFonts w:ascii="Wingdings" w:hAnsi="Wingdings" w:hint="default"/>
      </w:rPr>
    </w:lvl>
    <w:lvl w:ilvl="7" w:tplc="64EAC7EE" w:tentative="1">
      <w:start w:val="1"/>
      <w:numFmt w:val="bullet"/>
      <w:lvlText w:val=""/>
      <w:lvlJc w:val="left"/>
      <w:pPr>
        <w:tabs>
          <w:tab w:val="num" w:pos="5760"/>
        </w:tabs>
        <w:ind w:left="5760" w:hanging="360"/>
      </w:pPr>
      <w:rPr>
        <w:rFonts w:ascii="Wingdings" w:hAnsi="Wingdings" w:hint="default"/>
      </w:rPr>
    </w:lvl>
    <w:lvl w:ilvl="8" w:tplc="7D5A7AC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6BC25A4"/>
    <w:multiLevelType w:val="hybridMultilevel"/>
    <w:tmpl w:val="8976FBD4"/>
    <w:lvl w:ilvl="0" w:tplc="81CA8B3E">
      <w:start w:val="1"/>
      <w:numFmt w:val="bullet"/>
      <w:lvlText w:val=""/>
      <w:lvlJc w:val="left"/>
      <w:pPr>
        <w:tabs>
          <w:tab w:val="num" w:pos="720"/>
        </w:tabs>
        <w:ind w:left="720" w:hanging="360"/>
      </w:pPr>
      <w:rPr>
        <w:rFonts w:ascii="Wingdings" w:hAnsi="Wingdings" w:hint="default"/>
      </w:rPr>
    </w:lvl>
    <w:lvl w:ilvl="1" w:tplc="4A96C34C">
      <w:start w:val="1"/>
      <w:numFmt w:val="bullet"/>
      <w:lvlText w:val=""/>
      <w:lvlJc w:val="left"/>
      <w:pPr>
        <w:tabs>
          <w:tab w:val="num" w:pos="1440"/>
        </w:tabs>
        <w:ind w:left="1440" w:hanging="360"/>
      </w:pPr>
      <w:rPr>
        <w:rFonts w:ascii="Wingdings" w:hAnsi="Wingdings" w:hint="default"/>
      </w:rPr>
    </w:lvl>
    <w:lvl w:ilvl="2" w:tplc="F470F2EE" w:tentative="1">
      <w:start w:val="1"/>
      <w:numFmt w:val="bullet"/>
      <w:lvlText w:val=""/>
      <w:lvlJc w:val="left"/>
      <w:pPr>
        <w:tabs>
          <w:tab w:val="num" w:pos="2160"/>
        </w:tabs>
        <w:ind w:left="2160" w:hanging="360"/>
      </w:pPr>
      <w:rPr>
        <w:rFonts w:ascii="Wingdings" w:hAnsi="Wingdings" w:hint="default"/>
      </w:rPr>
    </w:lvl>
    <w:lvl w:ilvl="3" w:tplc="4B4AAF12" w:tentative="1">
      <w:start w:val="1"/>
      <w:numFmt w:val="bullet"/>
      <w:lvlText w:val=""/>
      <w:lvlJc w:val="left"/>
      <w:pPr>
        <w:tabs>
          <w:tab w:val="num" w:pos="2880"/>
        </w:tabs>
        <w:ind w:left="2880" w:hanging="360"/>
      </w:pPr>
      <w:rPr>
        <w:rFonts w:ascii="Wingdings" w:hAnsi="Wingdings" w:hint="default"/>
      </w:rPr>
    </w:lvl>
    <w:lvl w:ilvl="4" w:tplc="CFF20E8C" w:tentative="1">
      <w:start w:val="1"/>
      <w:numFmt w:val="bullet"/>
      <w:lvlText w:val=""/>
      <w:lvlJc w:val="left"/>
      <w:pPr>
        <w:tabs>
          <w:tab w:val="num" w:pos="3600"/>
        </w:tabs>
        <w:ind w:left="3600" w:hanging="360"/>
      </w:pPr>
      <w:rPr>
        <w:rFonts w:ascii="Wingdings" w:hAnsi="Wingdings" w:hint="default"/>
      </w:rPr>
    </w:lvl>
    <w:lvl w:ilvl="5" w:tplc="86828DF4" w:tentative="1">
      <w:start w:val="1"/>
      <w:numFmt w:val="bullet"/>
      <w:lvlText w:val=""/>
      <w:lvlJc w:val="left"/>
      <w:pPr>
        <w:tabs>
          <w:tab w:val="num" w:pos="4320"/>
        </w:tabs>
        <w:ind w:left="4320" w:hanging="360"/>
      </w:pPr>
      <w:rPr>
        <w:rFonts w:ascii="Wingdings" w:hAnsi="Wingdings" w:hint="default"/>
      </w:rPr>
    </w:lvl>
    <w:lvl w:ilvl="6" w:tplc="34E838AA" w:tentative="1">
      <w:start w:val="1"/>
      <w:numFmt w:val="bullet"/>
      <w:lvlText w:val=""/>
      <w:lvlJc w:val="left"/>
      <w:pPr>
        <w:tabs>
          <w:tab w:val="num" w:pos="5040"/>
        </w:tabs>
        <w:ind w:left="5040" w:hanging="360"/>
      </w:pPr>
      <w:rPr>
        <w:rFonts w:ascii="Wingdings" w:hAnsi="Wingdings" w:hint="default"/>
      </w:rPr>
    </w:lvl>
    <w:lvl w:ilvl="7" w:tplc="1F8CABD0" w:tentative="1">
      <w:start w:val="1"/>
      <w:numFmt w:val="bullet"/>
      <w:lvlText w:val=""/>
      <w:lvlJc w:val="left"/>
      <w:pPr>
        <w:tabs>
          <w:tab w:val="num" w:pos="5760"/>
        </w:tabs>
        <w:ind w:left="5760" w:hanging="360"/>
      </w:pPr>
      <w:rPr>
        <w:rFonts w:ascii="Wingdings" w:hAnsi="Wingdings" w:hint="default"/>
      </w:rPr>
    </w:lvl>
    <w:lvl w:ilvl="8" w:tplc="CE6A72C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84B3B66"/>
    <w:multiLevelType w:val="hybridMultilevel"/>
    <w:tmpl w:val="F8D481FA"/>
    <w:lvl w:ilvl="0" w:tplc="F0FC837C">
      <w:start w:val="1"/>
      <w:numFmt w:val="bullet"/>
      <w:lvlText w:val=""/>
      <w:lvlJc w:val="left"/>
      <w:pPr>
        <w:tabs>
          <w:tab w:val="num" w:pos="720"/>
        </w:tabs>
        <w:ind w:left="720" w:hanging="360"/>
      </w:pPr>
      <w:rPr>
        <w:rFonts w:ascii="Wingdings" w:hAnsi="Wingdings" w:hint="default"/>
      </w:rPr>
    </w:lvl>
    <w:lvl w:ilvl="1" w:tplc="D61CA58C" w:tentative="1">
      <w:start w:val="1"/>
      <w:numFmt w:val="bullet"/>
      <w:lvlText w:val=""/>
      <w:lvlJc w:val="left"/>
      <w:pPr>
        <w:tabs>
          <w:tab w:val="num" w:pos="1440"/>
        </w:tabs>
        <w:ind w:left="1440" w:hanging="360"/>
      </w:pPr>
      <w:rPr>
        <w:rFonts w:ascii="Wingdings" w:hAnsi="Wingdings" w:hint="default"/>
      </w:rPr>
    </w:lvl>
    <w:lvl w:ilvl="2" w:tplc="5F6E6826" w:tentative="1">
      <w:start w:val="1"/>
      <w:numFmt w:val="bullet"/>
      <w:lvlText w:val=""/>
      <w:lvlJc w:val="left"/>
      <w:pPr>
        <w:tabs>
          <w:tab w:val="num" w:pos="2160"/>
        </w:tabs>
        <w:ind w:left="2160" w:hanging="360"/>
      </w:pPr>
      <w:rPr>
        <w:rFonts w:ascii="Wingdings" w:hAnsi="Wingdings" w:hint="default"/>
      </w:rPr>
    </w:lvl>
    <w:lvl w:ilvl="3" w:tplc="EFC4B664" w:tentative="1">
      <w:start w:val="1"/>
      <w:numFmt w:val="bullet"/>
      <w:lvlText w:val=""/>
      <w:lvlJc w:val="left"/>
      <w:pPr>
        <w:tabs>
          <w:tab w:val="num" w:pos="2880"/>
        </w:tabs>
        <w:ind w:left="2880" w:hanging="360"/>
      </w:pPr>
      <w:rPr>
        <w:rFonts w:ascii="Wingdings" w:hAnsi="Wingdings" w:hint="default"/>
      </w:rPr>
    </w:lvl>
    <w:lvl w:ilvl="4" w:tplc="8F60C568" w:tentative="1">
      <w:start w:val="1"/>
      <w:numFmt w:val="bullet"/>
      <w:lvlText w:val=""/>
      <w:lvlJc w:val="left"/>
      <w:pPr>
        <w:tabs>
          <w:tab w:val="num" w:pos="3600"/>
        </w:tabs>
        <w:ind w:left="3600" w:hanging="360"/>
      </w:pPr>
      <w:rPr>
        <w:rFonts w:ascii="Wingdings" w:hAnsi="Wingdings" w:hint="default"/>
      </w:rPr>
    </w:lvl>
    <w:lvl w:ilvl="5" w:tplc="A7CEFA4C" w:tentative="1">
      <w:start w:val="1"/>
      <w:numFmt w:val="bullet"/>
      <w:lvlText w:val=""/>
      <w:lvlJc w:val="left"/>
      <w:pPr>
        <w:tabs>
          <w:tab w:val="num" w:pos="4320"/>
        </w:tabs>
        <w:ind w:left="4320" w:hanging="360"/>
      </w:pPr>
      <w:rPr>
        <w:rFonts w:ascii="Wingdings" w:hAnsi="Wingdings" w:hint="default"/>
      </w:rPr>
    </w:lvl>
    <w:lvl w:ilvl="6" w:tplc="F2543EC0" w:tentative="1">
      <w:start w:val="1"/>
      <w:numFmt w:val="bullet"/>
      <w:lvlText w:val=""/>
      <w:lvlJc w:val="left"/>
      <w:pPr>
        <w:tabs>
          <w:tab w:val="num" w:pos="5040"/>
        </w:tabs>
        <w:ind w:left="5040" w:hanging="360"/>
      </w:pPr>
      <w:rPr>
        <w:rFonts w:ascii="Wingdings" w:hAnsi="Wingdings" w:hint="default"/>
      </w:rPr>
    </w:lvl>
    <w:lvl w:ilvl="7" w:tplc="A27C115E" w:tentative="1">
      <w:start w:val="1"/>
      <w:numFmt w:val="bullet"/>
      <w:lvlText w:val=""/>
      <w:lvlJc w:val="left"/>
      <w:pPr>
        <w:tabs>
          <w:tab w:val="num" w:pos="5760"/>
        </w:tabs>
        <w:ind w:left="5760" w:hanging="360"/>
      </w:pPr>
      <w:rPr>
        <w:rFonts w:ascii="Wingdings" w:hAnsi="Wingdings" w:hint="default"/>
      </w:rPr>
    </w:lvl>
    <w:lvl w:ilvl="8" w:tplc="8848AE4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E9C03F6"/>
    <w:multiLevelType w:val="hybridMultilevel"/>
    <w:tmpl w:val="69DE0B16"/>
    <w:lvl w:ilvl="0" w:tplc="C3645024">
      <w:start w:val="1"/>
      <w:numFmt w:val="decimal"/>
      <w:lvlText w:val="%1."/>
      <w:lvlJc w:val="left"/>
      <w:pPr>
        <w:tabs>
          <w:tab w:val="num" w:pos="720"/>
        </w:tabs>
        <w:ind w:left="720" w:hanging="360"/>
      </w:pPr>
    </w:lvl>
    <w:lvl w:ilvl="1" w:tplc="FFA057E8" w:tentative="1">
      <w:start w:val="1"/>
      <w:numFmt w:val="decimal"/>
      <w:lvlText w:val="%2."/>
      <w:lvlJc w:val="left"/>
      <w:pPr>
        <w:tabs>
          <w:tab w:val="num" w:pos="1440"/>
        </w:tabs>
        <w:ind w:left="1440" w:hanging="360"/>
      </w:pPr>
    </w:lvl>
    <w:lvl w:ilvl="2" w:tplc="DFC63A46" w:tentative="1">
      <w:start w:val="1"/>
      <w:numFmt w:val="decimal"/>
      <w:lvlText w:val="%3."/>
      <w:lvlJc w:val="left"/>
      <w:pPr>
        <w:tabs>
          <w:tab w:val="num" w:pos="2160"/>
        </w:tabs>
        <w:ind w:left="2160" w:hanging="360"/>
      </w:pPr>
    </w:lvl>
    <w:lvl w:ilvl="3" w:tplc="139EE8E6" w:tentative="1">
      <w:start w:val="1"/>
      <w:numFmt w:val="decimal"/>
      <w:lvlText w:val="%4."/>
      <w:lvlJc w:val="left"/>
      <w:pPr>
        <w:tabs>
          <w:tab w:val="num" w:pos="2880"/>
        </w:tabs>
        <w:ind w:left="2880" w:hanging="360"/>
      </w:pPr>
    </w:lvl>
    <w:lvl w:ilvl="4" w:tplc="70D8740C" w:tentative="1">
      <w:start w:val="1"/>
      <w:numFmt w:val="decimal"/>
      <w:lvlText w:val="%5."/>
      <w:lvlJc w:val="left"/>
      <w:pPr>
        <w:tabs>
          <w:tab w:val="num" w:pos="3600"/>
        </w:tabs>
        <w:ind w:left="3600" w:hanging="360"/>
      </w:pPr>
    </w:lvl>
    <w:lvl w:ilvl="5" w:tplc="63E81FF4" w:tentative="1">
      <w:start w:val="1"/>
      <w:numFmt w:val="decimal"/>
      <w:lvlText w:val="%6."/>
      <w:lvlJc w:val="left"/>
      <w:pPr>
        <w:tabs>
          <w:tab w:val="num" w:pos="4320"/>
        </w:tabs>
        <w:ind w:left="4320" w:hanging="360"/>
      </w:pPr>
    </w:lvl>
    <w:lvl w:ilvl="6" w:tplc="2F1A8408" w:tentative="1">
      <w:start w:val="1"/>
      <w:numFmt w:val="decimal"/>
      <w:lvlText w:val="%7."/>
      <w:lvlJc w:val="left"/>
      <w:pPr>
        <w:tabs>
          <w:tab w:val="num" w:pos="5040"/>
        </w:tabs>
        <w:ind w:left="5040" w:hanging="360"/>
      </w:pPr>
    </w:lvl>
    <w:lvl w:ilvl="7" w:tplc="8B6EA26C" w:tentative="1">
      <w:start w:val="1"/>
      <w:numFmt w:val="decimal"/>
      <w:lvlText w:val="%8."/>
      <w:lvlJc w:val="left"/>
      <w:pPr>
        <w:tabs>
          <w:tab w:val="num" w:pos="5760"/>
        </w:tabs>
        <w:ind w:left="5760" w:hanging="360"/>
      </w:pPr>
    </w:lvl>
    <w:lvl w:ilvl="8" w:tplc="B80C36EE" w:tentative="1">
      <w:start w:val="1"/>
      <w:numFmt w:val="decimal"/>
      <w:lvlText w:val="%9."/>
      <w:lvlJc w:val="left"/>
      <w:pPr>
        <w:tabs>
          <w:tab w:val="num" w:pos="6480"/>
        </w:tabs>
        <w:ind w:left="6480" w:hanging="360"/>
      </w:pPr>
    </w:lvl>
  </w:abstractNum>
  <w:abstractNum w:abstractNumId="7" w15:restartNumberingAfterBreak="0">
    <w:nsid w:val="4FA710E0"/>
    <w:multiLevelType w:val="hybridMultilevel"/>
    <w:tmpl w:val="3F088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9C5042"/>
    <w:multiLevelType w:val="hybridMultilevel"/>
    <w:tmpl w:val="545CBA48"/>
    <w:lvl w:ilvl="0" w:tplc="D46CE5DC">
      <w:start w:val="1"/>
      <w:numFmt w:val="bullet"/>
      <w:lvlText w:val=""/>
      <w:lvlJc w:val="left"/>
      <w:pPr>
        <w:tabs>
          <w:tab w:val="num" w:pos="720"/>
        </w:tabs>
        <w:ind w:left="720" w:hanging="360"/>
      </w:pPr>
      <w:rPr>
        <w:rFonts w:ascii="Wingdings" w:hAnsi="Wingdings" w:hint="default"/>
      </w:rPr>
    </w:lvl>
    <w:lvl w:ilvl="1" w:tplc="AA60A9DE" w:tentative="1">
      <w:start w:val="1"/>
      <w:numFmt w:val="bullet"/>
      <w:lvlText w:val=""/>
      <w:lvlJc w:val="left"/>
      <w:pPr>
        <w:tabs>
          <w:tab w:val="num" w:pos="1440"/>
        </w:tabs>
        <w:ind w:left="1440" w:hanging="360"/>
      </w:pPr>
      <w:rPr>
        <w:rFonts w:ascii="Wingdings" w:hAnsi="Wingdings" w:hint="default"/>
      </w:rPr>
    </w:lvl>
    <w:lvl w:ilvl="2" w:tplc="2B92CDA6" w:tentative="1">
      <w:start w:val="1"/>
      <w:numFmt w:val="bullet"/>
      <w:lvlText w:val=""/>
      <w:lvlJc w:val="left"/>
      <w:pPr>
        <w:tabs>
          <w:tab w:val="num" w:pos="2160"/>
        </w:tabs>
        <w:ind w:left="2160" w:hanging="360"/>
      </w:pPr>
      <w:rPr>
        <w:rFonts w:ascii="Wingdings" w:hAnsi="Wingdings" w:hint="default"/>
      </w:rPr>
    </w:lvl>
    <w:lvl w:ilvl="3" w:tplc="FCAC1930" w:tentative="1">
      <w:start w:val="1"/>
      <w:numFmt w:val="bullet"/>
      <w:lvlText w:val=""/>
      <w:lvlJc w:val="left"/>
      <w:pPr>
        <w:tabs>
          <w:tab w:val="num" w:pos="2880"/>
        </w:tabs>
        <w:ind w:left="2880" w:hanging="360"/>
      </w:pPr>
      <w:rPr>
        <w:rFonts w:ascii="Wingdings" w:hAnsi="Wingdings" w:hint="default"/>
      </w:rPr>
    </w:lvl>
    <w:lvl w:ilvl="4" w:tplc="A02A0A08" w:tentative="1">
      <w:start w:val="1"/>
      <w:numFmt w:val="bullet"/>
      <w:lvlText w:val=""/>
      <w:lvlJc w:val="left"/>
      <w:pPr>
        <w:tabs>
          <w:tab w:val="num" w:pos="3600"/>
        </w:tabs>
        <w:ind w:left="3600" w:hanging="360"/>
      </w:pPr>
      <w:rPr>
        <w:rFonts w:ascii="Wingdings" w:hAnsi="Wingdings" w:hint="default"/>
      </w:rPr>
    </w:lvl>
    <w:lvl w:ilvl="5" w:tplc="1BDAD4A0" w:tentative="1">
      <w:start w:val="1"/>
      <w:numFmt w:val="bullet"/>
      <w:lvlText w:val=""/>
      <w:lvlJc w:val="left"/>
      <w:pPr>
        <w:tabs>
          <w:tab w:val="num" w:pos="4320"/>
        </w:tabs>
        <w:ind w:left="4320" w:hanging="360"/>
      </w:pPr>
      <w:rPr>
        <w:rFonts w:ascii="Wingdings" w:hAnsi="Wingdings" w:hint="default"/>
      </w:rPr>
    </w:lvl>
    <w:lvl w:ilvl="6" w:tplc="BE4879A2" w:tentative="1">
      <w:start w:val="1"/>
      <w:numFmt w:val="bullet"/>
      <w:lvlText w:val=""/>
      <w:lvlJc w:val="left"/>
      <w:pPr>
        <w:tabs>
          <w:tab w:val="num" w:pos="5040"/>
        </w:tabs>
        <w:ind w:left="5040" w:hanging="360"/>
      </w:pPr>
      <w:rPr>
        <w:rFonts w:ascii="Wingdings" w:hAnsi="Wingdings" w:hint="default"/>
      </w:rPr>
    </w:lvl>
    <w:lvl w:ilvl="7" w:tplc="BB262AB6" w:tentative="1">
      <w:start w:val="1"/>
      <w:numFmt w:val="bullet"/>
      <w:lvlText w:val=""/>
      <w:lvlJc w:val="left"/>
      <w:pPr>
        <w:tabs>
          <w:tab w:val="num" w:pos="5760"/>
        </w:tabs>
        <w:ind w:left="5760" w:hanging="360"/>
      </w:pPr>
      <w:rPr>
        <w:rFonts w:ascii="Wingdings" w:hAnsi="Wingdings" w:hint="default"/>
      </w:rPr>
    </w:lvl>
    <w:lvl w:ilvl="8" w:tplc="EE5A814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8C40EFE"/>
    <w:multiLevelType w:val="hybridMultilevel"/>
    <w:tmpl w:val="710EC354"/>
    <w:lvl w:ilvl="0" w:tplc="20E093F6">
      <w:start w:val="1"/>
      <w:numFmt w:val="decimal"/>
      <w:lvlText w:val="%1."/>
      <w:lvlJc w:val="left"/>
      <w:pPr>
        <w:tabs>
          <w:tab w:val="num" w:pos="720"/>
        </w:tabs>
        <w:ind w:left="720" w:hanging="360"/>
      </w:pPr>
      <w:rPr>
        <w:rFonts w:asciiTheme="minorHAnsi" w:eastAsiaTheme="minorHAnsi" w:hAnsiTheme="minorHAnsi" w:cstheme="minorBidi"/>
      </w:rPr>
    </w:lvl>
    <w:lvl w:ilvl="1" w:tplc="EEB66F6A">
      <w:start w:val="1"/>
      <w:numFmt w:val="bullet"/>
      <w:lvlText w:val=""/>
      <w:lvlJc w:val="left"/>
      <w:pPr>
        <w:tabs>
          <w:tab w:val="num" w:pos="1440"/>
        </w:tabs>
        <w:ind w:left="1440" w:hanging="360"/>
      </w:pPr>
      <w:rPr>
        <w:rFonts w:ascii="Wingdings" w:hAnsi="Wingdings" w:hint="default"/>
      </w:rPr>
    </w:lvl>
    <w:lvl w:ilvl="2" w:tplc="BA3ABDD2" w:tentative="1">
      <w:start w:val="1"/>
      <w:numFmt w:val="bullet"/>
      <w:lvlText w:val=""/>
      <w:lvlJc w:val="left"/>
      <w:pPr>
        <w:tabs>
          <w:tab w:val="num" w:pos="2160"/>
        </w:tabs>
        <w:ind w:left="2160" w:hanging="360"/>
      </w:pPr>
      <w:rPr>
        <w:rFonts w:ascii="Wingdings" w:hAnsi="Wingdings" w:hint="default"/>
      </w:rPr>
    </w:lvl>
    <w:lvl w:ilvl="3" w:tplc="C1127BC0" w:tentative="1">
      <w:start w:val="1"/>
      <w:numFmt w:val="bullet"/>
      <w:lvlText w:val=""/>
      <w:lvlJc w:val="left"/>
      <w:pPr>
        <w:tabs>
          <w:tab w:val="num" w:pos="2880"/>
        </w:tabs>
        <w:ind w:left="2880" w:hanging="360"/>
      </w:pPr>
      <w:rPr>
        <w:rFonts w:ascii="Wingdings" w:hAnsi="Wingdings" w:hint="default"/>
      </w:rPr>
    </w:lvl>
    <w:lvl w:ilvl="4" w:tplc="04661006" w:tentative="1">
      <w:start w:val="1"/>
      <w:numFmt w:val="bullet"/>
      <w:lvlText w:val=""/>
      <w:lvlJc w:val="left"/>
      <w:pPr>
        <w:tabs>
          <w:tab w:val="num" w:pos="3600"/>
        </w:tabs>
        <w:ind w:left="3600" w:hanging="360"/>
      </w:pPr>
      <w:rPr>
        <w:rFonts w:ascii="Wingdings" w:hAnsi="Wingdings" w:hint="default"/>
      </w:rPr>
    </w:lvl>
    <w:lvl w:ilvl="5" w:tplc="F4585712" w:tentative="1">
      <w:start w:val="1"/>
      <w:numFmt w:val="bullet"/>
      <w:lvlText w:val=""/>
      <w:lvlJc w:val="left"/>
      <w:pPr>
        <w:tabs>
          <w:tab w:val="num" w:pos="4320"/>
        </w:tabs>
        <w:ind w:left="4320" w:hanging="360"/>
      </w:pPr>
      <w:rPr>
        <w:rFonts w:ascii="Wingdings" w:hAnsi="Wingdings" w:hint="default"/>
      </w:rPr>
    </w:lvl>
    <w:lvl w:ilvl="6" w:tplc="CFD6F7DC" w:tentative="1">
      <w:start w:val="1"/>
      <w:numFmt w:val="bullet"/>
      <w:lvlText w:val=""/>
      <w:lvlJc w:val="left"/>
      <w:pPr>
        <w:tabs>
          <w:tab w:val="num" w:pos="5040"/>
        </w:tabs>
        <w:ind w:left="5040" w:hanging="360"/>
      </w:pPr>
      <w:rPr>
        <w:rFonts w:ascii="Wingdings" w:hAnsi="Wingdings" w:hint="default"/>
      </w:rPr>
    </w:lvl>
    <w:lvl w:ilvl="7" w:tplc="69008012" w:tentative="1">
      <w:start w:val="1"/>
      <w:numFmt w:val="bullet"/>
      <w:lvlText w:val=""/>
      <w:lvlJc w:val="left"/>
      <w:pPr>
        <w:tabs>
          <w:tab w:val="num" w:pos="5760"/>
        </w:tabs>
        <w:ind w:left="5760" w:hanging="360"/>
      </w:pPr>
      <w:rPr>
        <w:rFonts w:ascii="Wingdings" w:hAnsi="Wingdings" w:hint="default"/>
      </w:rPr>
    </w:lvl>
    <w:lvl w:ilvl="8" w:tplc="8F2AC7B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F8F3DE4"/>
    <w:multiLevelType w:val="hybridMultilevel"/>
    <w:tmpl w:val="21725BE0"/>
    <w:lvl w:ilvl="0" w:tplc="04090019">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1" w15:restartNumberingAfterBreak="0">
    <w:nsid w:val="60514AAF"/>
    <w:multiLevelType w:val="hybridMultilevel"/>
    <w:tmpl w:val="5E7E5B08"/>
    <w:lvl w:ilvl="0" w:tplc="A152716A">
      <w:start w:val="1"/>
      <w:numFmt w:val="decimal"/>
      <w:lvlText w:val="%1."/>
      <w:lvlJc w:val="left"/>
      <w:pPr>
        <w:ind w:left="720" w:hanging="360"/>
      </w:pPr>
      <w:rPr>
        <w:rFonts w:hint="default"/>
        <w:strike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AC38C0"/>
    <w:multiLevelType w:val="hybridMultilevel"/>
    <w:tmpl w:val="B63A53C0"/>
    <w:lvl w:ilvl="0" w:tplc="458C99E8">
      <w:start w:val="1"/>
      <w:numFmt w:val="bullet"/>
      <w:lvlText w:val=""/>
      <w:lvlJc w:val="left"/>
      <w:pPr>
        <w:tabs>
          <w:tab w:val="num" w:pos="720"/>
        </w:tabs>
        <w:ind w:left="720" w:hanging="360"/>
      </w:pPr>
      <w:rPr>
        <w:rFonts w:ascii="Wingdings" w:hAnsi="Wingdings" w:hint="default"/>
      </w:rPr>
    </w:lvl>
    <w:lvl w:ilvl="1" w:tplc="DB4468FE" w:tentative="1">
      <w:start w:val="1"/>
      <w:numFmt w:val="bullet"/>
      <w:lvlText w:val=""/>
      <w:lvlJc w:val="left"/>
      <w:pPr>
        <w:tabs>
          <w:tab w:val="num" w:pos="1440"/>
        </w:tabs>
        <w:ind w:left="1440" w:hanging="360"/>
      </w:pPr>
      <w:rPr>
        <w:rFonts w:ascii="Wingdings" w:hAnsi="Wingdings" w:hint="default"/>
      </w:rPr>
    </w:lvl>
    <w:lvl w:ilvl="2" w:tplc="42788AE4" w:tentative="1">
      <w:start w:val="1"/>
      <w:numFmt w:val="bullet"/>
      <w:lvlText w:val=""/>
      <w:lvlJc w:val="left"/>
      <w:pPr>
        <w:tabs>
          <w:tab w:val="num" w:pos="2160"/>
        </w:tabs>
        <w:ind w:left="2160" w:hanging="360"/>
      </w:pPr>
      <w:rPr>
        <w:rFonts w:ascii="Wingdings" w:hAnsi="Wingdings" w:hint="default"/>
      </w:rPr>
    </w:lvl>
    <w:lvl w:ilvl="3" w:tplc="F8A694F4" w:tentative="1">
      <w:start w:val="1"/>
      <w:numFmt w:val="bullet"/>
      <w:lvlText w:val=""/>
      <w:lvlJc w:val="left"/>
      <w:pPr>
        <w:tabs>
          <w:tab w:val="num" w:pos="2880"/>
        </w:tabs>
        <w:ind w:left="2880" w:hanging="360"/>
      </w:pPr>
      <w:rPr>
        <w:rFonts w:ascii="Wingdings" w:hAnsi="Wingdings" w:hint="default"/>
      </w:rPr>
    </w:lvl>
    <w:lvl w:ilvl="4" w:tplc="C4EE758E" w:tentative="1">
      <w:start w:val="1"/>
      <w:numFmt w:val="bullet"/>
      <w:lvlText w:val=""/>
      <w:lvlJc w:val="left"/>
      <w:pPr>
        <w:tabs>
          <w:tab w:val="num" w:pos="3600"/>
        </w:tabs>
        <w:ind w:left="3600" w:hanging="360"/>
      </w:pPr>
      <w:rPr>
        <w:rFonts w:ascii="Wingdings" w:hAnsi="Wingdings" w:hint="default"/>
      </w:rPr>
    </w:lvl>
    <w:lvl w:ilvl="5" w:tplc="35C29E12" w:tentative="1">
      <w:start w:val="1"/>
      <w:numFmt w:val="bullet"/>
      <w:lvlText w:val=""/>
      <w:lvlJc w:val="left"/>
      <w:pPr>
        <w:tabs>
          <w:tab w:val="num" w:pos="4320"/>
        </w:tabs>
        <w:ind w:left="4320" w:hanging="360"/>
      </w:pPr>
      <w:rPr>
        <w:rFonts w:ascii="Wingdings" w:hAnsi="Wingdings" w:hint="default"/>
      </w:rPr>
    </w:lvl>
    <w:lvl w:ilvl="6" w:tplc="90AED046" w:tentative="1">
      <w:start w:val="1"/>
      <w:numFmt w:val="bullet"/>
      <w:lvlText w:val=""/>
      <w:lvlJc w:val="left"/>
      <w:pPr>
        <w:tabs>
          <w:tab w:val="num" w:pos="5040"/>
        </w:tabs>
        <w:ind w:left="5040" w:hanging="360"/>
      </w:pPr>
      <w:rPr>
        <w:rFonts w:ascii="Wingdings" w:hAnsi="Wingdings" w:hint="default"/>
      </w:rPr>
    </w:lvl>
    <w:lvl w:ilvl="7" w:tplc="B9848F9E" w:tentative="1">
      <w:start w:val="1"/>
      <w:numFmt w:val="bullet"/>
      <w:lvlText w:val=""/>
      <w:lvlJc w:val="left"/>
      <w:pPr>
        <w:tabs>
          <w:tab w:val="num" w:pos="5760"/>
        </w:tabs>
        <w:ind w:left="5760" w:hanging="360"/>
      </w:pPr>
      <w:rPr>
        <w:rFonts w:ascii="Wingdings" w:hAnsi="Wingdings" w:hint="default"/>
      </w:rPr>
    </w:lvl>
    <w:lvl w:ilvl="8" w:tplc="3A2C388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A952C45"/>
    <w:multiLevelType w:val="hybridMultilevel"/>
    <w:tmpl w:val="5E7E5B08"/>
    <w:lvl w:ilvl="0" w:tplc="A152716A">
      <w:start w:val="1"/>
      <w:numFmt w:val="decimal"/>
      <w:lvlText w:val="%1."/>
      <w:lvlJc w:val="left"/>
      <w:pPr>
        <w:ind w:left="720" w:hanging="360"/>
      </w:pPr>
      <w:rPr>
        <w:rFonts w:hint="default"/>
        <w:strike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4856AB"/>
    <w:multiLevelType w:val="hybridMultilevel"/>
    <w:tmpl w:val="E7ECD3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4"/>
  </w:num>
  <w:num w:numId="3">
    <w:abstractNumId w:val="9"/>
  </w:num>
  <w:num w:numId="4">
    <w:abstractNumId w:val="10"/>
  </w:num>
  <w:num w:numId="5">
    <w:abstractNumId w:val="6"/>
  </w:num>
  <w:num w:numId="6">
    <w:abstractNumId w:val="7"/>
  </w:num>
  <w:num w:numId="7">
    <w:abstractNumId w:val="1"/>
  </w:num>
  <w:num w:numId="8">
    <w:abstractNumId w:val="5"/>
  </w:num>
  <w:num w:numId="9">
    <w:abstractNumId w:val="12"/>
  </w:num>
  <w:num w:numId="10">
    <w:abstractNumId w:val="4"/>
  </w:num>
  <w:num w:numId="11">
    <w:abstractNumId w:val="0"/>
  </w:num>
  <w:num w:numId="12">
    <w:abstractNumId w:val="11"/>
  </w:num>
  <w:num w:numId="13">
    <w:abstractNumId w:val="2"/>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86A"/>
    <w:rsid w:val="0009156B"/>
    <w:rsid w:val="000965B5"/>
    <w:rsid w:val="000A60FF"/>
    <w:rsid w:val="000C1DC1"/>
    <w:rsid w:val="000C3C90"/>
    <w:rsid w:val="000C63D4"/>
    <w:rsid w:val="000E7E4D"/>
    <w:rsid w:val="00173B1E"/>
    <w:rsid w:val="00173E88"/>
    <w:rsid w:val="00185C94"/>
    <w:rsid w:val="001A0E8B"/>
    <w:rsid w:val="001F2760"/>
    <w:rsid w:val="00202B8F"/>
    <w:rsid w:val="0021027B"/>
    <w:rsid w:val="002114B6"/>
    <w:rsid w:val="0027276B"/>
    <w:rsid w:val="002B1881"/>
    <w:rsid w:val="002B493E"/>
    <w:rsid w:val="002B6ADC"/>
    <w:rsid w:val="002C0EA2"/>
    <w:rsid w:val="0034386A"/>
    <w:rsid w:val="003C49EA"/>
    <w:rsid w:val="003F2EFE"/>
    <w:rsid w:val="0044558B"/>
    <w:rsid w:val="004A6E27"/>
    <w:rsid w:val="004B3A32"/>
    <w:rsid w:val="004C09C3"/>
    <w:rsid w:val="004C2B20"/>
    <w:rsid w:val="004C4431"/>
    <w:rsid w:val="00561ED7"/>
    <w:rsid w:val="00573134"/>
    <w:rsid w:val="005B6F46"/>
    <w:rsid w:val="005E57AD"/>
    <w:rsid w:val="00626D51"/>
    <w:rsid w:val="006E755E"/>
    <w:rsid w:val="007007DF"/>
    <w:rsid w:val="007C074D"/>
    <w:rsid w:val="007E5FCC"/>
    <w:rsid w:val="0081742A"/>
    <w:rsid w:val="00827586"/>
    <w:rsid w:val="008418A7"/>
    <w:rsid w:val="00843AB7"/>
    <w:rsid w:val="00880532"/>
    <w:rsid w:val="008A456F"/>
    <w:rsid w:val="008B3919"/>
    <w:rsid w:val="008B7206"/>
    <w:rsid w:val="008E6804"/>
    <w:rsid w:val="008F1087"/>
    <w:rsid w:val="008F1525"/>
    <w:rsid w:val="00913A16"/>
    <w:rsid w:val="00930426"/>
    <w:rsid w:val="00940736"/>
    <w:rsid w:val="00947927"/>
    <w:rsid w:val="009711B9"/>
    <w:rsid w:val="009B6082"/>
    <w:rsid w:val="00A76A83"/>
    <w:rsid w:val="00A77C59"/>
    <w:rsid w:val="00AB3041"/>
    <w:rsid w:val="00AD7011"/>
    <w:rsid w:val="00AE15F8"/>
    <w:rsid w:val="00B006D7"/>
    <w:rsid w:val="00B0158A"/>
    <w:rsid w:val="00B22EEF"/>
    <w:rsid w:val="00BB426A"/>
    <w:rsid w:val="00C0717E"/>
    <w:rsid w:val="00C07820"/>
    <w:rsid w:val="00C14A18"/>
    <w:rsid w:val="00C239FB"/>
    <w:rsid w:val="00C90E1E"/>
    <w:rsid w:val="00CC44D2"/>
    <w:rsid w:val="00CE18FB"/>
    <w:rsid w:val="00CE4623"/>
    <w:rsid w:val="00D152AD"/>
    <w:rsid w:val="00D174EC"/>
    <w:rsid w:val="00D41796"/>
    <w:rsid w:val="00D806C5"/>
    <w:rsid w:val="00D86BD5"/>
    <w:rsid w:val="00DE0991"/>
    <w:rsid w:val="00E26AAA"/>
    <w:rsid w:val="00E30C0E"/>
    <w:rsid w:val="00EA3BB6"/>
    <w:rsid w:val="00EA4298"/>
    <w:rsid w:val="00F713CE"/>
    <w:rsid w:val="00F8004B"/>
    <w:rsid w:val="00F840C7"/>
    <w:rsid w:val="00F96D4A"/>
    <w:rsid w:val="00F9757F"/>
    <w:rsid w:val="00FB6A52"/>
    <w:rsid w:val="00FF44E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515DA"/>
  <w15:chartTrackingRefBased/>
  <w15:docId w15:val="{A7BEEB08-6EB4-4749-85F1-B43888951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86A"/>
    <w:pPr>
      <w:ind w:left="720"/>
      <w:contextualSpacing/>
    </w:pPr>
  </w:style>
  <w:style w:type="table" w:styleId="TableGrid">
    <w:name w:val="Table Grid"/>
    <w:basedOn w:val="TableNormal"/>
    <w:uiPriority w:val="59"/>
    <w:rsid w:val="00841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4558B"/>
    <w:rPr>
      <w:color w:val="808080"/>
    </w:rPr>
  </w:style>
  <w:style w:type="character" w:styleId="Hyperlink">
    <w:name w:val="Hyperlink"/>
    <w:basedOn w:val="DefaultParagraphFont"/>
    <w:uiPriority w:val="99"/>
    <w:unhideWhenUsed/>
    <w:rsid w:val="0021027B"/>
    <w:rPr>
      <w:color w:val="0000FF" w:themeColor="hyperlink"/>
      <w:u w:val="single"/>
    </w:rPr>
  </w:style>
  <w:style w:type="character" w:customStyle="1" w:styleId="UnresolvedMention">
    <w:name w:val="Unresolved Mention"/>
    <w:basedOn w:val="DefaultParagraphFont"/>
    <w:uiPriority w:val="99"/>
    <w:semiHidden/>
    <w:unhideWhenUsed/>
    <w:rsid w:val="0021027B"/>
    <w:rPr>
      <w:color w:val="605E5C"/>
      <w:shd w:val="clear" w:color="auto" w:fill="E1DFDD"/>
    </w:rPr>
  </w:style>
  <w:style w:type="paragraph" w:styleId="Header">
    <w:name w:val="header"/>
    <w:basedOn w:val="Normal"/>
    <w:link w:val="HeaderChar"/>
    <w:uiPriority w:val="99"/>
    <w:unhideWhenUsed/>
    <w:rsid w:val="000C3C9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C3C90"/>
  </w:style>
  <w:style w:type="paragraph" w:styleId="Footer">
    <w:name w:val="footer"/>
    <w:basedOn w:val="Normal"/>
    <w:link w:val="FooterChar"/>
    <w:uiPriority w:val="99"/>
    <w:unhideWhenUsed/>
    <w:rsid w:val="000C3C9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C3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834569">
      <w:bodyDiv w:val="1"/>
      <w:marLeft w:val="0"/>
      <w:marRight w:val="0"/>
      <w:marTop w:val="0"/>
      <w:marBottom w:val="0"/>
      <w:divBdr>
        <w:top w:val="none" w:sz="0" w:space="0" w:color="auto"/>
        <w:left w:val="none" w:sz="0" w:space="0" w:color="auto"/>
        <w:bottom w:val="none" w:sz="0" w:space="0" w:color="auto"/>
        <w:right w:val="none" w:sz="0" w:space="0" w:color="auto"/>
      </w:divBdr>
      <w:divsChild>
        <w:div w:id="390344148">
          <w:marLeft w:val="547"/>
          <w:marRight w:val="0"/>
          <w:marTop w:val="134"/>
          <w:marBottom w:val="0"/>
          <w:divBdr>
            <w:top w:val="none" w:sz="0" w:space="0" w:color="auto"/>
            <w:left w:val="none" w:sz="0" w:space="0" w:color="auto"/>
            <w:bottom w:val="none" w:sz="0" w:space="0" w:color="auto"/>
            <w:right w:val="none" w:sz="0" w:space="0" w:color="auto"/>
          </w:divBdr>
        </w:div>
        <w:div w:id="494304066">
          <w:marLeft w:val="547"/>
          <w:marRight w:val="0"/>
          <w:marTop w:val="134"/>
          <w:marBottom w:val="0"/>
          <w:divBdr>
            <w:top w:val="none" w:sz="0" w:space="0" w:color="auto"/>
            <w:left w:val="none" w:sz="0" w:space="0" w:color="auto"/>
            <w:bottom w:val="none" w:sz="0" w:space="0" w:color="auto"/>
            <w:right w:val="none" w:sz="0" w:space="0" w:color="auto"/>
          </w:divBdr>
        </w:div>
        <w:div w:id="582378233">
          <w:marLeft w:val="547"/>
          <w:marRight w:val="0"/>
          <w:marTop w:val="134"/>
          <w:marBottom w:val="0"/>
          <w:divBdr>
            <w:top w:val="none" w:sz="0" w:space="0" w:color="auto"/>
            <w:left w:val="none" w:sz="0" w:space="0" w:color="auto"/>
            <w:bottom w:val="none" w:sz="0" w:space="0" w:color="auto"/>
            <w:right w:val="none" w:sz="0" w:space="0" w:color="auto"/>
          </w:divBdr>
        </w:div>
      </w:divsChild>
    </w:div>
    <w:div w:id="399447815">
      <w:bodyDiv w:val="1"/>
      <w:marLeft w:val="0"/>
      <w:marRight w:val="0"/>
      <w:marTop w:val="0"/>
      <w:marBottom w:val="0"/>
      <w:divBdr>
        <w:top w:val="none" w:sz="0" w:space="0" w:color="auto"/>
        <w:left w:val="none" w:sz="0" w:space="0" w:color="auto"/>
        <w:bottom w:val="none" w:sz="0" w:space="0" w:color="auto"/>
        <w:right w:val="none" w:sz="0" w:space="0" w:color="auto"/>
      </w:divBdr>
    </w:div>
    <w:div w:id="497117526">
      <w:bodyDiv w:val="1"/>
      <w:marLeft w:val="0"/>
      <w:marRight w:val="0"/>
      <w:marTop w:val="0"/>
      <w:marBottom w:val="0"/>
      <w:divBdr>
        <w:top w:val="none" w:sz="0" w:space="0" w:color="auto"/>
        <w:left w:val="none" w:sz="0" w:space="0" w:color="auto"/>
        <w:bottom w:val="none" w:sz="0" w:space="0" w:color="auto"/>
        <w:right w:val="none" w:sz="0" w:space="0" w:color="auto"/>
      </w:divBdr>
    </w:div>
    <w:div w:id="536703984">
      <w:bodyDiv w:val="1"/>
      <w:marLeft w:val="0"/>
      <w:marRight w:val="0"/>
      <w:marTop w:val="0"/>
      <w:marBottom w:val="0"/>
      <w:divBdr>
        <w:top w:val="none" w:sz="0" w:space="0" w:color="auto"/>
        <w:left w:val="none" w:sz="0" w:space="0" w:color="auto"/>
        <w:bottom w:val="none" w:sz="0" w:space="0" w:color="auto"/>
        <w:right w:val="none" w:sz="0" w:space="0" w:color="auto"/>
      </w:divBdr>
      <w:divsChild>
        <w:div w:id="72509918">
          <w:marLeft w:val="835"/>
          <w:marRight w:val="0"/>
          <w:marTop w:val="134"/>
          <w:marBottom w:val="0"/>
          <w:divBdr>
            <w:top w:val="none" w:sz="0" w:space="0" w:color="auto"/>
            <w:left w:val="none" w:sz="0" w:space="0" w:color="auto"/>
            <w:bottom w:val="none" w:sz="0" w:space="0" w:color="auto"/>
            <w:right w:val="none" w:sz="0" w:space="0" w:color="auto"/>
          </w:divBdr>
        </w:div>
      </w:divsChild>
    </w:div>
    <w:div w:id="565798961">
      <w:bodyDiv w:val="1"/>
      <w:marLeft w:val="0"/>
      <w:marRight w:val="0"/>
      <w:marTop w:val="0"/>
      <w:marBottom w:val="0"/>
      <w:divBdr>
        <w:top w:val="none" w:sz="0" w:space="0" w:color="auto"/>
        <w:left w:val="none" w:sz="0" w:space="0" w:color="auto"/>
        <w:bottom w:val="none" w:sz="0" w:space="0" w:color="auto"/>
        <w:right w:val="none" w:sz="0" w:space="0" w:color="auto"/>
      </w:divBdr>
      <w:divsChild>
        <w:div w:id="716591391">
          <w:marLeft w:val="547"/>
          <w:marRight w:val="0"/>
          <w:marTop w:val="115"/>
          <w:marBottom w:val="0"/>
          <w:divBdr>
            <w:top w:val="none" w:sz="0" w:space="0" w:color="auto"/>
            <w:left w:val="none" w:sz="0" w:space="0" w:color="auto"/>
            <w:bottom w:val="none" w:sz="0" w:space="0" w:color="auto"/>
            <w:right w:val="none" w:sz="0" w:space="0" w:color="auto"/>
          </w:divBdr>
        </w:div>
        <w:div w:id="1398168532">
          <w:marLeft w:val="547"/>
          <w:marRight w:val="0"/>
          <w:marTop w:val="115"/>
          <w:marBottom w:val="0"/>
          <w:divBdr>
            <w:top w:val="none" w:sz="0" w:space="0" w:color="auto"/>
            <w:left w:val="none" w:sz="0" w:space="0" w:color="auto"/>
            <w:bottom w:val="none" w:sz="0" w:space="0" w:color="auto"/>
            <w:right w:val="none" w:sz="0" w:space="0" w:color="auto"/>
          </w:divBdr>
        </w:div>
        <w:div w:id="447089666">
          <w:marLeft w:val="547"/>
          <w:marRight w:val="0"/>
          <w:marTop w:val="115"/>
          <w:marBottom w:val="0"/>
          <w:divBdr>
            <w:top w:val="none" w:sz="0" w:space="0" w:color="auto"/>
            <w:left w:val="none" w:sz="0" w:space="0" w:color="auto"/>
            <w:bottom w:val="none" w:sz="0" w:space="0" w:color="auto"/>
            <w:right w:val="none" w:sz="0" w:space="0" w:color="auto"/>
          </w:divBdr>
        </w:div>
        <w:div w:id="840780908">
          <w:marLeft w:val="547"/>
          <w:marRight w:val="0"/>
          <w:marTop w:val="115"/>
          <w:marBottom w:val="0"/>
          <w:divBdr>
            <w:top w:val="none" w:sz="0" w:space="0" w:color="auto"/>
            <w:left w:val="none" w:sz="0" w:space="0" w:color="auto"/>
            <w:bottom w:val="none" w:sz="0" w:space="0" w:color="auto"/>
            <w:right w:val="none" w:sz="0" w:space="0" w:color="auto"/>
          </w:divBdr>
        </w:div>
        <w:div w:id="1721709947">
          <w:marLeft w:val="547"/>
          <w:marRight w:val="0"/>
          <w:marTop w:val="115"/>
          <w:marBottom w:val="0"/>
          <w:divBdr>
            <w:top w:val="none" w:sz="0" w:space="0" w:color="auto"/>
            <w:left w:val="none" w:sz="0" w:space="0" w:color="auto"/>
            <w:bottom w:val="none" w:sz="0" w:space="0" w:color="auto"/>
            <w:right w:val="none" w:sz="0" w:space="0" w:color="auto"/>
          </w:divBdr>
        </w:div>
        <w:div w:id="1684285177">
          <w:marLeft w:val="547"/>
          <w:marRight w:val="0"/>
          <w:marTop w:val="115"/>
          <w:marBottom w:val="0"/>
          <w:divBdr>
            <w:top w:val="none" w:sz="0" w:space="0" w:color="auto"/>
            <w:left w:val="none" w:sz="0" w:space="0" w:color="auto"/>
            <w:bottom w:val="none" w:sz="0" w:space="0" w:color="auto"/>
            <w:right w:val="none" w:sz="0" w:space="0" w:color="auto"/>
          </w:divBdr>
        </w:div>
        <w:div w:id="1665816293">
          <w:marLeft w:val="547"/>
          <w:marRight w:val="0"/>
          <w:marTop w:val="115"/>
          <w:marBottom w:val="0"/>
          <w:divBdr>
            <w:top w:val="none" w:sz="0" w:space="0" w:color="auto"/>
            <w:left w:val="none" w:sz="0" w:space="0" w:color="auto"/>
            <w:bottom w:val="none" w:sz="0" w:space="0" w:color="auto"/>
            <w:right w:val="none" w:sz="0" w:space="0" w:color="auto"/>
          </w:divBdr>
        </w:div>
        <w:div w:id="1433475031">
          <w:marLeft w:val="547"/>
          <w:marRight w:val="0"/>
          <w:marTop w:val="115"/>
          <w:marBottom w:val="0"/>
          <w:divBdr>
            <w:top w:val="none" w:sz="0" w:space="0" w:color="auto"/>
            <w:left w:val="none" w:sz="0" w:space="0" w:color="auto"/>
            <w:bottom w:val="none" w:sz="0" w:space="0" w:color="auto"/>
            <w:right w:val="none" w:sz="0" w:space="0" w:color="auto"/>
          </w:divBdr>
        </w:div>
      </w:divsChild>
    </w:div>
    <w:div w:id="626159220">
      <w:bodyDiv w:val="1"/>
      <w:marLeft w:val="0"/>
      <w:marRight w:val="0"/>
      <w:marTop w:val="0"/>
      <w:marBottom w:val="0"/>
      <w:divBdr>
        <w:top w:val="none" w:sz="0" w:space="0" w:color="auto"/>
        <w:left w:val="none" w:sz="0" w:space="0" w:color="auto"/>
        <w:bottom w:val="none" w:sz="0" w:space="0" w:color="auto"/>
        <w:right w:val="none" w:sz="0" w:space="0" w:color="auto"/>
      </w:divBdr>
      <w:divsChild>
        <w:div w:id="221792759">
          <w:marLeft w:val="835"/>
          <w:marRight w:val="0"/>
          <w:marTop w:val="134"/>
          <w:marBottom w:val="0"/>
          <w:divBdr>
            <w:top w:val="none" w:sz="0" w:space="0" w:color="auto"/>
            <w:left w:val="none" w:sz="0" w:space="0" w:color="auto"/>
            <w:bottom w:val="none" w:sz="0" w:space="0" w:color="auto"/>
            <w:right w:val="none" w:sz="0" w:space="0" w:color="auto"/>
          </w:divBdr>
        </w:div>
      </w:divsChild>
    </w:div>
    <w:div w:id="732041165">
      <w:bodyDiv w:val="1"/>
      <w:marLeft w:val="0"/>
      <w:marRight w:val="0"/>
      <w:marTop w:val="0"/>
      <w:marBottom w:val="0"/>
      <w:divBdr>
        <w:top w:val="none" w:sz="0" w:space="0" w:color="auto"/>
        <w:left w:val="none" w:sz="0" w:space="0" w:color="auto"/>
        <w:bottom w:val="none" w:sz="0" w:space="0" w:color="auto"/>
        <w:right w:val="none" w:sz="0" w:space="0" w:color="auto"/>
      </w:divBdr>
      <w:divsChild>
        <w:div w:id="1772700086">
          <w:marLeft w:val="1166"/>
          <w:marRight w:val="0"/>
          <w:marTop w:val="134"/>
          <w:marBottom w:val="0"/>
          <w:divBdr>
            <w:top w:val="none" w:sz="0" w:space="0" w:color="auto"/>
            <w:left w:val="none" w:sz="0" w:space="0" w:color="auto"/>
            <w:bottom w:val="none" w:sz="0" w:space="0" w:color="auto"/>
            <w:right w:val="none" w:sz="0" w:space="0" w:color="auto"/>
          </w:divBdr>
        </w:div>
        <w:div w:id="531891680">
          <w:marLeft w:val="1166"/>
          <w:marRight w:val="0"/>
          <w:marTop w:val="134"/>
          <w:marBottom w:val="0"/>
          <w:divBdr>
            <w:top w:val="none" w:sz="0" w:space="0" w:color="auto"/>
            <w:left w:val="none" w:sz="0" w:space="0" w:color="auto"/>
            <w:bottom w:val="none" w:sz="0" w:space="0" w:color="auto"/>
            <w:right w:val="none" w:sz="0" w:space="0" w:color="auto"/>
          </w:divBdr>
        </w:div>
        <w:div w:id="1323898532">
          <w:marLeft w:val="1166"/>
          <w:marRight w:val="0"/>
          <w:marTop w:val="134"/>
          <w:marBottom w:val="0"/>
          <w:divBdr>
            <w:top w:val="none" w:sz="0" w:space="0" w:color="auto"/>
            <w:left w:val="none" w:sz="0" w:space="0" w:color="auto"/>
            <w:bottom w:val="none" w:sz="0" w:space="0" w:color="auto"/>
            <w:right w:val="none" w:sz="0" w:space="0" w:color="auto"/>
          </w:divBdr>
        </w:div>
      </w:divsChild>
    </w:div>
    <w:div w:id="960960383">
      <w:bodyDiv w:val="1"/>
      <w:marLeft w:val="0"/>
      <w:marRight w:val="0"/>
      <w:marTop w:val="0"/>
      <w:marBottom w:val="0"/>
      <w:divBdr>
        <w:top w:val="none" w:sz="0" w:space="0" w:color="auto"/>
        <w:left w:val="none" w:sz="0" w:space="0" w:color="auto"/>
        <w:bottom w:val="none" w:sz="0" w:space="0" w:color="auto"/>
        <w:right w:val="none" w:sz="0" w:space="0" w:color="auto"/>
      </w:divBdr>
      <w:divsChild>
        <w:div w:id="1024358861">
          <w:marLeft w:val="547"/>
          <w:marRight w:val="0"/>
          <w:marTop w:val="134"/>
          <w:marBottom w:val="0"/>
          <w:divBdr>
            <w:top w:val="none" w:sz="0" w:space="0" w:color="auto"/>
            <w:left w:val="none" w:sz="0" w:space="0" w:color="auto"/>
            <w:bottom w:val="none" w:sz="0" w:space="0" w:color="auto"/>
            <w:right w:val="none" w:sz="0" w:space="0" w:color="auto"/>
          </w:divBdr>
        </w:div>
        <w:div w:id="1942101699">
          <w:marLeft w:val="547"/>
          <w:marRight w:val="0"/>
          <w:marTop w:val="134"/>
          <w:marBottom w:val="0"/>
          <w:divBdr>
            <w:top w:val="none" w:sz="0" w:space="0" w:color="auto"/>
            <w:left w:val="none" w:sz="0" w:space="0" w:color="auto"/>
            <w:bottom w:val="none" w:sz="0" w:space="0" w:color="auto"/>
            <w:right w:val="none" w:sz="0" w:space="0" w:color="auto"/>
          </w:divBdr>
        </w:div>
      </w:divsChild>
    </w:div>
    <w:div w:id="1137142407">
      <w:bodyDiv w:val="1"/>
      <w:marLeft w:val="0"/>
      <w:marRight w:val="0"/>
      <w:marTop w:val="0"/>
      <w:marBottom w:val="0"/>
      <w:divBdr>
        <w:top w:val="none" w:sz="0" w:space="0" w:color="auto"/>
        <w:left w:val="none" w:sz="0" w:space="0" w:color="auto"/>
        <w:bottom w:val="none" w:sz="0" w:space="0" w:color="auto"/>
        <w:right w:val="none" w:sz="0" w:space="0" w:color="auto"/>
      </w:divBdr>
      <w:divsChild>
        <w:div w:id="1622882503">
          <w:marLeft w:val="547"/>
          <w:marRight w:val="0"/>
          <w:marTop w:val="115"/>
          <w:marBottom w:val="0"/>
          <w:divBdr>
            <w:top w:val="none" w:sz="0" w:space="0" w:color="auto"/>
            <w:left w:val="none" w:sz="0" w:space="0" w:color="auto"/>
            <w:bottom w:val="none" w:sz="0" w:space="0" w:color="auto"/>
            <w:right w:val="none" w:sz="0" w:space="0" w:color="auto"/>
          </w:divBdr>
        </w:div>
        <w:div w:id="611399367">
          <w:marLeft w:val="547"/>
          <w:marRight w:val="0"/>
          <w:marTop w:val="115"/>
          <w:marBottom w:val="0"/>
          <w:divBdr>
            <w:top w:val="none" w:sz="0" w:space="0" w:color="auto"/>
            <w:left w:val="none" w:sz="0" w:space="0" w:color="auto"/>
            <w:bottom w:val="none" w:sz="0" w:space="0" w:color="auto"/>
            <w:right w:val="none" w:sz="0" w:space="0" w:color="auto"/>
          </w:divBdr>
        </w:div>
        <w:div w:id="28453543">
          <w:marLeft w:val="547"/>
          <w:marRight w:val="0"/>
          <w:marTop w:val="115"/>
          <w:marBottom w:val="0"/>
          <w:divBdr>
            <w:top w:val="none" w:sz="0" w:space="0" w:color="auto"/>
            <w:left w:val="none" w:sz="0" w:space="0" w:color="auto"/>
            <w:bottom w:val="none" w:sz="0" w:space="0" w:color="auto"/>
            <w:right w:val="none" w:sz="0" w:space="0" w:color="auto"/>
          </w:divBdr>
        </w:div>
        <w:div w:id="11415642">
          <w:marLeft w:val="547"/>
          <w:marRight w:val="0"/>
          <w:marTop w:val="115"/>
          <w:marBottom w:val="0"/>
          <w:divBdr>
            <w:top w:val="none" w:sz="0" w:space="0" w:color="auto"/>
            <w:left w:val="none" w:sz="0" w:space="0" w:color="auto"/>
            <w:bottom w:val="none" w:sz="0" w:space="0" w:color="auto"/>
            <w:right w:val="none" w:sz="0" w:space="0" w:color="auto"/>
          </w:divBdr>
        </w:div>
        <w:div w:id="1825705215">
          <w:marLeft w:val="547"/>
          <w:marRight w:val="0"/>
          <w:marTop w:val="115"/>
          <w:marBottom w:val="0"/>
          <w:divBdr>
            <w:top w:val="none" w:sz="0" w:space="0" w:color="auto"/>
            <w:left w:val="none" w:sz="0" w:space="0" w:color="auto"/>
            <w:bottom w:val="none" w:sz="0" w:space="0" w:color="auto"/>
            <w:right w:val="none" w:sz="0" w:space="0" w:color="auto"/>
          </w:divBdr>
        </w:div>
        <w:div w:id="1472405545">
          <w:marLeft w:val="547"/>
          <w:marRight w:val="0"/>
          <w:marTop w:val="115"/>
          <w:marBottom w:val="0"/>
          <w:divBdr>
            <w:top w:val="none" w:sz="0" w:space="0" w:color="auto"/>
            <w:left w:val="none" w:sz="0" w:space="0" w:color="auto"/>
            <w:bottom w:val="none" w:sz="0" w:space="0" w:color="auto"/>
            <w:right w:val="none" w:sz="0" w:space="0" w:color="auto"/>
          </w:divBdr>
        </w:div>
        <w:div w:id="1629972949">
          <w:marLeft w:val="547"/>
          <w:marRight w:val="0"/>
          <w:marTop w:val="115"/>
          <w:marBottom w:val="0"/>
          <w:divBdr>
            <w:top w:val="none" w:sz="0" w:space="0" w:color="auto"/>
            <w:left w:val="none" w:sz="0" w:space="0" w:color="auto"/>
            <w:bottom w:val="none" w:sz="0" w:space="0" w:color="auto"/>
            <w:right w:val="none" w:sz="0" w:space="0" w:color="auto"/>
          </w:divBdr>
        </w:div>
        <w:div w:id="1595631088">
          <w:marLeft w:val="547"/>
          <w:marRight w:val="0"/>
          <w:marTop w:val="115"/>
          <w:marBottom w:val="0"/>
          <w:divBdr>
            <w:top w:val="none" w:sz="0" w:space="0" w:color="auto"/>
            <w:left w:val="none" w:sz="0" w:space="0" w:color="auto"/>
            <w:bottom w:val="none" w:sz="0" w:space="0" w:color="auto"/>
            <w:right w:val="none" w:sz="0" w:space="0" w:color="auto"/>
          </w:divBdr>
        </w:div>
      </w:divsChild>
    </w:div>
    <w:div w:id="1257447122">
      <w:bodyDiv w:val="1"/>
      <w:marLeft w:val="0"/>
      <w:marRight w:val="0"/>
      <w:marTop w:val="0"/>
      <w:marBottom w:val="0"/>
      <w:divBdr>
        <w:top w:val="none" w:sz="0" w:space="0" w:color="auto"/>
        <w:left w:val="none" w:sz="0" w:space="0" w:color="auto"/>
        <w:bottom w:val="none" w:sz="0" w:space="0" w:color="auto"/>
        <w:right w:val="none" w:sz="0" w:space="0" w:color="auto"/>
      </w:divBdr>
      <w:divsChild>
        <w:div w:id="865171328">
          <w:marLeft w:val="547"/>
          <w:marRight w:val="0"/>
          <w:marTop w:val="115"/>
          <w:marBottom w:val="0"/>
          <w:divBdr>
            <w:top w:val="none" w:sz="0" w:space="0" w:color="auto"/>
            <w:left w:val="none" w:sz="0" w:space="0" w:color="auto"/>
            <w:bottom w:val="none" w:sz="0" w:space="0" w:color="auto"/>
            <w:right w:val="none" w:sz="0" w:space="0" w:color="auto"/>
          </w:divBdr>
        </w:div>
        <w:div w:id="1262375624">
          <w:marLeft w:val="547"/>
          <w:marRight w:val="0"/>
          <w:marTop w:val="115"/>
          <w:marBottom w:val="0"/>
          <w:divBdr>
            <w:top w:val="none" w:sz="0" w:space="0" w:color="auto"/>
            <w:left w:val="none" w:sz="0" w:space="0" w:color="auto"/>
            <w:bottom w:val="none" w:sz="0" w:space="0" w:color="auto"/>
            <w:right w:val="none" w:sz="0" w:space="0" w:color="auto"/>
          </w:divBdr>
        </w:div>
        <w:div w:id="1169252819">
          <w:marLeft w:val="547"/>
          <w:marRight w:val="0"/>
          <w:marTop w:val="115"/>
          <w:marBottom w:val="0"/>
          <w:divBdr>
            <w:top w:val="none" w:sz="0" w:space="0" w:color="auto"/>
            <w:left w:val="none" w:sz="0" w:space="0" w:color="auto"/>
            <w:bottom w:val="none" w:sz="0" w:space="0" w:color="auto"/>
            <w:right w:val="none" w:sz="0" w:space="0" w:color="auto"/>
          </w:divBdr>
        </w:div>
        <w:div w:id="61219084">
          <w:marLeft w:val="547"/>
          <w:marRight w:val="0"/>
          <w:marTop w:val="115"/>
          <w:marBottom w:val="0"/>
          <w:divBdr>
            <w:top w:val="none" w:sz="0" w:space="0" w:color="auto"/>
            <w:left w:val="none" w:sz="0" w:space="0" w:color="auto"/>
            <w:bottom w:val="none" w:sz="0" w:space="0" w:color="auto"/>
            <w:right w:val="none" w:sz="0" w:space="0" w:color="auto"/>
          </w:divBdr>
        </w:div>
        <w:div w:id="129593094">
          <w:marLeft w:val="547"/>
          <w:marRight w:val="0"/>
          <w:marTop w:val="115"/>
          <w:marBottom w:val="0"/>
          <w:divBdr>
            <w:top w:val="none" w:sz="0" w:space="0" w:color="auto"/>
            <w:left w:val="none" w:sz="0" w:space="0" w:color="auto"/>
            <w:bottom w:val="none" w:sz="0" w:space="0" w:color="auto"/>
            <w:right w:val="none" w:sz="0" w:space="0" w:color="auto"/>
          </w:divBdr>
        </w:div>
        <w:div w:id="339090935">
          <w:marLeft w:val="547"/>
          <w:marRight w:val="0"/>
          <w:marTop w:val="115"/>
          <w:marBottom w:val="0"/>
          <w:divBdr>
            <w:top w:val="none" w:sz="0" w:space="0" w:color="auto"/>
            <w:left w:val="none" w:sz="0" w:space="0" w:color="auto"/>
            <w:bottom w:val="none" w:sz="0" w:space="0" w:color="auto"/>
            <w:right w:val="none" w:sz="0" w:space="0" w:color="auto"/>
          </w:divBdr>
        </w:div>
        <w:div w:id="74401737">
          <w:marLeft w:val="547"/>
          <w:marRight w:val="0"/>
          <w:marTop w:val="115"/>
          <w:marBottom w:val="0"/>
          <w:divBdr>
            <w:top w:val="none" w:sz="0" w:space="0" w:color="auto"/>
            <w:left w:val="none" w:sz="0" w:space="0" w:color="auto"/>
            <w:bottom w:val="none" w:sz="0" w:space="0" w:color="auto"/>
            <w:right w:val="none" w:sz="0" w:space="0" w:color="auto"/>
          </w:divBdr>
        </w:div>
        <w:div w:id="1037389024">
          <w:marLeft w:val="547"/>
          <w:marRight w:val="0"/>
          <w:marTop w:val="115"/>
          <w:marBottom w:val="0"/>
          <w:divBdr>
            <w:top w:val="none" w:sz="0" w:space="0" w:color="auto"/>
            <w:left w:val="none" w:sz="0" w:space="0" w:color="auto"/>
            <w:bottom w:val="none" w:sz="0" w:space="0" w:color="auto"/>
            <w:right w:val="none" w:sz="0" w:space="0" w:color="auto"/>
          </w:divBdr>
        </w:div>
      </w:divsChild>
    </w:div>
    <w:div w:id="1484738453">
      <w:bodyDiv w:val="1"/>
      <w:marLeft w:val="0"/>
      <w:marRight w:val="0"/>
      <w:marTop w:val="0"/>
      <w:marBottom w:val="0"/>
      <w:divBdr>
        <w:top w:val="none" w:sz="0" w:space="0" w:color="auto"/>
        <w:left w:val="none" w:sz="0" w:space="0" w:color="auto"/>
        <w:bottom w:val="none" w:sz="0" w:space="0" w:color="auto"/>
        <w:right w:val="none" w:sz="0" w:space="0" w:color="auto"/>
      </w:divBdr>
    </w:div>
    <w:div w:id="1582443012">
      <w:bodyDiv w:val="1"/>
      <w:marLeft w:val="0"/>
      <w:marRight w:val="0"/>
      <w:marTop w:val="0"/>
      <w:marBottom w:val="0"/>
      <w:divBdr>
        <w:top w:val="none" w:sz="0" w:space="0" w:color="auto"/>
        <w:left w:val="none" w:sz="0" w:space="0" w:color="auto"/>
        <w:bottom w:val="none" w:sz="0" w:space="0" w:color="auto"/>
        <w:right w:val="none" w:sz="0" w:space="0" w:color="auto"/>
      </w:divBdr>
      <w:divsChild>
        <w:div w:id="648901955">
          <w:marLeft w:val="547"/>
          <w:marRight w:val="0"/>
          <w:marTop w:val="115"/>
          <w:marBottom w:val="0"/>
          <w:divBdr>
            <w:top w:val="none" w:sz="0" w:space="0" w:color="auto"/>
            <w:left w:val="none" w:sz="0" w:space="0" w:color="auto"/>
            <w:bottom w:val="none" w:sz="0" w:space="0" w:color="auto"/>
            <w:right w:val="none" w:sz="0" w:space="0" w:color="auto"/>
          </w:divBdr>
        </w:div>
        <w:div w:id="836068388">
          <w:marLeft w:val="547"/>
          <w:marRight w:val="0"/>
          <w:marTop w:val="115"/>
          <w:marBottom w:val="0"/>
          <w:divBdr>
            <w:top w:val="none" w:sz="0" w:space="0" w:color="auto"/>
            <w:left w:val="none" w:sz="0" w:space="0" w:color="auto"/>
            <w:bottom w:val="none" w:sz="0" w:space="0" w:color="auto"/>
            <w:right w:val="none" w:sz="0" w:space="0" w:color="auto"/>
          </w:divBdr>
        </w:div>
        <w:div w:id="665013832">
          <w:marLeft w:val="547"/>
          <w:marRight w:val="0"/>
          <w:marTop w:val="115"/>
          <w:marBottom w:val="0"/>
          <w:divBdr>
            <w:top w:val="none" w:sz="0" w:space="0" w:color="auto"/>
            <w:left w:val="none" w:sz="0" w:space="0" w:color="auto"/>
            <w:bottom w:val="none" w:sz="0" w:space="0" w:color="auto"/>
            <w:right w:val="none" w:sz="0" w:space="0" w:color="auto"/>
          </w:divBdr>
        </w:div>
        <w:div w:id="1745490070">
          <w:marLeft w:val="547"/>
          <w:marRight w:val="0"/>
          <w:marTop w:val="115"/>
          <w:marBottom w:val="0"/>
          <w:divBdr>
            <w:top w:val="none" w:sz="0" w:space="0" w:color="auto"/>
            <w:left w:val="none" w:sz="0" w:space="0" w:color="auto"/>
            <w:bottom w:val="none" w:sz="0" w:space="0" w:color="auto"/>
            <w:right w:val="none" w:sz="0" w:space="0" w:color="auto"/>
          </w:divBdr>
        </w:div>
        <w:div w:id="1129012181">
          <w:marLeft w:val="547"/>
          <w:marRight w:val="0"/>
          <w:marTop w:val="115"/>
          <w:marBottom w:val="0"/>
          <w:divBdr>
            <w:top w:val="none" w:sz="0" w:space="0" w:color="auto"/>
            <w:left w:val="none" w:sz="0" w:space="0" w:color="auto"/>
            <w:bottom w:val="none" w:sz="0" w:space="0" w:color="auto"/>
            <w:right w:val="none" w:sz="0" w:space="0" w:color="auto"/>
          </w:divBdr>
        </w:div>
        <w:div w:id="691538386">
          <w:marLeft w:val="547"/>
          <w:marRight w:val="0"/>
          <w:marTop w:val="115"/>
          <w:marBottom w:val="0"/>
          <w:divBdr>
            <w:top w:val="none" w:sz="0" w:space="0" w:color="auto"/>
            <w:left w:val="none" w:sz="0" w:space="0" w:color="auto"/>
            <w:bottom w:val="none" w:sz="0" w:space="0" w:color="auto"/>
            <w:right w:val="none" w:sz="0" w:space="0" w:color="auto"/>
          </w:divBdr>
        </w:div>
        <w:div w:id="326792070">
          <w:marLeft w:val="547"/>
          <w:marRight w:val="0"/>
          <w:marTop w:val="115"/>
          <w:marBottom w:val="0"/>
          <w:divBdr>
            <w:top w:val="none" w:sz="0" w:space="0" w:color="auto"/>
            <w:left w:val="none" w:sz="0" w:space="0" w:color="auto"/>
            <w:bottom w:val="none" w:sz="0" w:space="0" w:color="auto"/>
            <w:right w:val="none" w:sz="0" w:space="0" w:color="auto"/>
          </w:divBdr>
        </w:div>
        <w:div w:id="1267225658">
          <w:marLeft w:val="547"/>
          <w:marRight w:val="0"/>
          <w:marTop w:val="115"/>
          <w:marBottom w:val="0"/>
          <w:divBdr>
            <w:top w:val="none" w:sz="0" w:space="0" w:color="auto"/>
            <w:left w:val="none" w:sz="0" w:space="0" w:color="auto"/>
            <w:bottom w:val="none" w:sz="0" w:space="0" w:color="auto"/>
            <w:right w:val="none" w:sz="0" w:space="0" w:color="auto"/>
          </w:divBdr>
        </w:div>
      </w:divsChild>
    </w:div>
    <w:div w:id="1724789115">
      <w:bodyDiv w:val="1"/>
      <w:marLeft w:val="0"/>
      <w:marRight w:val="0"/>
      <w:marTop w:val="0"/>
      <w:marBottom w:val="0"/>
      <w:divBdr>
        <w:top w:val="none" w:sz="0" w:space="0" w:color="auto"/>
        <w:left w:val="none" w:sz="0" w:space="0" w:color="auto"/>
        <w:bottom w:val="none" w:sz="0" w:space="0" w:color="auto"/>
        <w:right w:val="none" w:sz="0" w:space="0" w:color="auto"/>
      </w:divBdr>
      <w:divsChild>
        <w:div w:id="1056316154">
          <w:marLeft w:val="547"/>
          <w:marRight w:val="0"/>
          <w:marTop w:val="134"/>
          <w:marBottom w:val="0"/>
          <w:divBdr>
            <w:top w:val="none" w:sz="0" w:space="0" w:color="auto"/>
            <w:left w:val="none" w:sz="0" w:space="0" w:color="auto"/>
            <w:bottom w:val="none" w:sz="0" w:space="0" w:color="auto"/>
            <w:right w:val="none" w:sz="0" w:space="0" w:color="auto"/>
          </w:divBdr>
        </w:div>
        <w:div w:id="924727002">
          <w:marLeft w:val="547"/>
          <w:marRight w:val="0"/>
          <w:marTop w:val="134"/>
          <w:marBottom w:val="0"/>
          <w:divBdr>
            <w:top w:val="none" w:sz="0" w:space="0" w:color="auto"/>
            <w:left w:val="none" w:sz="0" w:space="0" w:color="auto"/>
            <w:bottom w:val="none" w:sz="0" w:space="0" w:color="auto"/>
            <w:right w:val="none" w:sz="0" w:space="0" w:color="auto"/>
          </w:divBdr>
        </w:div>
      </w:divsChild>
    </w:div>
    <w:div w:id="1896693888">
      <w:bodyDiv w:val="1"/>
      <w:marLeft w:val="0"/>
      <w:marRight w:val="0"/>
      <w:marTop w:val="0"/>
      <w:marBottom w:val="0"/>
      <w:divBdr>
        <w:top w:val="none" w:sz="0" w:space="0" w:color="auto"/>
        <w:left w:val="none" w:sz="0" w:space="0" w:color="auto"/>
        <w:bottom w:val="none" w:sz="0" w:space="0" w:color="auto"/>
        <w:right w:val="none" w:sz="0" w:space="0" w:color="auto"/>
      </w:divBdr>
    </w:div>
    <w:div w:id="2016178187">
      <w:bodyDiv w:val="1"/>
      <w:marLeft w:val="0"/>
      <w:marRight w:val="0"/>
      <w:marTop w:val="0"/>
      <w:marBottom w:val="0"/>
      <w:divBdr>
        <w:top w:val="none" w:sz="0" w:space="0" w:color="auto"/>
        <w:left w:val="none" w:sz="0" w:space="0" w:color="auto"/>
        <w:bottom w:val="none" w:sz="0" w:space="0" w:color="auto"/>
        <w:right w:val="none" w:sz="0" w:space="0" w:color="auto"/>
      </w:divBdr>
      <w:divsChild>
        <w:div w:id="1925456271">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Y-Values</c:v>
                </c:pt>
              </c:strCache>
            </c:strRef>
          </c:tx>
          <c:spPr>
            <a:ln w="28575" cap="rnd">
              <a:noFill/>
              <a:round/>
            </a:ln>
            <a:effectLst/>
          </c:spPr>
          <c:marker>
            <c:symbol val="circle"/>
            <c:size val="3"/>
            <c:spPr>
              <a:solidFill>
                <a:schemeClr val="accent1"/>
              </a:solidFill>
              <a:ln w="9525">
                <a:solidFill>
                  <a:schemeClr val="accent1"/>
                </a:solidFill>
              </a:ln>
              <a:effectLst/>
            </c:spPr>
          </c:marker>
          <c:xVal>
            <c:numRef>
              <c:f>Sheet1!$A$2:$A$101</c:f>
              <c:numCache>
                <c:formatCode>General</c:formatCode>
                <c:ptCount val="100"/>
                <c:pt idx="0">
                  <c:v>7.0057915571508564</c:v>
                </c:pt>
                <c:pt idx="1">
                  <c:v>8.9793438511656003</c:v>
                </c:pt>
                <c:pt idx="2">
                  <c:v>9.6581941308734667</c:v>
                </c:pt>
                <c:pt idx="3">
                  <c:v>7.6793245732761859</c:v>
                </c:pt>
                <c:pt idx="4">
                  <c:v>3.5594863856300902</c:v>
                </c:pt>
                <c:pt idx="5">
                  <c:v>2.4361464910184512</c:v>
                </c:pt>
                <c:pt idx="6">
                  <c:v>10.074320018761284</c:v>
                </c:pt>
                <c:pt idx="7">
                  <c:v>2.7067259506462653</c:v>
                </c:pt>
                <c:pt idx="8">
                  <c:v>6.0420090284935073</c:v>
                </c:pt>
                <c:pt idx="9">
                  <c:v>5.8533018440997679</c:v>
                </c:pt>
                <c:pt idx="10">
                  <c:v>9.5680025145651015</c:v>
                </c:pt>
                <c:pt idx="11">
                  <c:v>5.1002099207973846</c:v>
                </c:pt>
                <c:pt idx="12">
                  <c:v>7.7352579664141965</c:v>
                </c:pt>
                <c:pt idx="13">
                  <c:v>10.758652754768772</c:v>
                </c:pt>
                <c:pt idx="14">
                  <c:v>4.6922717512135215</c:v>
                </c:pt>
                <c:pt idx="15">
                  <c:v>10.186568271411341</c:v>
                </c:pt>
                <c:pt idx="16">
                  <c:v>6.9048734208224616</c:v>
                </c:pt>
                <c:pt idx="17">
                  <c:v>6.8695723860424316</c:v>
                </c:pt>
                <c:pt idx="18">
                  <c:v>1.6056160370887429</c:v>
                </c:pt>
                <c:pt idx="19">
                  <c:v>1.9874495758060131</c:v>
                </c:pt>
                <c:pt idx="20">
                  <c:v>1.7785658629954324</c:v>
                </c:pt>
                <c:pt idx="21">
                  <c:v>6.3542816603123455</c:v>
                </c:pt>
                <c:pt idx="22">
                  <c:v>8.8613781961495643</c:v>
                </c:pt>
                <c:pt idx="23">
                  <c:v>8.758928539754768</c:v>
                </c:pt>
                <c:pt idx="24">
                  <c:v>8.0906147665624832</c:v>
                </c:pt>
                <c:pt idx="25">
                  <c:v>7.6809243841331032</c:v>
                </c:pt>
                <c:pt idx="26">
                  <c:v>8.456701540256736</c:v>
                </c:pt>
                <c:pt idx="27">
                  <c:v>10.308163040502064</c:v>
                </c:pt>
                <c:pt idx="28">
                  <c:v>6.3903674279151268</c:v>
                </c:pt>
                <c:pt idx="29">
                  <c:v>4.7401629670805816</c:v>
                </c:pt>
                <c:pt idx="30">
                  <c:v>6.0493692683320406</c:v>
                </c:pt>
                <c:pt idx="31">
                  <c:v>10.837421937232284</c:v>
                </c:pt>
                <c:pt idx="32">
                  <c:v>6.7606816229355928</c:v>
                </c:pt>
                <c:pt idx="33">
                  <c:v>5.5736665541248236</c:v>
                </c:pt>
                <c:pt idx="34">
                  <c:v>5.7494899868700653</c:v>
                </c:pt>
                <c:pt idx="35">
                  <c:v>5.0359219067100325</c:v>
                </c:pt>
                <c:pt idx="36">
                  <c:v>10.314619444746381</c:v>
                </c:pt>
                <c:pt idx="37">
                  <c:v>10.911817371126252</c:v>
                </c:pt>
                <c:pt idx="38">
                  <c:v>3.4079008499460626</c:v>
                </c:pt>
                <c:pt idx="39">
                  <c:v>9.8761047100813375</c:v>
                </c:pt>
                <c:pt idx="40">
                  <c:v>8.455789038453263</c:v>
                </c:pt>
                <c:pt idx="41">
                  <c:v>4.8529602438919932</c:v>
                </c:pt>
                <c:pt idx="42">
                  <c:v>5.0830976271841157</c:v>
                </c:pt>
                <c:pt idx="43">
                  <c:v>7.5886456797921964</c:v>
                </c:pt>
                <c:pt idx="44">
                  <c:v>9.1029125963625042</c:v>
                </c:pt>
                <c:pt idx="45">
                  <c:v>10.231677432285734</c:v>
                </c:pt>
                <c:pt idx="46">
                  <c:v>6.9285157376104713</c:v>
                </c:pt>
                <c:pt idx="47">
                  <c:v>1.7179446528427806</c:v>
                </c:pt>
                <c:pt idx="48">
                  <c:v>3.8295900945392631</c:v>
                </c:pt>
                <c:pt idx="49">
                  <c:v>7.6730683923992533</c:v>
                </c:pt>
                <c:pt idx="50">
                  <c:v>3.7641316025465912</c:v>
                </c:pt>
                <c:pt idx="51">
                  <c:v>9.6109086492735187</c:v>
                </c:pt>
                <c:pt idx="52">
                  <c:v>1.7071415213109766</c:v>
                </c:pt>
                <c:pt idx="53">
                  <c:v>6.4473585270392899</c:v>
                </c:pt>
                <c:pt idx="54">
                  <c:v>6.2101956027556477</c:v>
                </c:pt>
                <c:pt idx="55">
                  <c:v>9.7647969592510897</c:v>
                </c:pt>
                <c:pt idx="56">
                  <c:v>4.6067865298289492</c:v>
                </c:pt>
                <c:pt idx="57">
                  <c:v>2.7247678708275522</c:v>
                </c:pt>
                <c:pt idx="58">
                  <c:v>10.613147939585533</c:v>
                </c:pt>
                <c:pt idx="59">
                  <c:v>3.9116189119373277</c:v>
                </c:pt>
                <c:pt idx="60">
                  <c:v>4.2711244061747387</c:v>
                </c:pt>
                <c:pt idx="61">
                  <c:v>10.664127552460682</c:v>
                </c:pt>
                <c:pt idx="62">
                  <c:v>9.023367538883134</c:v>
                </c:pt>
                <c:pt idx="63">
                  <c:v>7.1642716984577355</c:v>
                </c:pt>
                <c:pt idx="64">
                  <c:v>9.8738339458293254</c:v>
                </c:pt>
                <c:pt idx="65">
                  <c:v>10.401366042597328</c:v>
                </c:pt>
                <c:pt idx="66">
                  <c:v>2.5371289512750117</c:v>
                </c:pt>
                <c:pt idx="67">
                  <c:v>4.1512787685564074</c:v>
                </c:pt>
                <c:pt idx="68">
                  <c:v>5.0184250850505521</c:v>
                </c:pt>
                <c:pt idx="69">
                  <c:v>4.2354908539588179</c:v>
                </c:pt>
                <c:pt idx="70">
                  <c:v>1.1173104967089977</c:v>
                </c:pt>
                <c:pt idx="71">
                  <c:v>7.7321158008568727</c:v>
                </c:pt>
                <c:pt idx="72">
                  <c:v>6.5811004522593777</c:v>
                </c:pt>
                <c:pt idx="73">
                  <c:v>1.0407089088091626</c:v>
                </c:pt>
                <c:pt idx="74">
                  <c:v>10.313524144672851</c:v>
                </c:pt>
                <c:pt idx="75">
                  <c:v>6.453337146134805</c:v>
                </c:pt>
                <c:pt idx="76">
                  <c:v>9.6503919753705194</c:v>
                </c:pt>
                <c:pt idx="77">
                  <c:v>8.1956092351838699</c:v>
                </c:pt>
                <c:pt idx="78">
                  <c:v>7.4897198457304093</c:v>
                </c:pt>
                <c:pt idx="79">
                  <c:v>6.2028837784800901</c:v>
                </c:pt>
                <c:pt idx="80">
                  <c:v>9.5975411362060932</c:v>
                </c:pt>
                <c:pt idx="81">
                  <c:v>4.9780134934803781</c:v>
                </c:pt>
                <c:pt idx="82">
                  <c:v>4.2349100721988995</c:v>
                </c:pt>
                <c:pt idx="83">
                  <c:v>8.9903129395401642</c:v>
                </c:pt>
                <c:pt idx="84">
                  <c:v>8.4396402911723811</c:v>
                </c:pt>
                <c:pt idx="85">
                  <c:v>5.7671555719597825</c:v>
                </c:pt>
                <c:pt idx="86">
                  <c:v>2.2076069854415294</c:v>
                </c:pt>
                <c:pt idx="87">
                  <c:v>10.380197257123637</c:v>
                </c:pt>
                <c:pt idx="88">
                  <c:v>7.5877866595089545</c:v>
                </c:pt>
                <c:pt idx="89">
                  <c:v>2.897131884351126</c:v>
                </c:pt>
                <c:pt idx="90">
                  <c:v>5.5257895995082782</c:v>
                </c:pt>
                <c:pt idx="91">
                  <c:v>7.2811910167437421</c:v>
                </c:pt>
                <c:pt idx="92">
                  <c:v>6.2401646063061378</c:v>
                </c:pt>
                <c:pt idx="93">
                  <c:v>7.2754997889031028</c:v>
                </c:pt>
                <c:pt idx="94">
                  <c:v>2.4251597099029309</c:v>
                </c:pt>
                <c:pt idx="95">
                  <c:v>7.6503773236214991</c:v>
                </c:pt>
                <c:pt idx="96">
                  <c:v>1.0876090099388278</c:v>
                </c:pt>
                <c:pt idx="97">
                  <c:v>7.8570489177524143</c:v>
                </c:pt>
                <c:pt idx="98">
                  <c:v>8.3160637299329228</c:v>
                </c:pt>
                <c:pt idx="99">
                  <c:v>10.371489105661579</c:v>
                </c:pt>
              </c:numCache>
            </c:numRef>
          </c:xVal>
          <c:yVal>
            <c:numRef>
              <c:f>Sheet1!$B$2:$B$101</c:f>
              <c:numCache>
                <c:formatCode>General</c:formatCode>
                <c:ptCount val="100"/>
                <c:pt idx="0">
                  <c:v>5.7435192610382035</c:v>
                </c:pt>
                <c:pt idx="1">
                  <c:v>1.4864450655741273</c:v>
                </c:pt>
                <c:pt idx="2">
                  <c:v>7.6340099827010617</c:v>
                </c:pt>
                <c:pt idx="3">
                  <c:v>4.4019609729563642</c:v>
                </c:pt>
                <c:pt idx="4">
                  <c:v>1.1376831833907164</c:v>
                </c:pt>
                <c:pt idx="5">
                  <c:v>10.346436067934746</c:v>
                </c:pt>
                <c:pt idx="6">
                  <c:v>2.3546837087181616</c:v>
                </c:pt>
                <c:pt idx="7">
                  <c:v>9.8374133466044693</c:v>
                </c:pt>
                <c:pt idx="8">
                  <c:v>10.908668793807374</c:v>
                </c:pt>
                <c:pt idx="9">
                  <c:v>6.2159798766043144</c:v>
                </c:pt>
                <c:pt idx="10">
                  <c:v>7.5849539013303584</c:v>
                </c:pt>
                <c:pt idx="11">
                  <c:v>1.8232994346015228</c:v>
                </c:pt>
                <c:pt idx="12">
                  <c:v>5.3197958581621556</c:v>
                </c:pt>
                <c:pt idx="13">
                  <c:v>2.8018858029181888</c:v>
                </c:pt>
                <c:pt idx="14">
                  <c:v>6.5231114619885888</c:v>
                </c:pt>
                <c:pt idx="15">
                  <c:v>3.1389540585539129</c:v>
                </c:pt>
                <c:pt idx="16">
                  <c:v>8.9997386554113898</c:v>
                </c:pt>
                <c:pt idx="17">
                  <c:v>1.3014188471151424</c:v>
                </c:pt>
                <c:pt idx="18">
                  <c:v>1.5841557167578417</c:v>
                </c:pt>
                <c:pt idx="19">
                  <c:v>8.1044210754303787</c:v>
                </c:pt>
                <c:pt idx="20">
                  <c:v>8.3611414362565437</c:v>
                </c:pt>
                <c:pt idx="21">
                  <c:v>5.0400119827084753</c:v>
                </c:pt>
                <c:pt idx="22">
                  <c:v>9.3976802744491454</c:v>
                </c:pt>
                <c:pt idx="23">
                  <c:v>3.1047247427898839</c:v>
                </c:pt>
                <c:pt idx="24">
                  <c:v>5.1722048706309325</c:v>
                </c:pt>
                <c:pt idx="25">
                  <c:v>8.0994301461217546</c:v>
                </c:pt>
                <c:pt idx="26">
                  <c:v>8.283621385308706</c:v>
                </c:pt>
                <c:pt idx="27">
                  <c:v>5.5471753089063389</c:v>
                </c:pt>
                <c:pt idx="28">
                  <c:v>3.0088938715891307</c:v>
                </c:pt>
                <c:pt idx="29">
                  <c:v>1.7270226887432694</c:v>
                </c:pt>
                <c:pt idx="30">
                  <c:v>9.0665144160613949</c:v>
                </c:pt>
                <c:pt idx="31">
                  <c:v>6.5074613781694763</c:v>
                </c:pt>
                <c:pt idx="32">
                  <c:v>4.1061041053819283</c:v>
                </c:pt>
                <c:pt idx="33">
                  <c:v>4.4317915624474038</c:v>
                </c:pt>
                <c:pt idx="34">
                  <c:v>8.3679756646089469</c:v>
                </c:pt>
                <c:pt idx="35">
                  <c:v>4.9562947126576837</c:v>
                </c:pt>
                <c:pt idx="36">
                  <c:v>1.6217328731314864</c:v>
                </c:pt>
                <c:pt idx="37">
                  <c:v>3.1525561848538244</c:v>
                </c:pt>
                <c:pt idx="38">
                  <c:v>7.6296321758504986</c:v>
                </c:pt>
                <c:pt idx="39">
                  <c:v>5.0929269092516218</c:v>
                </c:pt>
                <c:pt idx="40">
                  <c:v>3.2263731868135221</c:v>
                </c:pt>
                <c:pt idx="41">
                  <c:v>2.2976935964057565</c:v>
                </c:pt>
                <c:pt idx="42">
                  <c:v>2.8051653418432827</c:v>
                </c:pt>
                <c:pt idx="43">
                  <c:v>9.1607565588371553</c:v>
                </c:pt>
                <c:pt idx="44">
                  <c:v>2.6016320320597601</c:v>
                </c:pt>
                <c:pt idx="45">
                  <c:v>3.4737911189143067</c:v>
                </c:pt>
                <c:pt idx="46">
                  <c:v>5.9238302908756264</c:v>
                </c:pt>
                <c:pt idx="47">
                  <c:v>10.599454627199782</c:v>
                </c:pt>
                <c:pt idx="48">
                  <c:v>5.8749054644314933</c:v>
                </c:pt>
                <c:pt idx="49">
                  <c:v>7.9597021257394651</c:v>
                </c:pt>
                <c:pt idx="50">
                  <c:v>4.5613468703922759</c:v>
                </c:pt>
                <c:pt idx="51">
                  <c:v>5.9984179886884927</c:v>
                </c:pt>
                <c:pt idx="52">
                  <c:v>7.9013101241524843</c:v>
                </c:pt>
                <c:pt idx="53">
                  <c:v>9.2409027198231133</c:v>
                </c:pt>
                <c:pt idx="54">
                  <c:v>6.5370445443120353</c:v>
                </c:pt>
                <c:pt idx="55">
                  <c:v>4.8064892942004711</c:v>
                </c:pt>
                <c:pt idx="56">
                  <c:v>1.8392721843256026</c:v>
                </c:pt>
                <c:pt idx="57">
                  <c:v>6.3458112100395772</c:v>
                </c:pt>
                <c:pt idx="58">
                  <c:v>4.6287803303693247</c:v>
                </c:pt>
                <c:pt idx="59">
                  <c:v>1.4994710054363665</c:v>
                </c:pt>
                <c:pt idx="60">
                  <c:v>10.94763440398687</c:v>
                </c:pt>
                <c:pt idx="61">
                  <c:v>6.484786890676526</c:v>
                </c:pt>
                <c:pt idx="62">
                  <c:v>6.943920576219611</c:v>
                </c:pt>
                <c:pt idx="63">
                  <c:v>9.6282404474436518</c:v>
                </c:pt>
                <c:pt idx="64">
                  <c:v>3.1377296056921864</c:v>
                </c:pt>
                <c:pt idx="65">
                  <c:v>3.1814661518371672</c:v>
                </c:pt>
                <c:pt idx="66">
                  <c:v>10.263189847154694</c:v>
                </c:pt>
                <c:pt idx="67">
                  <c:v>8.0227605123538606</c:v>
                </c:pt>
                <c:pt idx="68">
                  <c:v>6.2753769436999098</c:v>
                </c:pt>
                <c:pt idx="69">
                  <c:v>10.443867714480341</c:v>
                </c:pt>
                <c:pt idx="70">
                  <c:v>10.035508688380506</c:v>
                </c:pt>
                <c:pt idx="71">
                  <c:v>10.391850805568817</c:v>
                </c:pt>
                <c:pt idx="72">
                  <c:v>5.7384806644475024</c:v>
                </c:pt>
                <c:pt idx="73">
                  <c:v>2.8242319686221267</c:v>
                </c:pt>
                <c:pt idx="74">
                  <c:v>2.6060789561893678</c:v>
                </c:pt>
                <c:pt idx="75">
                  <c:v>10.707910410923727</c:v>
                </c:pt>
                <c:pt idx="76">
                  <c:v>8.8429423002102485</c:v>
                </c:pt>
                <c:pt idx="77">
                  <c:v>2.5666367795037521</c:v>
                </c:pt>
                <c:pt idx="78">
                  <c:v>4.9134558729995783</c:v>
                </c:pt>
                <c:pt idx="79">
                  <c:v>5.017677053463121</c:v>
                </c:pt>
                <c:pt idx="80">
                  <c:v>10.488729857105561</c:v>
                </c:pt>
                <c:pt idx="81">
                  <c:v>4.1536780726034834</c:v>
                </c:pt>
                <c:pt idx="82">
                  <c:v>3.7532381333518652</c:v>
                </c:pt>
                <c:pt idx="83">
                  <c:v>6.9983592006072284</c:v>
                </c:pt>
                <c:pt idx="84">
                  <c:v>4.8219131350042348</c:v>
                </c:pt>
                <c:pt idx="85">
                  <c:v>1.4928191618434465</c:v>
                </c:pt>
                <c:pt idx="86">
                  <c:v>9.0961834020741925</c:v>
                </c:pt>
                <c:pt idx="87">
                  <c:v>10.342404593228137</c:v>
                </c:pt>
                <c:pt idx="88">
                  <c:v>10.071990327926541</c:v>
                </c:pt>
                <c:pt idx="89">
                  <c:v>2.8711741634160663</c:v>
                </c:pt>
                <c:pt idx="90">
                  <c:v>1.2418573077561481</c:v>
                </c:pt>
                <c:pt idx="91">
                  <c:v>5.5973370306022669</c:v>
                </c:pt>
                <c:pt idx="92">
                  <c:v>6.101093729284476</c:v>
                </c:pt>
                <c:pt idx="93">
                  <c:v>5.5147825873225331</c:v>
                </c:pt>
                <c:pt idx="94">
                  <c:v>2.7848390349573835</c:v>
                </c:pt>
                <c:pt idx="95">
                  <c:v>1.6030172979462138</c:v>
                </c:pt>
                <c:pt idx="96">
                  <c:v>4.9209352288587365</c:v>
                </c:pt>
                <c:pt idx="97">
                  <c:v>6.79268419058769</c:v>
                </c:pt>
                <c:pt idx="98">
                  <c:v>1.3739652004385139</c:v>
                </c:pt>
                <c:pt idx="99">
                  <c:v>4.86218842796122</c:v>
                </c:pt>
              </c:numCache>
            </c:numRef>
          </c:yVal>
          <c:smooth val="0"/>
          <c:extLst>
            <c:ext xmlns:c16="http://schemas.microsoft.com/office/drawing/2014/chart" uri="{C3380CC4-5D6E-409C-BE32-E72D297353CC}">
              <c16:uniqueId val="{00000000-78D5-4256-A854-728BF56360C2}"/>
            </c:ext>
          </c:extLst>
        </c:ser>
        <c:dLbls>
          <c:showLegendKey val="0"/>
          <c:showVal val="0"/>
          <c:showCatName val="0"/>
          <c:showSerName val="0"/>
          <c:showPercent val="0"/>
          <c:showBubbleSize val="0"/>
        </c:dLbls>
        <c:axId val="382120944"/>
        <c:axId val="382123240"/>
      </c:scatterChart>
      <c:valAx>
        <c:axId val="382120944"/>
        <c:scaling>
          <c:orientation val="minMax"/>
          <c:max val="11"/>
          <c:min val="0"/>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382123240"/>
        <c:crosses val="autoZero"/>
        <c:crossBetween val="midCat"/>
      </c:valAx>
      <c:valAx>
        <c:axId val="382123240"/>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382120944"/>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Sheet1!$C$1</c:f>
              <c:strCache>
                <c:ptCount val="1"/>
                <c:pt idx="0">
                  <c:v>Column1</c:v>
                </c:pt>
              </c:strCache>
            </c:strRef>
          </c:tx>
          <c:spPr>
            <a:ln w="25400" cap="rnd">
              <a:noFill/>
              <a:round/>
            </a:ln>
            <a:effectLst/>
          </c:spPr>
          <c:marker>
            <c:symbol val="circle"/>
            <c:size val="3"/>
            <c:spPr>
              <a:solidFill>
                <a:schemeClr val="accent1"/>
              </a:solidFill>
              <a:ln w="3175">
                <a:solidFill>
                  <a:schemeClr val="accent1"/>
                </a:solidFill>
              </a:ln>
              <a:effectLst/>
            </c:spPr>
          </c:marker>
          <c:xVal>
            <c:numRef>
              <c:f>Sheet1!$A$2:$A$101</c:f>
              <c:numCache>
                <c:formatCode>General</c:formatCode>
                <c:ptCount val="100"/>
                <c:pt idx="0">
                  <c:v>3.5739616077265586</c:v>
                </c:pt>
                <c:pt idx="1">
                  <c:v>7.591352871503056</c:v>
                </c:pt>
                <c:pt idx="2">
                  <c:v>8.1392588654155116</c:v>
                </c:pt>
                <c:pt idx="3">
                  <c:v>4.4795284314209667</c:v>
                </c:pt>
                <c:pt idx="4">
                  <c:v>8.5173261785362886</c:v>
                </c:pt>
                <c:pt idx="5">
                  <c:v>7.812417778856104</c:v>
                </c:pt>
                <c:pt idx="6">
                  <c:v>3.6421662158543375</c:v>
                </c:pt>
                <c:pt idx="7">
                  <c:v>1.1021045015831068</c:v>
                </c:pt>
                <c:pt idx="8">
                  <c:v>4.6139458879913615</c:v>
                </c:pt>
                <c:pt idx="9">
                  <c:v>9.1338408266651072</c:v>
                </c:pt>
                <c:pt idx="10">
                  <c:v>10.22145637772768</c:v>
                </c:pt>
                <c:pt idx="11">
                  <c:v>6.8259111945486595</c:v>
                </c:pt>
                <c:pt idx="12">
                  <c:v>8.9998910005575485</c:v>
                </c:pt>
                <c:pt idx="13">
                  <c:v>10.464140535453634</c:v>
                </c:pt>
                <c:pt idx="14">
                  <c:v>0.27752914848611421</c:v>
                </c:pt>
                <c:pt idx="15">
                  <c:v>10.690803691729512</c:v>
                </c:pt>
                <c:pt idx="16">
                  <c:v>2.8935851467322196</c:v>
                </c:pt>
                <c:pt idx="17">
                  <c:v>7.1518051112400292</c:v>
                </c:pt>
                <c:pt idx="18">
                  <c:v>6.3359363164521998</c:v>
                </c:pt>
                <c:pt idx="19">
                  <c:v>4.6067250016848957</c:v>
                </c:pt>
                <c:pt idx="20">
                  <c:v>6.8679288408621622</c:v>
                </c:pt>
                <c:pt idx="21">
                  <c:v>4.7424857924273152</c:v>
                </c:pt>
                <c:pt idx="22">
                  <c:v>6.8189456440951517</c:v>
                </c:pt>
                <c:pt idx="23">
                  <c:v>0.37556706643655613</c:v>
                </c:pt>
                <c:pt idx="24">
                  <c:v>8.4848127226983721</c:v>
                </c:pt>
                <c:pt idx="25">
                  <c:v>0.67453462107302331</c:v>
                </c:pt>
                <c:pt idx="26">
                  <c:v>10.147357244356131</c:v>
                </c:pt>
                <c:pt idx="27">
                  <c:v>0.31166395427013982</c:v>
                </c:pt>
                <c:pt idx="28">
                  <c:v>2.0678339243963664</c:v>
                </c:pt>
                <c:pt idx="29">
                  <c:v>9.5473254036595794</c:v>
                </c:pt>
                <c:pt idx="30">
                  <c:v>4.9147623255124699</c:v>
                </c:pt>
                <c:pt idx="31">
                  <c:v>4.5983997891132296</c:v>
                </c:pt>
                <c:pt idx="32">
                  <c:v>1.9792440513735741</c:v>
                </c:pt>
                <c:pt idx="33">
                  <c:v>3.4829586362016483</c:v>
                </c:pt>
                <c:pt idx="34">
                  <c:v>6.8342819591415198</c:v>
                </c:pt>
                <c:pt idx="35">
                  <c:v>6.3638807116112712</c:v>
                </c:pt>
                <c:pt idx="36">
                  <c:v>6.0613037891562973</c:v>
                </c:pt>
                <c:pt idx="37">
                  <c:v>3.3703171573661157</c:v>
                </c:pt>
                <c:pt idx="38">
                  <c:v>4.4548651504782359</c:v>
                </c:pt>
                <c:pt idx="39">
                  <c:v>3.5297384700841858</c:v>
                </c:pt>
                <c:pt idx="40">
                  <c:v>0.97025990567351383</c:v>
                </c:pt>
                <c:pt idx="41">
                  <c:v>9.4186479415962552</c:v>
                </c:pt>
                <c:pt idx="42">
                  <c:v>3.8007635776526856</c:v>
                </c:pt>
                <c:pt idx="43">
                  <c:v>4.4526053533251364</c:v>
                </c:pt>
                <c:pt idx="44">
                  <c:v>1.9422445069922838</c:v>
                </c:pt>
                <c:pt idx="45">
                  <c:v>0.77546119289280746</c:v>
                </c:pt>
                <c:pt idx="46">
                  <c:v>3.894668348974315</c:v>
                </c:pt>
                <c:pt idx="47">
                  <c:v>5.2973756677112949</c:v>
                </c:pt>
                <c:pt idx="48">
                  <c:v>1.1856708303634733</c:v>
                </c:pt>
                <c:pt idx="49">
                  <c:v>0.95664543104610078</c:v>
                </c:pt>
                <c:pt idx="50">
                  <c:v>0.2999897958947606</c:v>
                </c:pt>
                <c:pt idx="51">
                  <c:v>6.6132924086280234</c:v>
                </c:pt>
                <c:pt idx="52">
                  <c:v>7.4138158740673132</c:v>
                </c:pt>
                <c:pt idx="53">
                  <c:v>1.3316595758801033</c:v>
                </c:pt>
                <c:pt idx="54">
                  <c:v>5.9447238490080698</c:v>
                </c:pt>
                <c:pt idx="55">
                  <c:v>7.0733757394806052</c:v>
                </c:pt>
                <c:pt idx="56">
                  <c:v>10.950297441255836</c:v>
                </c:pt>
                <c:pt idx="57">
                  <c:v>0.53188796169639441</c:v>
                </c:pt>
                <c:pt idx="58">
                  <c:v>7.7107008256462635</c:v>
                </c:pt>
                <c:pt idx="59">
                  <c:v>10.466199325234973</c:v>
                </c:pt>
                <c:pt idx="60">
                  <c:v>8.8069818187063529</c:v>
                </c:pt>
                <c:pt idx="61">
                  <c:v>3.2266849145082168</c:v>
                </c:pt>
                <c:pt idx="62">
                  <c:v>3.3459309092422176</c:v>
                </c:pt>
                <c:pt idx="63">
                  <c:v>4.9183865374118421</c:v>
                </c:pt>
                <c:pt idx="64">
                  <c:v>6.4958971314222955</c:v>
                </c:pt>
                <c:pt idx="65">
                  <c:v>6.1850153817770144</c:v>
                </c:pt>
                <c:pt idx="66">
                  <c:v>6.659824457899628</c:v>
                </c:pt>
                <c:pt idx="67">
                  <c:v>3.9339738585739457</c:v>
                </c:pt>
                <c:pt idx="68">
                  <c:v>9.8024065473459494</c:v>
                </c:pt>
                <c:pt idx="69">
                  <c:v>8.231764517931369</c:v>
                </c:pt>
                <c:pt idx="70">
                  <c:v>9.4491133776006926</c:v>
                </c:pt>
                <c:pt idx="71">
                  <c:v>9.1540275758521243</c:v>
                </c:pt>
                <c:pt idx="72">
                  <c:v>1.1268739978437563</c:v>
                </c:pt>
                <c:pt idx="73">
                  <c:v>7.8691016776744949</c:v>
                </c:pt>
                <c:pt idx="74">
                  <c:v>9.9939788473093678</c:v>
                </c:pt>
                <c:pt idx="75">
                  <c:v>9.7227846346156106</c:v>
                </c:pt>
                <c:pt idx="76">
                  <c:v>3.2048062078539736</c:v>
                </c:pt>
                <c:pt idx="77">
                  <c:v>8.4456795905489663</c:v>
                </c:pt>
                <c:pt idx="78">
                  <c:v>1.6787768442677864</c:v>
                </c:pt>
                <c:pt idx="79">
                  <c:v>3.5895708790872485</c:v>
                </c:pt>
                <c:pt idx="80">
                  <c:v>10.549433038639037</c:v>
                </c:pt>
                <c:pt idx="81">
                  <c:v>9.4925601285898118</c:v>
                </c:pt>
                <c:pt idx="82">
                  <c:v>8.1081449328592878</c:v>
                </c:pt>
                <c:pt idx="83">
                  <c:v>9.8664111106637069</c:v>
                </c:pt>
                <c:pt idx="84">
                  <c:v>7.4283334583732969</c:v>
                </c:pt>
                <c:pt idx="85">
                  <c:v>3.7488051147299322</c:v>
                </c:pt>
                <c:pt idx="86">
                  <c:v>7.1565735050211075</c:v>
                </c:pt>
                <c:pt idx="87">
                  <c:v>4.9335257128286623</c:v>
                </c:pt>
                <c:pt idx="88">
                  <c:v>7.5886072640115536</c:v>
                </c:pt>
                <c:pt idx="89">
                  <c:v>7.0506771246133653</c:v>
                </c:pt>
                <c:pt idx="90">
                  <c:v>8.924676068897746</c:v>
                </c:pt>
                <c:pt idx="91">
                  <c:v>4.1200590620840938</c:v>
                </c:pt>
                <c:pt idx="92">
                  <c:v>6.8890662832854614</c:v>
                </c:pt>
                <c:pt idx="93">
                  <c:v>1.329265497131259</c:v>
                </c:pt>
                <c:pt idx="94">
                  <c:v>1.1396078933397371</c:v>
                </c:pt>
                <c:pt idx="95">
                  <c:v>1.4212621277546229</c:v>
                </c:pt>
                <c:pt idx="96">
                  <c:v>7.7827250233510981</c:v>
                </c:pt>
                <c:pt idx="97">
                  <c:v>2.434652276321017</c:v>
                </c:pt>
                <c:pt idx="98">
                  <c:v>10.871186027330769</c:v>
                </c:pt>
                <c:pt idx="99">
                  <c:v>0.75350603723935083</c:v>
                </c:pt>
              </c:numCache>
            </c:numRef>
          </c:xVal>
          <c:yVal>
            <c:numRef>
              <c:f>Sheet1!$C$2:$C$101</c:f>
              <c:numCache>
                <c:formatCode>General</c:formatCode>
                <c:ptCount val="100"/>
                <c:pt idx="0">
                  <c:v>3.033585496237821</c:v>
                </c:pt>
                <c:pt idx="1">
                  <c:v>11.715109704647134</c:v>
                </c:pt>
                <c:pt idx="2">
                  <c:v>13.854946224089886</c:v>
                </c:pt>
                <c:pt idx="3">
                  <c:v>2.2708906536991194</c:v>
                </c:pt>
                <c:pt idx="4">
                  <c:v>11.37158344621669</c:v>
                </c:pt>
                <c:pt idx="5">
                  <c:v>10.909693762825903</c:v>
                </c:pt>
                <c:pt idx="6">
                  <c:v>1.8437125853673297</c:v>
                </c:pt>
                <c:pt idx="7">
                  <c:v>13.193589316578681</c:v>
                </c:pt>
                <c:pt idx="8">
                  <c:v>3.1490377773987781</c:v>
                </c:pt>
                <c:pt idx="9">
                  <c:v>22.088639980203258</c:v>
                </c:pt>
                <c:pt idx="10">
                  <c:v>32.263606704513066</c:v>
                </c:pt>
                <c:pt idx="11">
                  <c:v>1.3339516903781128</c:v>
                </c:pt>
                <c:pt idx="12">
                  <c:v>16.999128016341267</c:v>
                </c:pt>
                <c:pt idx="13">
                  <c:v>27.856831791187524</c:v>
                </c:pt>
                <c:pt idx="14">
                  <c:v>24.301730943398283</c:v>
                </c:pt>
                <c:pt idx="15">
                  <c:v>34.385246657802242</c:v>
                </c:pt>
                <c:pt idx="16">
                  <c:v>2.4369835340671253</c:v>
                </c:pt>
                <c:pt idx="17">
                  <c:v>1.6302652367587145</c:v>
                </c:pt>
                <c:pt idx="18">
                  <c:v>3.784725841615872</c:v>
                </c:pt>
                <c:pt idx="19">
                  <c:v>3.1546652242997446</c:v>
                </c:pt>
                <c:pt idx="20">
                  <c:v>5.4891581545246613</c:v>
                </c:pt>
                <c:pt idx="21">
                  <c:v>-1.9336864328982122</c:v>
                </c:pt>
                <c:pt idx="22">
                  <c:v>2.3085632561727261</c:v>
                </c:pt>
                <c:pt idx="23">
                  <c:v>24.385379957026199</c:v>
                </c:pt>
                <c:pt idx="24">
                  <c:v>12.143919712280443</c:v>
                </c:pt>
                <c:pt idx="25">
                  <c:v>19.709650744295892</c:v>
                </c:pt>
                <c:pt idx="26">
                  <c:v>31.495286601025541</c:v>
                </c:pt>
                <c:pt idx="27">
                  <c:v>25.980494877689903</c:v>
                </c:pt>
                <c:pt idx="28">
                  <c:v>11.597597894920813</c:v>
                </c:pt>
                <c:pt idx="29">
                  <c:v>23.678168326767757</c:v>
                </c:pt>
                <c:pt idx="30">
                  <c:v>-2.9927345388479578</c:v>
                </c:pt>
                <c:pt idx="31">
                  <c:v>1.1612827293842987</c:v>
                </c:pt>
                <c:pt idx="32">
                  <c:v>12.124966501161936</c:v>
                </c:pt>
                <c:pt idx="33">
                  <c:v>4.3014144994751629</c:v>
                </c:pt>
                <c:pt idx="34">
                  <c:v>3.3645903056320527</c:v>
                </c:pt>
                <c:pt idx="35">
                  <c:v>-1.1398294044947326</c:v>
                </c:pt>
                <c:pt idx="36">
                  <c:v>-1.8736342671224859</c:v>
                </c:pt>
                <c:pt idx="37">
                  <c:v>2.6558661675752582</c:v>
                </c:pt>
                <c:pt idx="38">
                  <c:v>5.2971720041631158</c:v>
                </c:pt>
                <c:pt idx="39">
                  <c:v>-0.83833103364960948</c:v>
                </c:pt>
                <c:pt idx="40">
                  <c:v>13.238805227822439</c:v>
                </c:pt>
                <c:pt idx="41">
                  <c:v>23.524449631772821</c:v>
                </c:pt>
                <c:pt idx="42">
                  <c:v>6.4381679966843866</c:v>
                </c:pt>
                <c:pt idx="43">
                  <c:v>-3.7003591007917014</c:v>
                </c:pt>
                <c:pt idx="44">
                  <c:v>9.3498686550188612</c:v>
                </c:pt>
                <c:pt idx="45">
                  <c:v>17.846728132754663</c:v>
                </c:pt>
                <c:pt idx="46">
                  <c:v>-2.7782419412408332</c:v>
                </c:pt>
                <c:pt idx="47">
                  <c:v>-1.9115677122532615</c:v>
                </c:pt>
                <c:pt idx="48">
                  <c:v>17.549107014340077</c:v>
                </c:pt>
                <c:pt idx="49">
                  <c:v>19.348716170280369</c:v>
                </c:pt>
                <c:pt idx="50">
                  <c:v>18.090095918693372</c:v>
                </c:pt>
                <c:pt idx="51">
                  <c:v>5.602712395736809</c:v>
                </c:pt>
                <c:pt idx="52">
                  <c:v>3.8265070738993465</c:v>
                </c:pt>
                <c:pt idx="53">
                  <c:v>13.456721467232143</c:v>
                </c:pt>
                <c:pt idx="54">
                  <c:v>-2.1074968491153778</c:v>
                </c:pt>
                <c:pt idx="55">
                  <c:v>7.2988869570667454</c:v>
                </c:pt>
                <c:pt idx="56">
                  <c:v>31.406039639415752</c:v>
                </c:pt>
                <c:pt idx="57">
                  <c:v>18.964025186833599</c:v>
                </c:pt>
                <c:pt idx="58">
                  <c:v>11.347898966159335</c:v>
                </c:pt>
                <c:pt idx="59">
                  <c:v>33.879335063199271</c:v>
                </c:pt>
                <c:pt idx="60">
                  <c:v>19.493110567960731</c:v>
                </c:pt>
                <c:pt idx="61">
                  <c:v>7.1446463924327297</c:v>
                </c:pt>
                <c:pt idx="62">
                  <c:v>-1.2640554429997231</c:v>
                </c:pt>
                <c:pt idx="63">
                  <c:v>-2.9933392427243715</c:v>
                </c:pt>
                <c:pt idx="64">
                  <c:v>6.2377082277974516</c:v>
                </c:pt>
                <c:pt idx="65">
                  <c:v>3.4042614550481236</c:v>
                </c:pt>
                <c:pt idx="66">
                  <c:v>-0.24498276895820581</c:v>
                </c:pt>
                <c:pt idx="67">
                  <c:v>-1.8635882657962779</c:v>
                </c:pt>
                <c:pt idx="68">
                  <c:v>24.063108645991242</c:v>
                </c:pt>
                <c:pt idx="69">
                  <c:v>11.444301899360173</c:v>
                </c:pt>
                <c:pt idx="70">
                  <c:v>15.794609846745441</c:v>
                </c:pt>
                <c:pt idx="71">
                  <c:v>18.255945100939876</c:v>
                </c:pt>
                <c:pt idx="72">
                  <c:v>18.001105028578806</c:v>
                </c:pt>
                <c:pt idx="73">
                  <c:v>13.231744436834603</c:v>
                </c:pt>
                <c:pt idx="74">
                  <c:v>25.939824727373402</c:v>
                </c:pt>
                <c:pt idx="75">
                  <c:v>19.304694704961307</c:v>
                </c:pt>
                <c:pt idx="76">
                  <c:v>7.2227207513596312</c:v>
                </c:pt>
                <c:pt idx="77">
                  <c:v>10.872707840725692</c:v>
                </c:pt>
                <c:pt idx="78">
                  <c:v>12.030523250171843</c:v>
                </c:pt>
                <c:pt idx="79">
                  <c:v>2.9893103051187175</c:v>
                </c:pt>
                <c:pt idx="80">
                  <c:v>32.796207050338495</c:v>
                </c:pt>
                <c:pt idx="81">
                  <c:v>24.183096508994907</c:v>
                </c:pt>
                <c:pt idx="82">
                  <c:v>5.6605649236588675</c:v>
                </c:pt>
                <c:pt idx="83">
                  <c:v>25.681957097991173</c:v>
                </c:pt>
                <c:pt idx="84">
                  <c:v>9.8968033850552164</c:v>
                </c:pt>
                <c:pt idx="85">
                  <c:v>3.5654886409259774</c:v>
                </c:pt>
                <c:pt idx="86">
                  <c:v>8.6508092825590239</c:v>
                </c:pt>
                <c:pt idx="87">
                  <c:v>3.004418830854938</c:v>
                </c:pt>
                <c:pt idx="88">
                  <c:v>11.700887567293382</c:v>
                </c:pt>
                <c:pt idx="89">
                  <c:v>6.2052766694125392</c:v>
                </c:pt>
                <c:pt idx="90">
                  <c:v>17.403082245778663</c:v>
                </c:pt>
                <c:pt idx="91">
                  <c:v>5.7742960542203257</c:v>
                </c:pt>
                <c:pt idx="92">
                  <c:v>2.5685714226459471</c:v>
                </c:pt>
                <c:pt idx="93">
                  <c:v>13.474291790551021</c:v>
                </c:pt>
                <c:pt idx="94">
                  <c:v>19.902627217164863</c:v>
                </c:pt>
                <c:pt idx="95">
                  <c:v>14.807364758243367</c:v>
                </c:pt>
                <c:pt idx="96">
                  <c:v>12.743558555584368</c:v>
                </c:pt>
                <c:pt idx="97">
                  <c:v>4.5810089433849406</c:v>
                </c:pt>
                <c:pt idx="98">
                  <c:v>34.47082536752405</c:v>
                </c:pt>
                <c:pt idx="99">
                  <c:v>17.03271097576264</c:v>
                </c:pt>
              </c:numCache>
            </c:numRef>
          </c:yVal>
          <c:smooth val="0"/>
          <c:extLst>
            <c:ext xmlns:c16="http://schemas.microsoft.com/office/drawing/2014/chart" uri="{C3380CC4-5D6E-409C-BE32-E72D297353CC}">
              <c16:uniqueId val="{00000000-0551-4AE3-942F-5470EAA37837}"/>
            </c:ext>
          </c:extLst>
        </c:ser>
        <c:dLbls>
          <c:showLegendKey val="0"/>
          <c:showVal val="0"/>
          <c:showCatName val="0"/>
          <c:showSerName val="0"/>
          <c:showPercent val="0"/>
          <c:showBubbleSize val="0"/>
        </c:dLbls>
        <c:axId val="382120944"/>
        <c:axId val="382123240"/>
      </c:scatterChart>
      <c:valAx>
        <c:axId val="382120944"/>
        <c:scaling>
          <c:orientation val="minMax"/>
          <c:max val="11"/>
          <c:min val="0"/>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382123240"/>
        <c:crosses val="autoZero"/>
        <c:crossBetween val="midCat"/>
      </c:valAx>
      <c:valAx>
        <c:axId val="382123240"/>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382120944"/>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bg2">
          <a:lumMod val="10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Sheet1!$D$1</c:f>
              <c:strCache>
                <c:ptCount val="1"/>
                <c:pt idx="0">
                  <c:v>Column2</c:v>
                </c:pt>
              </c:strCache>
            </c:strRef>
          </c:tx>
          <c:spPr>
            <a:ln w="25400" cap="rnd">
              <a:noFill/>
              <a:round/>
            </a:ln>
            <a:effectLst/>
          </c:spPr>
          <c:marker>
            <c:symbol val="circle"/>
            <c:size val="3"/>
            <c:spPr>
              <a:solidFill>
                <a:schemeClr val="accent1"/>
              </a:solidFill>
              <a:ln w="9525">
                <a:solidFill>
                  <a:schemeClr val="accent1"/>
                </a:solidFill>
              </a:ln>
              <a:effectLst/>
            </c:spPr>
          </c:marker>
          <c:xVal>
            <c:numRef>
              <c:f>Sheet1!$A$2:$A$101</c:f>
              <c:numCache>
                <c:formatCode>General</c:formatCode>
                <c:ptCount val="100"/>
                <c:pt idx="0">
                  <c:v>5.59806821732779</c:v>
                </c:pt>
                <c:pt idx="1">
                  <c:v>9.4470560690180339</c:v>
                </c:pt>
                <c:pt idx="2">
                  <c:v>1.4876357698451077</c:v>
                </c:pt>
                <c:pt idx="3">
                  <c:v>8.1721348013437591</c:v>
                </c:pt>
                <c:pt idx="4">
                  <c:v>10.22181613856884</c:v>
                </c:pt>
                <c:pt idx="5">
                  <c:v>3.6821845863462759</c:v>
                </c:pt>
                <c:pt idx="6">
                  <c:v>5.7667687633876046</c:v>
                </c:pt>
                <c:pt idx="7">
                  <c:v>3.7864106827215607</c:v>
                </c:pt>
                <c:pt idx="8">
                  <c:v>10.839331295069499</c:v>
                </c:pt>
                <c:pt idx="9">
                  <c:v>8.0780131715842813</c:v>
                </c:pt>
                <c:pt idx="10">
                  <c:v>2.141967548728605</c:v>
                </c:pt>
                <c:pt idx="11">
                  <c:v>6.8318172395864991</c:v>
                </c:pt>
                <c:pt idx="12">
                  <c:v>7.9748644255289856</c:v>
                </c:pt>
                <c:pt idx="13">
                  <c:v>9.7563681972644751</c:v>
                </c:pt>
                <c:pt idx="14">
                  <c:v>7.2225940380978138</c:v>
                </c:pt>
                <c:pt idx="15">
                  <c:v>2.0910464292678479</c:v>
                </c:pt>
                <c:pt idx="16">
                  <c:v>1.4116869544082784</c:v>
                </c:pt>
                <c:pt idx="17">
                  <c:v>1.2047519008949317</c:v>
                </c:pt>
                <c:pt idx="18">
                  <c:v>7.8626060722698217</c:v>
                </c:pt>
                <c:pt idx="19">
                  <c:v>8.7355117903600519</c:v>
                </c:pt>
                <c:pt idx="20">
                  <c:v>2.4031123478105592</c:v>
                </c:pt>
                <c:pt idx="21">
                  <c:v>10.79013899562978</c:v>
                </c:pt>
                <c:pt idx="22">
                  <c:v>8.6444060029193803</c:v>
                </c:pt>
                <c:pt idx="23">
                  <c:v>5.0828178183842896</c:v>
                </c:pt>
                <c:pt idx="24">
                  <c:v>6.1278713693833415</c:v>
                </c:pt>
                <c:pt idx="25">
                  <c:v>5.8022906438697506</c:v>
                </c:pt>
                <c:pt idx="26">
                  <c:v>5.9477454332677144</c:v>
                </c:pt>
                <c:pt idx="27">
                  <c:v>10.968880463896276</c:v>
                </c:pt>
                <c:pt idx="28">
                  <c:v>10.108109752678315</c:v>
                </c:pt>
                <c:pt idx="29">
                  <c:v>10.037934800623292</c:v>
                </c:pt>
                <c:pt idx="30">
                  <c:v>10.410091139358993</c:v>
                </c:pt>
                <c:pt idx="31">
                  <c:v>5.4477666317236455</c:v>
                </c:pt>
                <c:pt idx="32">
                  <c:v>8.1780446407178609</c:v>
                </c:pt>
                <c:pt idx="33">
                  <c:v>3.537250873774247</c:v>
                </c:pt>
                <c:pt idx="34">
                  <c:v>6.1294918187898162</c:v>
                </c:pt>
                <c:pt idx="35">
                  <c:v>4.8580153725099802</c:v>
                </c:pt>
                <c:pt idx="36">
                  <c:v>5.6000734015228542</c:v>
                </c:pt>
                <c:pt idx="37">
                  <c:v>5.9082216443775337</c:v>
                </c:pt>
                <c:pt idx="38">
                  <c:v>3.8876164992468061</c:v>
                </c:pt>
                <c:pt idx="39">
                  <c:v>6.2088459605991755</c:v>
                </c:pt>
                <c:pt idx="40">
                  <c:v>7.353044976963794</c:v>
                </c:pt>
                <c:pt idx="41">
                  <c:v>4.2939214018567551</c:v>
                </c:pt>
                <c:pt idx="42">
                  <c:v>9.1630026511659839</c:v>
                </c:pt>
                <c:pt idx="43">
                  <c:v>3.7906645563027999</c:v>
                </c:pt>
                <c:pt idx="44">
                  <c:v>7.7355270762682888</c:v>
                </c:pt>
                <c:pt idx="45">
                  <c:v>5.9871506104931793</c:v>
                </c:pt>
                <c:pt idx="46">
                  <c:v>5.9097365962109301</c:v>
                </c:pt>
                <c:pt idx="47">
                  <c:v>10.554044406105083</c:v>
                </c:pt>
                <c:pt idx="48">
                  <c:v>5.3637197359889512</c:v>
                </c:pt>
                <c:pt idx="49">
                  <c:v>10.080950350527802</c:v>
                </c:pt>
                <c:pt idx="50">
                  <c:v>5.9330261987406852</c:v>
                </c:pt>
                <c:pt idx="51">
                  <c:v>4.9326550516057859</c:v>
                </c:pt>
                <c:pt idx="52">
                  <c:v>8.6164070556675849</c:v>
                </c:pt>
                <c:pt idx="53">
                  <c:v>1.8060894669508385</c:v>
                </c:pt>
                <c:pt idx="54">
                  <c:v>5.9952018065036397</c:v>
                </c:pt>
                <c:pt idx="55">
                  <c:v>7.8168724490321804</c:v>
                </c:pt>
                <c:pt idx="56">
                  <c:v>8.8179144553479016</c:v>
                </c:pt>
                <c:pt idx="57">
                  <c:v>1.044950402256676</c:v>
                </c:pt>
                <c:pt idx="58">
                  <c:v>3.0993840224957996</c:v>
                </c:pt>
                <c:pt idx="59">
                  <c:v>8.8177839384526209</c:v>
                </c:pt>
                <c:pt idx="60">
                  <c:v>10.889155912623021</c:v>
                </c:pt>
                <c:pt idx="61">
                  <c:v>7.5066386254362722</c:v>
                </c:pt>
                <c:pt idx="62">
                  <c:v>1.4875755368750991</c:v>
                </c:pt>
                <c:pt idx="63">
                  <c:v>7.8957325573845054</c:v>
                </c:pt>
                <c:pt idx="64">
                  <c:v>6.6893211328253619</c:v>
                </c:pt>
                <c:pt idx="65">
                  <c:v>8.2573403928313631</c:v>
                </c:pt>
                <c:pt idx="66">
                  <c:v>4.1300639099643686</c:v>
                </c:pt>
                <c:pt idx="67">
                  <c:v>6.6520457643870712</c:v>
                </c:pt>
                <c:pt idx="68">
                  <c:v>5.7747202022811823</c:v>
                </c:pt>
                <c:pt idx="69">
                  <c:v>1.4375707739260606</c:v>
                </c:pt>
                <c:pt idx="70">
                  <c:v>2.5106812304556119</c:v>
                </c:pt>
                <c:pt idx="71">
                  <c:v>2.208604897190348</c:v>
                </c:pt>
                <c:pt idx="72">
                  <c:v>6.2854246095069222</c:v>
                </c:pt>
                <c:pt idx="73">
                  <c:v>1.058936857240619</c:v>
                </c:pt>
                <c:pt idx="74">
                  <c:v>8.0272064851998017</c:v>
                </c:pt>
                <c:pt idx="75">
                  <c:v>10.261430631174804</c:v>
                </c:pt>
                <c:pt idx="76">
                  <c:v>5.7218391926772316</c:v>
                </c:pt>
                <c:pt idx="77">
                  <c:v>3.4350362507926704</c:v>
                </c:pt>
                <c:pt idx="78">
                  <c:v>9.6092002232993678</c:v>
                </c:pt>
                <c:pt idx="79">
                  <c:v>5.6859241141749992</c:v>
                </c:pt>
                <c:pt idx="80">
                  <c:v>1.8609346605105128</c:v>
                </c:pt>
                <c:pt idx="81">
                  <c:v>2.7034151080914577</c:v>
                </c:pt>
                <c:pt idx="82">
                  <c:v>4.1444610960976656</c:v>
                </c:pt>
                <c:pt idx="83">
                  <c:v>7.292055956204365</c:v>
                </c:pt>
                <c:pt idx="84">
                  <c:v>3.2795439313328698</c:v>
                </c:pt>
                <c:pt idx="85">
                  <c:v>9.72117368223347</c:v>
                </c:pt>
                <c:pt idx="86">
                  <c:v>5.4501883627137548</c:v>
                </c:pt>
                <c:pt idx="87">
                  <c:v>7.3937556487395746</c:v>
                </c:pt>
                <c:pt idx="88">
                  <c:v>5.5240368084618279</c:v>
                </c:pt>
                <c:pt idx="89">
                  <c:v>1.7944747783400352</c:v>
                </c:pt>
                <c:pt idx="90">
                  <c:v>2.1310974823139657</c:v>
                </c:pt>
                <c:pt idx="91">
                  <c:v>7.4753297737876085</c:v>
                </c:pt>
                <c:pt idx="92">
                  <c:v>3.0892281965989161</c:v>
                </c:pt>
                <c:pt idx="93">
                  <c:v>2.5167945296058352</c:v>
                </c:pt>
                <c:pt idx="94">
                  <c:v>2.5636233630733991</c:v>
                </c:pt>
                <c:pt idx="95">
                  <c:v>2.6417583131854125</c:v>
                </c:pt>
                <c:pt idx="96">
                  <c:v>3.8503604080075218</c:v>
                </c:pt>
                <c:pt idx="97">
                  <c:v>6.0823331717370959</c:v>
                </c:pt>
                <c:pt idx="98">
                  <c:v>1.3203749106861662</c:v>
                </c:pt>
                <c:pt idx="99">
                  <c:v>7.5251796595025811</c:v>
                </c:pt>
              </c:numCache>
            </c:numRef>
          </c:xVal>
          <c:yVal>
            <c:numRef>
              <c:f>Sheet1!$D$2:$D$101</c:f>
              <c:numCache>
                <c:formatCode>General</c:formatCode>
                <c:ptCount val="100"/>
                <c:pt idx="0">
                  <c:v>11.894571785833646</c:v>
                </c:pt>
                <c:pt idx="1">
                  <c:v>14.455607865897568</c:v>
                </c:pt>
                <c:pt idx="2">
                  <c:v>2.3588802050569102</c:v>
                </c:pt>
                <c:pt idx="3">
                  <c:v>14.686834594640736</c:v>
                </c:pt>
                <c:pt idx="4">
                  <c:v>17.27408907259727</c:v>
                </c:pt>
                <c:pt idx="5">
                  <c:v>6.3070906085579344</c:v>
                </c:pt>
                <c:pt idx="6">
                  <c:v>9.597268339884522</c:v>
                </c:pt>
                <c:pt idx="7">
                  <c:v>7.4043005730932929</c:v>
                </c:pt>
                <c:pt idx="8">
                  <c:v>17.5524007201346</c:v>
                </c:pt>
                <c:pt idx="9">
                  <c:v>13.924245005885</c:v>
                </c:pt>
                <c:pt idx="10">
                  <c:v>4.4613109577086902</c:v>
                </c:pt>
                <c:pt idx="11">
                  <c:v>12.383974859683999</c:v>
                </c:pt>
                <c:pt idx="12">
                  <c:v>13.487303431017359</c:v>
                </c:pt>
                <c:pt idx="13">
                  <c:v>16.112673860166325</c:v>
                </c:pt>
                <c:pt idx="14">
                  <c:v>11.360040044158898</c:v>
                </c:pt>
                <c:pt idx="15">
                  <c:v>3.4258825387980822</c:v>
                </c:pt>
                <c:pt idx="16">
                  <c:v>3.2754929038275389</c:v>
                </c:pt>
                <c:pt idx="17">
                  <c:v>3.1349993687227666</c:v>
                </c:pt>
                <c:pt idx="18">
                  <c:v>12.557955304545724</c:v>
                </c:pt>
                <c:pt idx="19">
                  <c:v>14.083794829032898</c:v>
                </c:pt>
                <c:pt idx="20">
                  <c:v>6.0867034825071586</c:v>
                </c:pt>
                <c:pt idx="21">
                  <c:v>18.749243357390238</c:v>
                </c:pt>
                <c:pt idx="22">
                  <c:v>15.070598802170796</c:v>
                </c:pt>
                <c:pt idx="23">
                  <c:v>9.9856586437794483</c:v>
                </c:pt>
                <c:pt idx="24">
                  <c:v>11.720029781851146</c:v>
                </c:pt>
                <c:pt idx="25">
                  <c:v>11.155595545175677</c:v>
                </c:pt>
                <c:pt idx="26">
                  <c:v>11.455481771270538</c:v>
                </c:pt>
                <c:pt idx="27">
                  <c:v>18.257685013914365</c:v>
                </c:pt>
                <c:pt idx="28">
                  <c:v>16.788855672222873</c:v>
                </c:pt>
                <c:pt idx="29">
                  <c:v>15.372840841600661</c:v>
                </c:pt>
                <c:pt idx="30">
                  <c:v>18.013447799232903</c:v>
                </c:pt>
                <c:pt idx="31">
                  <c:v>11.161630147924402</c:v>
                </c:pt>
                <c:pt idx="32">
                  <c:v>14.353676069296775</c:v>
                </c:pt>
                <c:pt idx="33">
                  <c:v>5.9196496582204459</c:v>
                </c:pt>
                <c:pt idx="34">
                  <c:v>11.84380886725698</c:v>
                </c:pt>
                <c:pt idx="35">
                  <c:v>9.4002092249663427</c:v>
                </c:pt>
                <c:pt idx="36">
                  <c:v>9.3171690244369501</c:v>
                </c:pt>
                <c:pt idx="37">
                  <c:v>10.371185891239044</c:v>
                </c:pt>
                <c:pt idx="38">
                  <c:v>8.0138448253005894</c:v>
                </c:pt>
                <c:pt idx="39">
                  <c:v>11.548585535910558</c:v>
                </c:pt>
                <c:pt idx="40">
                  <c:v>12.130904405210094</c:v>
                </c:pt>
                <c:pt idx="41">
                  <c:v>8.3674609767688217</c:v>
                </c:pt>
                <c:pt idx="42">
                  <c:v>16.602185744877367</c:v>
                </c:pt>
                <c:pt idx="43">
                  <c:v>5.9446203238570323</c:v>
                </c:pt>
                <c:pt idx="44">
                  <c:v>13.696782973928066</c:v>
                </c:pt>
                <c:pt idx="45">
                  <c:v>11.500636321849797</c:v>
                </c:pt>
                <c:pt idx="46">
                  <c:v>11.126392912955204</c:v>
                </c:pt>
                <c:pt idx="47">
                  <c:v>18.591668231280316</c:v>
                </c:pt>
                <c:pt idx="48">
                  <c:v>8.3367707018533768</c:v>
                </c:pt>
                <c:pt idx="49">
                  <c:v>15.122058159327933</c:v>
                </c:pt>
                <c:pt idx="50">
                  <c:v>10.719117574831603</c:v>
                </c:pt>
                <c:pt idx="51">
                  <c:v>10.05135067232219</c:v>
                </c:pt>
                <c:pt idx="52">
                  <c:v>15.213603837120186</c:v>
                </c:pt>
                <c:pt idx="53">
                  <c:v>3.6582380921923372</c:v>
                </c:pt>
                <c:pt idx="54">
                  <c:v>9.2733972223955394</c:v>
                </c:pt>
                <c:pt idx="55">
                  <c:v>14.057196186466115</c:v>
                </c:pt>
                <c:pt idx="56">
                  <c:v>14.729777165664411</c:v>
                </c:pt>
                <c:pt idx="57">
                  <c:v>3.1163847662239603</c:v>
                </c:pt>
                <c:pt idx="58">
                  <c:v>6.0442421570676403</c:v>
                </c:pt>
                <c:pt idx="59">
                  <c:v>14.338269825859918</c:v>
                </c:pt>
                <c:pt idx="60">
                  <c:v>16.606819343757476</c:v>
                </c:pt>
                <c:pt idx="61">
                  <c:v>13.994706549557367</c:v>
                </c:pt>
                <c:pt idx="62">
                  <c:v>4.8472204758418771</c:v>
                </c:pt>
                <c:pt idx="63">
                  <c:v>14.792718636491394</c:v>
                </c:pt>
                <c:pt idx="64">
                  <c:v>10.753261930895491</c:v>
                </c:pt>
                <c:pt idx="65">
                  <c:v>14.503200885131395</c:v>
                </c:pt>
                <c:pt idx="66">
                  <c:v>9.1195204271919756</c:v>
                </c:pt>
                <c:pt idx="67">
                  <c:v>11.631946760617705</c:v>
                </c:pt>
                <c:pt idx="68">
                  <c:v>11.408489296249449</c:v>
                </c:pt>
                <c:pt idx="69">
                  <c:v>4.3448361463645657</c:v>
                </c:pt>
                <c:pt idx="70">
                  <c:v>5.028170047774112</c:v>
                </c:pt>
                <c:pt idx="71">
                  <c:v>3.8380508029486227</c:v>
                </c:pt>
                <c:pt idx="72">
                  <c:v>11.943241610844959</c:v>
                </c:pt>
                <c:pt idx="73">
                  <c:v>2.3153860631918257</c:v>
                </c:pt>
                <c:pt idx="74">
                  <c:v>12.35863634443378</c:v>
                </c:pt>
                <c:pt idx="75">
                  <c:v>15.54202880632705</c:v>
                </c:pt>
                <c:pt idx="76">
                  <c:v>9.6464214204397347</c:v>
                </c:pt>
                <c:pt idx="77">
                  <c:v>5.1956277815509324</c:v>
                </c:pt>
                <c:pt idx="78">
                  <c:v>15.085469535942385</c:v>
                </c:pt>
                <c:pt idx="79">
                  <c:v>9.1735996833098454</c:v>
                </c:pt>
                <c:pt idx="80">
                  <c:v>3.2198580798616212</c:v>
                </c:pt>
                <c:pt idx="81">
                  <c:v>4.8510921521866219</c:v>
                </c:pt>
                <c:pt idx="82">
                  <c:v>8.8797253864483743</c:v>
                </c:pt>
                <c:pt idx="83">
                  <c:v>13.477625882323714</c:v>
                </c:pt>
                <c:pt idx="84">
                  <c:v>7.1445870862017316</c:v>
                </c:pt>
                <c:pt idx="85">
                  <c:v>16.870253358316738</c:v>
                </c:pt>
                <c:pt idx="86">
                  <c:v>9.5305515502578046</c:v>
                </c:pt>
                <c:pt idx="87">
                  <c:v>11.360437996211555</c:v>
                </c:pt>
                <c:pt idx="88">
                  <c:v>9.210532549810484</c:v>
                </c:pt>
                <c:pt idx="89">
                  <c:v>3.0168004697929405</c:v>
                </c:pt>
                <c:pt idx="90">
                  <c:v>4.53470851911029</c:v>
                </c:pt>
                <c:pt idx="91">
                  <c:v>13.13776909585523</c:v>
                </c:pt>
                <c:pt idx="92">
                  <c:v>6.4092690037294791</c:v>
                </c:pt>
                <c:pt idx="93">
                  <c:v>5.5075070795485477</c:v>
                </c:pt>
                <c:pt idx="94">
                  <c:v>6.5626263461984902</c:v>
                </c:pt>
                <c:pt idx="95">
                  <c:v>5.6493802532285624</c:v>
                </c:pt>
                <c:pt idx="96">
                  <c:v>7.9261260758653069</c:v>
                </c:pt>
                <c:pt idx="97">
                  <c:v>10.909811663578065</c:v>
                </c:pt>
                <c:pt idx="98">
                  <c:v>3.5621942610938646</c:v>
                </c:pt>
                <c:pt idx="99">
                  <c:v>13.752034721623204</c:v>
                </c:pt>
              </c:numCache>
            </c:numRef>
          </c:yVal>
          <c:smooth val="0"/>
          <c:extLst>
            <c:ext xmlns:c16="http://schemas.microsoft.com/office/drawing/2014/chart" uri="{C3380CC4-5D6E-409C-BE32-E72D297353CC}">
              <c16:uniqueId val="{00000000-DD3A-4804-BDB4-9E636DD2B3AC}"/>
            </c:ext>
          </c:extLst>
        </c:ser>
        <c:dLbls>
          <c:showLegendKey val="0"/>
          <c:showVal val="0"/>
          <c:showCatName val="0"/>
          <c:showSerName val="0"/>
          <c:showPercent val="0"/>
          <c:showBubbleSize val="0"/>
        </c:dLbls>
        <c:axId val="382120944"/>
        <c:axId val="382123240"/>
      </c:scatterChart>
      <c:valAx>
        <c:axId val="382120944"/>
        <c:scaling>
          <c:orientation val="minMax"/>
          <c:max val="11"/>
          <c:min val="0"/>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382123240"/>
        <c:crosses val="autoZero"/>
        <c:crossBetween val="midCat"/>
      </c:valAx>
      <c:valAx>
        <c:axId val="382123240"/>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382120944"/>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BDEB1-E1FC-4E15-9AC0-EF24421B9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1</Pages>
  <Words>1107</Words>
  <Characters>6312</Characters>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2018-10-09T20:00:00Z</dcterms:created>
  <dcterms:modified xsi:type="dcterms:W3CDTF">2018-11-20T06:15:00Z</dcterms:modified>
</cp:coreProperties>
</file>