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84109" w14:textId="77777777" w:rsidR="0017535B" w:rsidRPr="0017535B" w:rsidRDefault="0017535B" w:rsidP="0017535B">
      <w:pPr>
        <w:rPr>
          <w:b/>
          <w:bCs/>
        </w:rPr>
      </w:pPr>
      <w:r w:rsidRPr="0017535B">
        <w:rPr>
          <w:b/>
          <w:bCs/>
        </w:rPr>
        <w:t>Haar Cascade Classifiers:</w:t>
      </w:r>
    </w:p>
    <w:p w14:paraId="666BA685" w14:textId="77777777" w:rsidR="0017535B" w:rsidRDefault="0017535B" w:rsidP="0017535B">
      <w:r>
        <w:t>Haar cascade sınıflayıcıları, yüz tanıma ve nesne tespiti gibi görevler için oldukça kullanışlıdır.</w:t>
      </w:r>
    </w:p>
    <w:p w14:paraId="48C26294" w14:textId="77777777" w:rsidR="008C191F" w:rsidRDefault="0017535B" w:rsidP="0017535B">
      <w:r>
        <w:t>Bu yöntem, önceden eğitilmiş bir model kullanır ve belirli bir nesnenin (örneğin, yüzlerin) özelliklerini belirlemek için bir dizi öğrenilmiş desen kullanır.</w:t>
      </w:r>
    </w:p>
    <w:p w14:paraId="170E7109" w14:textId="7E6A22B5" w:rsidR="0017535B" w:rsidRDefault="0017535B" w:rsidP="0017535B">
      <w:r>
        <w:t>OpenCV, bu tür sınıflayıcıları kullanmak için bir dizi fonksiyon sağlar.</w:t>
      </w:r>
    </w:p>
    <w:p w14:paraId="20132091" w14:textId="77777777" w:rsidR="0017535B" w:rsidRPr="008C191F" w:rsidRDefault="0017535B" w:rsidP="0017535B">
      <w:pPr>
        <w:rPr>
          <w:b/>
          <w:bCs/>
        </w:rPr>
      </w:pPr>
      <w:r w:rsidRPr="008C191F">
        <w:rPr>
          <w:b/>
          <w:bCs/>
        </w:rPr>
        <w:t>HOG (Histogram of Oriented Gradients) Yöntemi:</w:t>
      </w:r>
    </w:p>
    <w:p w14:paraId="425E6AE4" w14:textId="77777777" w:rsidR="0017535B" w:rsidRDefault="0017535B" w:rsidP="0017535B">
      <w:r>
        <w:t>HOG, nesne tanımlama için kullanılan bir özellik çıkarma tekniğidir.</w:t>
      </w:r>
    </w:p>
    <w:p w14:paraId="3B3776C8" w14:textId="77777777" w:rsidR="0017535B" w:rsidRDefault="0017535B" w:rsidP="0017535B">
      <w:r>
        <w:t>Nesnelerin kenarlarının ve yoğunluklarının dağılımını temsil eden bir özellik vektörü oluşturur.</w:t>
      </w:r>
    </w:p>
    <w:p w14:paraId="59D4BB35" w14:textId="77777777" w:rsidR="0017535B" w:rsidRDefault="0017535B" w:rsidP="0017535B">
      <w:r>
        <w:t>Bu vektör, genellikle bir makine öğrenimi modeline (genellikle bir destek vektör makinesi) beslenir ve nesnelerin tanınmasında kullanılır.</w:t>
      </w:r>
    </w:p>
    <w:p w14:paraId="511ED750" w14:textId="77777777" w:rsidR="0017535B" w:rsidRDefault="0017535B" w:rsidP="0017535B">
      <w:r>
        <w:t>OpenCV, HOG tabanlı nesne tanımlama için bir dizi fonksiyon ve araç sağlar.</w:t>
      </w:r>
    </w:p>
    <w:p w14:paraId="273709F5" w14:textId="77777777" w:rsidR="0017535B" w:rsidRPr="008C191F" w:rsidRDefault="0017535B" w:rsidP="0017535B">
      <w:pPr>
        <w:rPr>
          <w:b/>
          <w:bCs/>
        </w:rPr>
      </w:pPr>
      <w:r w:rsidRPr="008C191F">
        <w:rPr>
          <w:b/>
          <w:bCs/>
        </w:rPr>
        <w:t>Convolutional Neural Networks (CNNs):</w:t>
      </w:r>
    </w:p>
    <w:p w14:paraId="7533CD25" w14:textId="77777777" w:rsidR="0017535B" w:rsidRDefault="0017535B" w:rsidP="0017535B">
      <w:r>
        <w:t>Derin öğrenme yöntemlerinden biri olan CNN'ler, nesne tanımlama alanında büyük bir başarı elde etmiştir.</w:t>
      </w:r>
    </w:p>
    <w:p w14:paraId="5F51FE33" w14:textId="77777777" w:rsidR="0017535B" w:rsidRDefault="0017535B" w:rsidP="0017535B">
      <w:r>
        <w:t>CNN'ler, bir görüntüyü doğrudan alıp sınıflandırmak için eğitilen katmanlı bir yapay sinir ağı türüdür.</w:t>
      </w:r>
    </w:p>
    <w:p w14:paraId="51B12905" w14:textId="644CA619" w:rsidR="007F7C18" w:rsidRDefault="0017535B" w:rsidP="0017535B">
      <w:r>
        <w:t>TensorFlow gibi derin öğrenme kütüphaneleriyle birlikte kullanılarak OpenCV ile entegre edilebilir.</w:t>
      </w:r>
    </w:p>
    <w:p w14:paraId="6B8D0138" w14:textId="136B7E94" w:rsidR="008C191F" w:rsidRDefault="008C191F" w:rsidP="0017535B">
      <w:pPr>
        <w:rPr>
          <w:b/>
          <w:bCs/>
          <w:sz w:val="28"/>
          <w:szCs w:val="28"/>
        </w:rPr>
      </w:pPr>
      <w:r w:rsidRPr="008C191F">
        <w:rPr>
          <w:b/>
          <w:bCs/>
          <w:sz w:val="28"/>
          <w:szCs w:val="28"/>
        </w:rPr>
        <w:t>Cnnsler hakkında daha detaylı:</w:t>
      </w:r>
    </w:p>
    <w:p w14:paraId="28466351" w14:textId="77777777" w:rsidR="008C191F" w:rsidRPr="008C191F" w:rsidRDefault="008C191F" w:rsidP="008C191F">
      <w:pPr>
        <w:rPr>
          <w:b/>
          <w:bCs/>
        </w:rPr>
      </w:pPr>
      <w:r w:rsidRPr="008C191F">
        <w:rPr>
          <w:b/>
          <w:bCs/>
        </w:rPr>
        <w:t>Evrişim Katmanları (Convolutional Layers):</w:t>
      </w:r>
    </w:p>
    <w:p w14:paraId="1902E9AF" w14:textId="77777777" w:rsidR="008C191F" w:rsidRPr="008C191F" w:rsidRDefault="008C191F" w:rsidP="008C191F">
      <w:r w:rsidRPr="008C191F">
        <w:t>CNN'lerin temel yapı taşlarından biri evrişim katmanlarıdır.</w:t>
      </w:r>
    </w:p>
    <w:p w14:paraId="1FCB9E1E" w14:textId="77777777" w:rsidR="008C191F" w:rsidRPr="008C191F" w:rsidRDefault="008C191F" w:rsidP="008C191F">
      <w:r w:rsidRPr="008C191F">
        <w:t>Evrişim katmanları, girdi görüntüsü üzerinde filtrelerin (kernal) kaydırılmasıyla özellik haritalarını oluşturur.</w:t>
      </w:r>
    </w:p>
    <w:p w14:paraId="617D9992" w14:textId="77777777" w:rsidR="008C191F" w:rsidRPr="008C191F" w:rsidRDefault="008C191F" w:rsidP="008C191F">
      <w:r w:rsidRPr="008C191F">
        <w:t>Bu özellik haritaları, görüntünün farklı özelliklerini temsil eder; örneğin, kenarlar, köşeler, dokular gibi.</w:t>
      </w:r>
    </w:p>
    <w:p w14:paraId="2A796A7B" w14:textId="77777777" w:rsidR="008C191F" w:rsidRPr="008C191F" w:rsidRDefault="008C191F" w:rsidP="008C191F">
      <w:pPr>
        <w:rPr>
          <w:b/>
          <w:bCs/>
        </w:rPr>
      </w:pPr>
      <w:r w:rsidRPr="008C191F">
        <w:rPr>
          <w:b/>
          <w:bCs/>
        </w:rPr>
        <w:t>Havuzlama Katmanları (Pooling Layers):</w:t>
      </w:r>
    </w:p>
    <w:p w14:paraId="289138B9" w14:textId="77777777" w:rsidR="008C191F" w:rsidRPr="008C191F" w:rsidRDefault="008C191F" w:rsidP="008C191F">
      <w:r w:rsidRPr="008C191F">
        <w:t>Havuzlama katmanları, özellik haritalarının boyutunu azaltmak ve önemli özellikleri vurgulamak için kullanılır.</w:t>
      </w:r>
    </w:p>
    <w:p w14:paraId="6639CAFA" w14:textId="77777777" w:rsidR="008C191F" w:rsidRPr="008C191F" w:rsidRDefault="008C191F" w:rsidP="008C191F">
      <w:r w:rsidRPr="008C191F">
        <w:t>Genellikle maksimum havuzlama veya ortalama havuzlama gibi teknikler kullanılarak, her bir bölgenin en önemli özelliği seçilir.</w:t>
      </w:r>
    </w:p>
    <w:p w14:paraId="522CB462" w14:textId="77777777" w:rsidR="008C191F" w:rsidRPr="008C191F" w:rsidRDefault="008C191F" w:rsidP="008C191F">
      <w:pPr>
        <w:rPr>
          <w:b/>
          <w:bCs/>
        </w:rPr>
      </w:pPr>
      <w:r w:rsidRPr="008C191F">
        <w:rPr>
          <w:b/>
          <w:bCs/>
        </w:rPr>
        <w:t>Tam Bağlantılı Katmanlar (Fully Connected Layers):</w:t>
      </w:r>
    </w:p>
    <w:p w14:paraId="5C3E1C0D" w14:textId="77777777" w:rsidR="008C191F" w:rsidRPr="008C191F" w:rsidRDefault="008C191F" w:rsidP="008C191F">
      <w:r w:rsidRPr="008C191F">
        <w:t>Tam bağlantılı katmanlar, özellik haritalarını düzleştirir ve ardından sınıflandırma yapmak için kullanılır.</w:t>
      </w:r>
    </w:p>
    <w:p w14:paraId="55C6F590" w14:textId="77777777" w:rsidR="008C191F" w:rsidRPr="008C191F" w:rsidRDefault="008C191F" w:rsidP="008C191F">
      <w:r w:rsidRPr="008C191F">
        <w:t>Bu katmanlar, genellikle sınıflandırma veya regresyon için kullanılan geleneksel yapay sinir ağı katmanlarıdır.</w:t>
      </w:r>
    </w:p>
    <w:p w14:paraId="4CC78328" w14:textId="77777777" w:rsidR="008C191F" w:rsidRPr="008C191F" w:rsidRDefault="008C191F" w:rsidP="008C191F">
      <w:pPr>
        <w:rPr>
          <w:b/>
          <w:bCs/>
        </w:rPr>
      </w:pPr>
      <w:r w:rsidRPr="008C191F">
        <w:rPr>
          <w:b/>
          <w:bCs/>
        </w:rPr>
        <w:t>Aktivasyon Fonksiyonları:</w:t>
      </w:r>
    </w:p>
    <w:p w14:paraId="1CFF7A50" w14:textId="77777777" w:rsidR="008C191F" w:rsidRPr="008C191F" w:rsidRDefault="008C191F" w:rsidP="008C191F"/>
    <w:p w14:paraId="10040E4E" w14:textId="77777777" w:rsidR="008C191F" w:rsidRPr="008C191F" w:rsidRDefault="008C191F" w:rsidP="008C191F">
      <w:r w:rsidRPr="008C191F">
        <w:t>CNN'lerde yaygın olarak kullanılan aktivasyon fonksiyonları arasında ReLU (Rectified Linear Activation), sigmoid ve tanh gibi fonksiyonlar bulunur.</w:t>
      </w:r>
    </w:p>
    <w:p w14:paraId="06A58581" w14:textId="77777777" w:rsidR="008C191F" w:rsidRPr="008C191F" w:rsidRDefault="008C191F" w:rsidP="008C191F">
      <w:r w:rsidRPr="008C191F">
        <w:t>Bu fonksiyonlar, ağın öğrenme kapasitesini artırmak ve non-lineerlik eklemek için kullanılır.</w:t>
      </w:r>
    </w:p>
    <w:p w14:paraId="16FF5E10" w14:textId="77777777" w:rsidR="008C191F" w:rsidRPr="008C191F" w:rsidRDefault="008C191F" w:rsidP="008C191F">
      <w:r w:rsidRPr="008C191F">
        <w:t>Kayıp Fonksiyonları (Loss Functions):</w:t>
      </w:r>
    </w:p>
    <w:p w14:paraId="5DC84821" w14:textId="77777777" w:rsidR="008C191F" w:rsidRPr="008C191F" w:rsidRDefault="008C191F" w:rsidP="008C191F"/>
    <w:p w14:paraId="6783FC4B" w14:textId="77777777" w:rsidR="008C191F" w:rsidRPr="008C191F" w:rsidRDefault="008C191F" w:rsidP="008C191F">
      <w:r w:rsidRPr="008C191F">
        <w:t>CNN'lerde genellikle sınıflandırma problemleri için çapraz entropi (cross-entropy) veya ortalama kare hata (mean squared error) gibi kayıp fonksiyonları kullanılır.</w:t>
      </w:r>
    </w:p>
    <w:p w14:paraId="1DE3B4E1" w14:textId="4D72AF13" w:rsidR="008C191F" w:rsidRPr="008C191F" w:rsidRDefault="008C191F" w:rsidP="008C191F">
      <w:r w:rsidRPr="008C191F">
        <w:t>Bu fonksiyonlar, ağın tahminlerinin gerçek etiketlerle ne kadar uyumlu olduğunu ölçer ve geriye doğru yayılım sırasında kullanılır.</w:t>
      </w:r>
    </w:p>
    <w:sectPr w:rsidR="008C191F" w:rsidRPr="008C1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A4406"/>
    <w:multiLevelType w:val="multilevel"/>
    <w:tmpl w:val="CE10E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18"/>
    <w:rsid w:val="0017535B"/>
    <w:rsid w:val="007F7C18"/>
    <w:rsid w:val="008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C411"/>
  <w15:chartTrackingRefBased/>
  <w15:docId w15:val="{5FC77855-071C-4D6B-9DDE-4E436B59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1753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can erd</dc:creator>
  <cp:keywords/>
  <dc:description/>
  <cp:lastModifiedBy>mert can erd</cp:lastModifiedBy>
  <cp:revision>2</cp:revision>
  <dcterms:created xsi:type="dcterms:W3CDTF">2024-03-07T17:29:00Z</dcterms:created>
  <dcterms:modified xsi:type="dcterms:W3CDTF">2024-03-07T17:48:00Z</dcterms:modified>
</cp:coreProperties>
</file>