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5041B72" w14:paraId="1DB4442F" wp14:textId="0E0D25E6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bookmarkStart w:name="_GoBack" w:id="0"/>
      <w:bookmarkEnd w:id="0"/>
      <w:proofErr w:type="spellStart"/>
      <w:r w:rsidRPr="45041B72" w:rsidR="45041B7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Erbauer</w:t>
      </w:r>
      <w:proofErr w:type="spellEnd"/>
      <w:r w:rsidRPr="45041B72" w:rsidR="45041B7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45041B72" w:rsidR="45041B7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Landing</w:t>
      </w:r>
      <w:proofErr w:type="spellEnd"/>
      <w:r w:rsidRPr="45041B72" w:rsidR="45041B7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45041B72" w:rsidR="45041B7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Page</w:t>
      </w:r>
      <w:proofErr w:type="spellEnd"/>
    </w:p>
    <w:p w:rsidR="45041B72" w:rsidP="45041B72" w:rsidRDefault="45041B72" w14:paraId="2D6F8505" w14:textId="1A53B34B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5041B72" w:rsidR="45041B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İlgili tasarımda tarafıma iletilen materyallerin hepsinden yararlandım. Bunun sonucunda sade ve şık görünüme sahip bir </w:t>
      </w:r>
      <w:proofErr w:type="spellStart"/>
      <w:r w:rsidRPr="45041B72" w:rsidR="45041B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one-page</w:t>
      </w:r>
      <w:proofErr w:type="spellEnd"/>
      <w:r w:rsidRPr="45041B72" w:rsidR="45041B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5041B72" w:rsidR="45041B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template</w:t>
      </w:r>
      <w:proofErr w:type="spellEnd"/>
      <w:r w:rsidRPr="45041B72" w:rsidR="45041B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elde ettim.</w:t>
      </w:r>
    </w:p>
    <w:p w:rsidR="45041B72" w:rsidP="45041B72" w:rsidRDefault="45041B72" w14:paraId="1C4225CB" w14:textId="6720D91A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5041B72" w:rsidR="45041B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Renkler açısından daha çok </w:t>
      </w:r>
      <w:proofErr w:type="spellStart"/>
      <w:r w:rsidRPr="45041B72" w:rsidR="45041B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Erbauer’i</w:t>
      </w:r>
      <w:proofErr w:type="spellEnd"/>
      <w:r w:rsidRPr="45041B72" w:rsidR="45041B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yansıtacak kombinasyonları kullandım. Yazı tipi seçimimde de Koçtaş </w:t>
      </w:r>
      <w:proofErr w:type="gramStart"/>
      <w:r w:rsidRPr="45041B72" w:rsidR="45041B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resmi</w:t>
      </w:r>
      <w:proofErr w:type="gramEnd"/>
      <w:r w:rsidRPr="45041B72" w:rsidR="45041B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sitesinden hareketle </w:t>
      </w:r>
      <w:proofErr w:type="spellStart"/>
      <w:r w:rsidRPr="45041B72" w:rsidR="45041B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Roboto’yu</w:t>
      </w:r>
      <w:proofErr w:type="spellEnd"/>
      <w:r w:rsidRPr="45041B72" w:rsidR="45041B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tercih ettim. </w:t>
      </w:r>
      <w:proofErr w:type="spellStart"/>
      <w:r w:rsidRPr="45041B72" w:rsidR="45041B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Bootstrap</w:t>
      </w:r>
      <w:proofErr w:type="spellEnd"/>
      <w:r w:rsidRPr="45041B72" w:rsidR="45041B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araç kitini kullanarak hazırladığım tasarımda sadelikten uzaklaşmadan kendi oluşturduğum görselleri ve </w:t>
      </w:r>
      <w:proofErr w:type="spellStart"/>
      <w:r w:rsidRPr="45041B72" w:rsidR="45041B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JavaScript</w:t>
      </w:r>
      <w:proofErr w:type="spellEnd"/>
      <w:r w:rsidRPr="45041B72" w:rsidR="45041B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animasyonlarını da kullandım. Böylece dinamik görünümlü, </w:t>
      </w:r>
      <w:proofErr w:type="spellStart"/>
      <w:r w:rsidRPr="45041B72" w:rsidR="45041B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elegan</w:t>
      </w:r>
      <w:proofErr w:type="spellEnd"/>
      <w:r w:rsidRPr="45041B72" w:rsidR="45041B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bir tanıtım sayfası ortaya çıkarttım.</w:t>
      </w:r>
    </w:p>
    <w:p w:rsidR="45041B72" w:rsidP="45041B72" w:rsidRDefault="45041B72" w14:paraId="3A657B9E" w14:textId="5FBF74A4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5041B72" w:rsidR="45041B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Tamamen </w:t>
      </w:r>
      <w:proofErr w:type="spellStart"/>
      <w:r w:rsidRPr="45041B72" w:rsidR="45041B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responsive</w:t>
      </w:r>
      <w:proofErr w:type="spellEnd"/>
      <w:r w:rsidRPr="45041B72" w:rsidR="45041B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olan sayfa, birkaç </w:t>
      </w:r>
      <w:proofErr w:type="spellStart"/>
      <w:r w:rsidRPr="45041B72" w:rsidR="45041B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section’dan</w:t>
      </w:r>
      <w:proofErr w:type="spellEnd"/>
      <w:r w:rsidRPr="45041B72" w:rsidR="45041B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oluşmaktadır. Bu </w:t>
      </w:r>
      <w:proofErr w:type="spellStart"/>
      <w:r w:rsidRPr="45041B72" w:rsidR="45041B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section’larda</w:t>
      </w:r>
      <w:proofErr w:type="spellEnd"/>
      <w:r w:rsidRPr="45041B72" w:rsidR="45041B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da başlıklarla birlikte markanın ürününe ait önemli detaylar bulunmaktadır. Video </w:t>
      </w:r>
      <w:proofErr w:type="spellStart"/>
      <w:r w:rsidRPr="45041B72" w:rsidR="45041B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arkaplanlı</w:t>
      </w:r>
      <w:proofErr w:type="spellEnd"/>
      <w:r w:rsidRPr="45041B72" w:rsidR="45041B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5041B72" w:rsidR="45041B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section</w:t>
      </w:r>
      <w:proofErr w:type="spellEnd"/>
      <w:r w:rsidRPr="45041B72" w:rsidR="45041B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üzerinde ise biri iç, biri dış yönlendirme aksiyonuna sahip iki buton yer almaktadır.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FC78270"/>
  <w15:docId w15:val="{93a28abd-3542-4ded-86cc-e5ea49531fe8}"/>
  <w:rsids>
    <w:rsidRoot w:val="31DA2FB8"/>
    <w:rsid w:val="31DA2FB8"/>
    <w:rsid w:val="45041B7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2019-11-10T23:50:57.8675710Z</dcterms:created>
  <dcterms:modified xsi:type="dcterms:W3CDTF">2019-11-11T00:08:28.9305471Z</dcterms:modified>
  <dc:creator>Furkan Orak</dc:creator>
  <lastModifiedBy>Furkan Orak</lastModifiedBy>
</coreProperties>
</file>