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F61B" w14:textId="73506E94" w:rsidR="00F648AE" w:rsidRDefault="00F648AE" w:rsidP="00F648AE">
      <w:pPr>
        <w:pStyle w:val="NormalWeb"/>
        <w:jc w:val="center"/>
      </w:pPr>
      <w:r>
        <w:rPr>
          <w:noProof/>
        </w:rPr>
        <w:drawing>
          <wp:inline distT="0" distB="0" distL="0" distR="0" wp14:anchorId="491C1301" wp14:editId="413E4129">
            <wp:extent cx="6242050" cy="8892540"/>
            <wp:effectExtent l="0" t="0" r="635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94" cy="891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6953" w14:textId="03539F84" w:rsidR="00FD3272" w:rsidRDefault="00FD3272" w:rsidP="00FD3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1B2B9F" w14:textId="25C53927" w:rsidR="00F648AE" w:rsidRDefault="00F648AE" w:rsidP="00FD3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A2E5B52" w14:textId="7F721D92" w:rsidR="00F648AE" w:rsidRDefault="00F648AE" w:rsidP="00FD3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7E56080" w14:textId="15B3EF16" w:rsidR="00F648AE" w:rsidRDefault="00F648AE" w:rsidP="00FD3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E7D7A4" w14:textId="6FAF27A3" w:rsidR="00F648AE" w:rsidRDefault="00F648AE" w:rsidP="00FD3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908C6E" w14:textId="77777777" w:rsidR="00F648AE" w:rsidRDefault="00F648AE" w:rsidP="00FD3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628971" w14:textId="37518FE3" w:rsidR="00156F52" w:rsidRPr="00156F52" w:rsidRDefault="00156F52" w:rsidP="00156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</w:t>
      </w: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Görüntüyü yatay olarak </w:t>
      </w:r>
      <w:proofErr w:type="spellStart"/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>aynalamak</w:t>
      </w:r>
      <w:proofErr w:type="spellEnd"/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43F753D" w14:textId="69468705" w:rsidR="00156F52" w:rsidRPr="00156F52" w:rsidRDefault="00156F52" w:rsidP="00156F52">
      <w:pPr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options</w:t>
      </w:r>
      <w:proofErr w:type="spellEnd"/>
      <w:proofErr w:type="gramEnd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is </w:t>
      </w:r>
      <w:proofErr w:type="spellStart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None</w:t>
      </w:r>
      <w:proofErr w:type="spellEnd"/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>: Eğer ayarlar belirtilmemişse, varsayılan ayarlar atanıyor.</w:t>
      </w:r>
    </w:p>
    <w:p w14:paraId="5181800C" w14:textId="51B6B729" w:rsidR="00156F52" w:rsidRPr="00156F52" w:rsidRDefault="00156F52" w:rsidP="00156F52">
      <w:pPr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flip</w:t>
      </w:r>
      <w:proofErr w:type="spellEnd"/>
      <w:proofErr w:type="gramEnd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is True</w:t>
      </w: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>Aynalama</w:t>
      </w:r>
      <w:proofErr w:type="spellEnd"/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yapılacaksa kontrol ediliyor.</w:t>
      </w:r>
    </w:p>
    <w:p w14:paraId="5CE767EC" w14:textId="5D1407C6" w:rsidR="009B6F6F" w:rsidRDefault="00156F52" w:rsidP="00156F52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cv2.flip(</w:t>
      </w:r>
      <w:proofErr w:type="spellStart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frame</w:t>
      </w:r>
      <w:proofErr w:type="spellEnd"/>
      <w:r w:rsidRPr="00156F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1)</w:t>
      </w:r>
      <w:r w:rsidRPr="00156F52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Görüntü yatay eksende ters çevriliyor (ayna etkisi).</w:t>
      </w:r>
    </w:p>
    <w:p w14:paraId="34367B82" w14:textId="7DAB8D5D" w:rsidR="00156F52" w:rsidRDefault="00156F52" w:rsidP="00156F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B2611" w14:textId="77777777" w:rsidR="00955ECD" w:rsidRDefault="00955ECD" w:rsidP="00156F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B8BB9" w14:textId="0122EEF9" w:rsidR="00156F52" w:rsidRDefault="00156F52" w:rsidP="00156F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sz w:val="24"/>
          <w:szCs w:val="24"/>
        </w:rPr>
        <w:t xml:space="preserve"> </w:t>
      </w:r>
      <w:r w:rsidRPr="00156F52">
        <w:rPr>
          <w:rFonts w:ascii="Times New Roman" w:hAnsi="Times New Roman" w:cs="Times New Roman"/>
          <w:b/>
          <w:bCs/>
          <w:sz w:val="24"/>
          <w:szCs w:val="24"/>
        </w:rPr>
        <w:t>Amaç</w:t>
      </w:r>
      <w:r w:rsidRPr="00156F52">
        <w:rPr>
          <w:rFonts w:ascii="Times New Roman" w:hAnsi="Times New Roman" w:cs="Times New Roman"/>
          <w:sz w:val="24"/>
          <w:szCs w:val="24"/>
        </w:rPr>
        <w:t>: Görüntüyü gri tonlamaya dönüştürmek.</w:t>
      </w:r>
    </w:p>
    <w:p w14:paraId="7C123426" w14:textId="2F4B4681" w:rsidR="00156F52" w:rsidRDefault="00156F52" w:rsidP="00156F52">
      <w:p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F52">
        <w:rPr>
          <w:rFonts w:ascii="Times New Roman" w:hAnsi="Times New Roman" w:cs="Times New Roman"/>
          <w:b/>
          <w:bCs/>
          <w:sz w:val="24"/>
          <w:szCs w:val="24"/>
        </w:rPr>
        <w:t>cv2.cvtColor(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, cv2.COLOR_BGR2GRAY)</w:t>
      </w:r>
      <w:r w:rsidRPr="00156F52">
        <w:rPr>
          <w:rFonts w:ascii="Times New Roman" w:hAnsi="Times New Roman" w:cs="Times New Roman"/>
          <w:sz w:val="24"/>
          <w:szCs w:val="24"/>
        </w:rPr>
        <w:t>: Renkli görüntüyü (BGR formatındaki) gri tonlamalı bir görüntüye çevirir.</w:t>
      </w:r>
    </w:p>
    <w:p w14:paraId="75DC80FA" w14:textId="77777777" w:rsidR="00156F52" w:rsidRDefault="00156F52" w:rsidP="00156F52">
      <w:p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4A454FBE" w14:textId="601106C3" w:rsid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78EA32F6" w14:textId="77777777" w:rsid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Amaç:</w:t>
      </w:r>
      <w:r w:rsidRPr="00156F52">
        <w:rPr>
          <w:rFonts w:ascii="Times New Roman" w:hAnsi="Times New Roman" w:cs="Times New Roman"/>
          <w:sz w:val="24"/>
          <w:szCs w:val="24"/>
        </w:rPr>
        <w:t>Görüntüdeki</w:t>
      </w:r>
      <w:proofErr w:type="spellEnd"/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 yüzleri tespit etmek.</w:t>
      </w:r>
      <w:r w:rsidRPr="00156F5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self.face_cascade.detectMultiScale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, 1.3, 5):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Gri tonlamalı görüntüdeki yüzleri tespit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8335907" w14:textId="0EF8A405" w:rsidR="00156F52" w:rsidRP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56F52">
        <w:rPr>
          <w:rFonts w:ascii="Times New Roman" w:hAnsi="Times New Roman" w:cs="Times New Roman"/>
          <w:sz w:val="24"/>
          <w:szCs w:val="24"/>
        </w:rPr>
        <w:t>eder</w:t>
      </w:r>
      <w:proofErr w:type="gramEnd"/>
      <w:r w:rsidRPr="00156F52">
        <w:rPr>
          <w:rFonts w:ascii="Times New Roman" w:hAnsi="Times New Roman" w:cs="Times New Roman"/>
          <w:sz w:val="24"/>
          <w:szCs w:val="24"/>
        </w:rPr>
        <w:t>.</w:t>
      </w:r>
    </w:p>
    <w:p w14:paraId="54EB170A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Yüz tespiti yapılacak gri tonlamalı görüntü.</w:t>
      </w:r>
    </w:p>
    <w:p w14:paraId="59DFCEFF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1.3:</w:t>
      </w:r>
      <w:r w:rsidRPr="00156F52">
        <w:rPr>
          <w:rFonts w:ascii="Times New Roman" w:hAnsi="Times New Roman" w:cs="Times New Roman"/>
          <w:sz w:val="24"/>
          <w:szCs w:val="24"/>
        </w:rPr>
        <w:t xml:space="preserve"> Ölçek faktörü; her bir görüntü penceresinin boyutunun, bir sonraki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iterasyonda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 xml:space="preserve"> %30 oranında küçültülmesini sağlar.</w:t>
      </w:r>
    </w:p>
    <w:p w14:paraId="7A14E9D8" w14:textId="0447C032" w:rsid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Pr="00156F52">
        <w:rPr>
          <w:rFonts w:ascii="Times New Roman" w:hAnsi="Times New Roman" w:cs="Times New Roman"/>
          <w:sz w:val="24"/>
          <w:szCs w:val="24"/>
        </w:rPr>
        <w:t xml:space="preserve"> Minimum komşu sayısı; tespit edilen yüzlerin doğruluğunu artırmak için komşu alanların sayısının en az 5 olması gerekir.</w:t>
      </w:r>
    </w:p>
    <w:p w14:paraId="4FA4F024" w14:textId="77777777" w:rsidR="00955ECD" w:rsidRDefault="00955ECD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2D7931E8" w14:textId="2203A35B" w:rsid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505791BA" w14:textId="77777777" w:rsidR="00955ECD" w:rsidRDefault="00955ECD" w:rsidP="00955E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ECD">
        <w:rPr>
          <w:rFonts w:ascii="Times New Roman" w:hAnsi="Times New Roman" w:cs="Times New Roman"/>
          <w:b/>
          <w:bCs/>
          <w:sz w:val="24"/>
          <w:szCs w:val="24"/>
        </w:rPr>
        <w:t>Amaç:</w:t>
      </w:r>
      <w:r w:rsidRPr="00955ECD">
        <w:rPr>
          <w:rFonts w:ascii="Times New Roman" w:hAnsi="Times New Roman" w:cs="Times New Roman"/>
          <w:sz w:val="24"/>
          <w:szCs w:val="24"/>
        </w:rPr>
        <w:t xml:space="preserve"> Bulunan yüzün olduğu bölgeyi siyah beyaz yapmak.</w:t>
      </w:r>
    </w:p>
    <w:p w14:paraId="5751CABC" w14:textId="35C7E2E1" w:rsidR="00955ECD" w:rsidRPr="00955ECD" w:rsidRDefault="00955ECD" w:rsidP="00955ECD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955EC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55ECD">
        <w:rPr>
          <w:rFonts w:ascii="Times New Roman" w:hAnsi="Times New Roman" w:cs="Times New Roman"/>
          <w:b/>
          <w:bCs/>
          <w:sz w:val="24"/>
          <w:szCs w:val="24"/>
        </w:rPr>
        <w:t>roi</w:t>
      </w:r>
      <w:proofErr w:type="gramEnd"/>
      <w:r w:rsidRPr="00955ECD">
        <w:rPr>
          <w:rFonts w:ascii="Times New Roman" w:hAnsi="Times New Roman" w:cs="Times New Roman"/>
          <w:b/>
          <w:bCs/>
          <w:sz w:val="24"/>
          <w:szCs w:val="24"/>
        </w:rPr>
        <w:t>_gray</w:t>
      </w:r>
      <w:proofErr w:type="spellEnd"/>
      <w:r w:rsidRPr="00955EC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55ECD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r w:rsidRPr="00955EC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955ECD">
        <w:rPr>
          <w:rFonts w:ascii="Times New Roman" w:hAnsi="Times New Roman" w:cs="Times New Roman"/>
          <w:b/>
          <w:bCs/>
          <w:sz w:val="24"/>
          <w:szCs w:val="24"/>
        </w:rPr>
        <w:t>y:y</w:t>
      </w:r>
      <w:proofErr w:type="spellEnd"/>
      <w:r w:rsidRPr="00955ECD">
        <w:rPr>
          <w:rFonts w:ascii="Times New Roman" w:hAnsi="Times New Roman" w:cs="Times New Roman"/>
          <w:b/>
          <w:bCs/>
          <w:sz w:val="24"/>
          <w:szCs w:val="24"/>
        </w:rPr>
        <w:t xml:space="preserve"> + h, x:x + w]:</w:t>
      </w:r>
      <w:r w:rsidRPr="00955ECD">
        <w:rPr>
          <w:rFonts w:ascii="Times New Roman" w:hAnsi="Times New Roman" w:cs="Times New Roman"/>
          <w:sz w:val="24"/>
          <w:szCs w:val="24"/>
        </w:rPr>
        <w:t xml:space="preserve"> Gri tonlamalı görüntüde, yüzün bulunduğu bölgeyi seçer ve o bölgeyi </w:t>
      </w:r>
      <w:proofErr w:type="spellStart"/>
      <w:r w:rsidRPr="00955ECD">
        <w:rPr>
          <w:rFonts w:ascii="Times New Roman" w:hAnsi="Times New Roman" w:cs="Times New Roman"/>
          <w:sz w:val="24"/>
          <w:szCs w:val="24"/>
        </w:rPr>
        <w:t>roi_gray</w:t>
      </w:r>
      <w:proofErr w:type="spellEnd"/>
      <w:r w:rsidRPr="00955ECD">
        <w:rPr>
          <w:rFonts w:ascii="Times New Roman" w:hAnsi="Times New Roman" w:cs="Times New Roman"/>
          <w:sz w:val="24"/>
          <w:szCs w:val="24"/>
        </w:rPr>
        <w:t xml:space="preserve"> olarak kaydeder.</w:t>
      </w:r>
    </w:p>
    <w:p w14:paraId="77DB7E89" w14:textId="77777777" w:rsidR="00955ECD" w:rsidRPr="00955ECD" w:rsidRDefault="00955ECD" w:rsidP="00955ECD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ECD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proofErr w:type="gramEnd"/>
      <w:r w:rsidRPr="00955E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5ECD">
        <w:rPr>
          <w:rFonts w:ascii="Times New Roman" w:hAnsi="Times New Roman" w:cs="Times New Roman"/>
          <w:sz w:val="24"/>
          <w:szCs w:val="24"/>
        </w:rPr>
        <w:t xml:space="preserve"> Gri tonlamaya dönüştürülmüş orijinal görüntü.</w:t>
      </w:r>
    </w:p>
    <w:p w14:paraId="3A9251B8" w14:textId="77777777" w:rsidR="00955ECD" w:rsidRPr="00955ECD" w:rsidRDefault="00955ECD" w:rsidP="00955ECD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955EC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955ECD">
        <w:rPr>
          <w:rFonts w:ascii="Times New Roman" w:hAnsi="Times New Roman" w:cs="Times New Roman"/>
          <w:b/>
          <w:bCs/>
          <w:sz w:val="24"/>
          <w:szCs w:val="24"/>
        </w:rPr>
        <w:t>y:y</w:t>
      </w:r>
      <w:proofErr w:type="spellEnd"/>
      <w:proofErr w:type="gramEnd"/>
      <w:r w:rsidRPr="00955ECD">
        <w:rPr>
          <w:rFonts w:ascii="Times New Roman" w:hAnsi="Times New Roman" w:cs="Times New Roman"/>
          <w:b/>
          <w:bCs/>
          <w:sz w:val="24"/>
          <w:szCs w:val="24"/>
        </w:rPr>
        <w:t xml:space="preserve"> + h, x:x + w]:</w:t>
      </w:r>
      <w:r w:rsidRPr="00955ECD">
        <w:rPr>
          <w:rFonts w:ascii="Times New Roman" w:hAnsi="Times New Roman" w:cs="Times New Roman"/>
          <w:sz w:val="24"/>
          <w:szCs w:val="24"/>
        </w:rPr>
        <w:t xml:space="preserve"> Yüzün bulunduğu dikdörtgen bölgenin koordinatları. </w:t>
      </w:r>
      <w:proofErr w:type="gramStart"/>
      <w:r w:rsidRPr="00955EC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955ECD">
        <w:rPr>
          <w:rFonts w:ascii="Times New Roman" w:hAnsi="Times New Roman" w:cs="Times New Roman"/>
          <w:sz w:val="24"/>
          <w:szCs w:val="24"/>
        </w:rPr>
        <w:t xml:space="preserve"> ve x sol üst köşenin koordinatları, h ve w ise bu bölgenin yüksekliğini ve genişliğini ifade eder. Bu dilimleme ile sadece yüzün olduğu alan seçilir.</w:t>
      </w:r>
    </w:p>
    <w:p w14:paraId="1A55D4BD" w14:textId="77777777" w:rsidR="00955ECD" w:rsidRPr="00955ECD" w:rsidRDefault="00955ECD" w:rsidP="00955ECD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ECD">
        <w:rPr>
          <w:rFonts w:ascii="Times New Roman" w:hAnsi="Times New Roman" w:cs="Times New Roman"/>
          <w:b/>
          <w:bCs/>
          <w:sz w:val="24"/>
          <w:szCs w:val="24"/>
        </w:rPr>
        <w:t>roi</w:t>
      </w:r>
      <w:proofErr w:type="gramEnd"/>
      <w:r w:rsidRPr="00955ECD">
        <w:rPr>
          <w:rFonts w:ascii="Times New Roman" w:hAnsi="Times New Roman" w:cs="Times New Roman"/>
          <w:b/>
          <w:bCs/>
          <w:sz w:val="24"/>
          <w:szCs w:val="24"/>
        </w:rPr>
        <w:t>_gray</w:t>
      </w:r>
      <w:proofErr w:type="spellEnd"/>
      <w:r w:rsidRPr="00955E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5ECD">
        <w:rPr>
          <w:rFonts w:ascii="Times New Roman" w:hAnsi="Times New Roman" w:cs="Times New Roman"/>
          <w:sz w:val="24"/>
          <w:szCs w:val="24"/>
        </w:rPr>
        <w:t xml:space="preserve"> Yüzün olduğu bölgeyi içeren gri tonlamalı görüntü.</w:t>
      </w:r>
    </w:p>
    <w:p w14:paraId="009E91F6" w14:textId="5E522ACF" w:rsidR="00955ECD" w:rsidRDefault="00955ECD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43216988" w14:textId="77777777" w:rsidR="00955ECD" w:rsidRDefault="00955ECD" w:rsidP="00955E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91072" w14:textId="77777777" w:rsidR="00156F52" w:rsidRP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4154A" w14:textId="77777777" w:rsid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Amaç:</w:t>
      </w:r>
      <w:r w:rsidRPr="00156F52">
        <w:rPr>
          <w:rFonts w:ascii="Times New Roman" w:hAnsi="Times New Roman" w:cs="Times New Roman"/>
          <w:sz w:val="24"/>
          <w:szCs w:val="24"/>
        </w:rPr>
        <w:t xml:space="preserve"> Duygu durumunu analiz etmek.</w:t>
      </w:r>
      <w:r w:rsidRPr="00156F5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self.emotion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_model.predict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roi_gray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)[0]:</w:t>
      </w:r>
      <w:r w:rsidRPr="00156F52">
        <w:rPr>
          <w:rFonts w:ascii="Times New Roman" w:hAnsi="Times New Roman" w:cs="Times New Roman"/>
          <w:sz w:val="24"/>
          <w:szCs w:val="24"/>
        </w:rPr>
        <w:t xml:space="preserve"> Gri tonlamalı bölgedeki yüzün duygu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281AEE" w14:textId="09341D0E" w:rsidR="00156F52" w:rsidRP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56F52">
        <w:rPr>
          <w:rFonts w:ascii="Times New Roman" w:hAnsi="Times New Roman" w:cs="Times New Roman"/>
          <w:sz w:val="24"/>
          <w:szCs w:val="24"/>
        </w:rPr>
        <w:t>durumunu</w:t>
      </w:r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 tahmin eder.</w:t>
      </w:r>
    </w:p>
    <w:p w14:paraId="759DE583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roi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_gray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: Yüz tespiti yapılan ve gri tonlamaya dönüştürülmüş bölge.</w:t>
      </w:r>
    </w:p>
    <w:p w14:paraId="457AD69D" w14:textId="72A1C3DD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emotion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_predict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6F52">
        <w:rPr>
          <w:rFonts w:ascii="Times New Roman" w:hAnsi="Times New Roman" w:cs="Times New Roman"/>
          <w:sz w:val="24"/>
          <w:szCs w:val="24"/>
        </w:rPr>
        <w:t xml:space="preserve"> Modelin tahmin ettiği duygu durumu. </w:t>
      </w:r>
      <w:proofErr w:type="spellStart"/>
      <w:proofErr w:type="gramStart"/>
      <w:r w:rsidRPr="00156F52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 fonksiyonu, duygu durumunu belirleyen bir modelin çıktısını verir ve [0] ile bu tahminin ilk (ve tek) değerini alı</w:t>
      </w:r>
      <w:r w:rsidR="00955ECD">
        <w:rPr>
          <w:rFonts w:ascii="Times New Roman" w:hAnsi="Times New Roman" w:cs="Times New Roman"/>
          <w:sz w:val="24"/>
          <w:szCs w:val="24"/>
        </w:rPr>
        <w:t>r.</w:t>
      </w:r>
    </w:p>
    <w:p w14:paraId="083D3F69" w14:textId="4A7E6B0E" w:rsid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6EDDD3CC" w14:textId="4F131F89" w:rsidR="00955ECD" w:rsidRDefault="00955ECD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2BADB04D" w14:textId="4151322B" w:rsidR="00955ECD" w:rsidRDefault="00955ECD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62FE7E4D" w14:textId="58403247" w:rsidR="00955ECD" w:rsidRDefault="00955ECD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31D5B39F" w14:textId="6E58AED4" w:rsidR="00955ECD" w:rsidRDefault="00955ECD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4C436EA8" w14:textId="51F90017" w:rsidR="00156F52" w:rsidRDefault="00156F52" w:rsidP="00955E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98AB3" w14:textId="498ACCB1" w:rsid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Amaç:</w:t>
      </w:r>
      <w:r w:rsidRPr="00156F52">
        <w:rPr>
          <w:rFonts w:ascii="Times New Roman" w:hAnsi="Times New Roman" w:cs="Times New Roman"/>
          <w:sz w:val="24"/>
          <w:szCs w:val="24"/>
        </w:rPr>
        <w:t xml:space="preserve"> Bulunan yüze çerçeve eklemek.</w:t>
      </w:r>
    </w:p>
    <w:p w14:paraId="4E47DC1C" w14:textId="41EA793A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cv2.rectangle(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, (x, y), (x + w, y + h), (0, 0, 255), 1):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Yüzün etrafına bir dikdörtgen çizer.</w:t>
      </w:r>
    </w:p>
    <w:p w14:paraId="35D3FB75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6F52">
        <w:rPr>
          <w:rFonts w:ascii="Times New Roman" w:hAnsi="Times New Roman" w:cs="Times New Roman"/>
          <w:sz w:val="24"/>
          <w:szCs w:val="24"/>
        </w:rPr>
        <w:t xml:space="preserve"> Üzerine çerçeve çizilecek orijinal görüntü.</w:t>
      </w:r>
    </w:p>
    <w:p w14:paraId="206296D1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, y):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Yüzün sol üst köşesinin koordinatları.</w:t>
      </w:r>
    </w:p>
    <w:p w14:paraId="01408534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 xml:space="preserve"> + w, y + h):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Yüzün sağ alt köşesinin koordinatları. Burada w yüzün genişliğini, h ise yüksekliğini ifade eder.</w:t>
      </w:r>
    </w:p>
    <w:p w14:paraId="2342D4FD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(0, 0, 255):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Çerçevenin rengini BGR formatında belirtir. (0, 0, 255) kırmızı rengi ifade eder.</w:t>
      </w:r>
    </w:p>
    <w:p w14:paraId="55F1B11F" w14:textId="6CDB9011" w:rsid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156F52">
        <w:rPr>
          <w:rFonts w:ascii="Times New Roman" w:hAnsi="Times New Roman" w:cs="Times New Roman"/>
          <w:sz w:val="24"/>
          <w:szCs w:val="24"/>
        </w:rPr>
        <w:t xml:space="preserve"> Çerçevenin kalınlığını belirtir. Burada kalınlık 1 piksel olarak ayarlanmıştır.</w:t>
      </w:r>
    </w:p>
    <w:p w14:paraId="3E32E05A" w14:textId="77777777" w:rsidR="00156F52" w:rsidRPr="00156F52" w:rsidRDefault="00156F52" w:rsidP="00156F52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</w:p>
    <w:p w14:paraId="3424D4FB" w14:textId="77777777" w:rsidR="00156F52" w:rsidRP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Koşul: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Yüzün etrafına çerçeve çizme işlemi,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gender_</w:t>
      </w:r>
      <w:proofErr w:type="gramStart"/>
      <w:r w:rsidRPr="00156F52">
        <w:rPr>
          <w:rFonts w:ascii="Times New Roman" w:hAnsi="Times New Roman" w:cs="Times New Roman"/>
          <w:sz w:val="24"/>
          <w:szCs w:val="24"/>
        </w:rPr>
        <w:t>predict.argmax</w:t>
      </w:r>
      <w:proofErr w:type="spellEnd"/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() veya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emotion_predict.argmax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 xml:space="preserve">() ile elde edilen tahminlerin,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genders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 xml:space="preserve">'] veya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'] içinde bulunması durumunda yapılır. Bu, belirli bir duygu durumu veya cinsiyetin tespit edilmesi halinde çerçevenin çizileceği anlamına gelir.</w:t>
      </w:r>
    </w:p>
    <w:p w14:paraId="5885631F" w14:textId="40D5A00E" w:rsid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A1E3D" w14:textId="42E3EAFF" w:rsid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B2043" w14:textId="77777777" w:rsidR="00955ECD" w:rsidRDefault="00955ECD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510E1" w14:textId="6DB1044C" w:rsidR="00A32CD7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Amaç:</w:t>
      </w:r>
      <w:r w:rsidRPr="00156F52">
        <w:rPr>
          <w:rFonts w:ascii="Times New Roman" w:hAnsi="Times New Roman" w:cs="Times New Roman"/>
          <w:sz w:val="24"/>
          <w:szCs w:val="24"/>
        </w:rPr>
        <w:t xml:space="preserve"> Duygu verisini görüntüye yazdırmak.</w:t>
      </w:r>
    </w:p>
    <w:p w14:paraId="6BAAF0FA" w14:textId="2EFF25AC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cv2.putText(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emotion</w:t>
      </w:r>
      <w:proofErr w:type="spellEnd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'][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 xml:space="preserve">']) + ' (%' + 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emotion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']['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percent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 xml:space="preserve">']) + ')', (x, y - 15), cv2.FONT_HERSHEY_SIMPLEX, .6, (0, 0, 255), 2): </w:t>
      </w:r>
      <w:r w:rsidRPr="00156F52">
        <w:rPr>
          <w:rFonts w:ascii="Times New Roman" w:hAnsi="Times New Roman" w:cs="Times New Roman"/>
          <w:sz w:val="24"/>
          <w:szCs w:val="24"/>
        </w:rPr>
        <w:t>Duygu bilgisini görüntüye yazdırır.</w:t>
      </w:r>
    </w:p>
    <w:p w14:paraId="17EB8CA7" w14:textId="77777777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6F52">
        <w:rPr>
          <w:rFonts w:ascii="Times New Roman" w:hAnsi="Times New Roman" w:cs="Times New Roman"/>
          <w:sz w:val="24"/>
          <w:szCs w:val="24"/>
        </w:rPr>
        <w:t xml:space="preserve"> Üzerine yazı yazılacak orijinal görüntü.</w:t>
      </w:r>
    </w:p>
    <w:p w14:paraId="427F9073" w14:textId="77777777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emotion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']['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 xml:space="preserve">']) + ' (%' + 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emotion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>']['</w:t>
      </w:r>
      <w:proofErr w:type="spell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percent</w:t>
      </w:r>
      <w:proofErr w:type="spellEnd"/>
      <w:r w:rsidRPr="00156F52">
        <w:rPr>
          <w:rFonts w:ascii="Times New Roman" w:hAnsi="Times New Roman" w:cs="Times New Roman"/>
          <w:b/>
          <w:bCs/>
          <w:sz w:val="24"/>
          <w:szCs w:val="24"/>
        </w:rPr>
        <w:t xml:space="preserve">']) + '): </w:t>
      </w:r>
      <w:r w:rsidRPr="00156F52">
        <w:rPr>
          <w:rFonts w:ascii="Times New Roman" w:hAnsi="Times New Roman" w:cs="Times New Roman"/>
          <w:sz w:val="24"/>
          <w:szCs w:val="24"/>
        </w:rPr>
        <w:t xml:space="preserve">Yazılacak metin. </w:t>
      </w:r>
      <w:proofErr w:type="spellStart"/>
      <w:proofErr w:type="gramStart"/>
      <w:r w:rsidRPr="00156F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End"/>
      <w:r w:rsidRPr="00156F5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']['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 xml:space="preserve">'] duygu durumunun adını,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']['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'] ise bu duygunun olasılığını yüzde olarak belirtir.</w:t>
      </w:r>
    </w:p>
    <w:p w14:paraId="32D564F1" w14:textId="77777777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156F52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156F52">
        <w:rPr>
          <w:rFonts w:ascii="Times New Roman" w:hAnsi="Times New Roman" w:cs="Times New Roman"/>
          <w:b/>
          <w:bCs/>
          <w:sz w:val="24"/>
          <w:szCs w:val="24"/>
        </w:rPr>
        <w:t>, y - 15):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Yazının konumu. Yüzün sol üst köşesinin koordinatlarına (x, y) eklenir, ancak </w:t>
      </w:r>
      <w:proofErr w:type="gramStart"/>
      <w:r w:rsidRPr="00156F52">
        <w:rPr>
          <w:rFonts w:ascii="Times New Roman" w:hAnsi="Times New Roman" w:cs="Times New Roman"/>
          <w:sz w:val="24"/>
          <w:szCs w:val="24"/>
        </w:rPr>
        <w:t>y -</w:t>
      </w:r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 15 ile yazı biraz yukarıya kaydırılır.</w:t>
      </w:r>
    </w:p>
    <w:p w14:paraId="3F8E513C" w14:textId="77777777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cv2.FONT_HERSHEY_SIMPLEX: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Yazı tipi. Bu, basit bir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 xml:space="preserve"> yazı tipini ifade eder.</w:t>
      </w:r>
    </w:p>
    <w:p w14:paraId="51CF42E9" w14:textId="77777777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.6: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Yazının boyutu. Burada metin boyutu </w:t>
      </w:r>
      <w:proofErr w:type="gramStart"/>
      <w:r w:rsidRPr="00156F52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 olarak ayarlanmıştır.</w:t>
      </w:r>
    </w:p>
    <w:p w14:paraId="1746D5DD" w14:textId="77777777" w:rsidR="00156F52" w:rsidRP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(0, 0, 255):</w:t>
      </w:r>
      <w:r w:rsidRPr="00156F52">
        <w:rPr>
          <w:rFonts w:ascii="Times New Roman" w:hAnsi="Times New Roman" w:cs="Times New Roman"/>
          <w:sz w:val="24"/>
          <w:szCs w:val="24"/>
        </w:rPr>
        <w:t xml:space="preserve"> Yazının rengini BGR formatında belirtir. (0, 0, 255) kırmızı rengini ifade eder.</w:t>
      </w:r>
    </w:p>
    <w:p w14:paraId="1387445F" w14:textId="13752F9A" w:rsidR="00156F52" w:rsidRDefault="00156F52" w:rsidP="00A32CD7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6F52">
        <w:rPr>
          <w:rFonts w:ascii="Times New Roman" w:hAnsi="Times New Roman" w:cs="Times New Roman"/>
          <w:sz w:val="24"/>
          <w:szCs w:val="24"/>
        </w:rPr>
        <w:t>: Yazının kalınlığı. Burada yazının kalınlığı 2 piksel olarak ayarlanmıştır.</w:t>
      </w:r>
    </w:p>
    <w:p w14:paraId="11AFF2B3" w14:textId="77777777" w:rsidR="00A32CD7" w:rsidRPr="00156F52" w:rsidRDefault="00A32CD7" w:rsidP="00A32C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6B61F" w14:textId="77777777" w:rsidR="00156F52" w:rsidRP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F52">
        <w:rPr>
          <w:rFonts w:ascii="Times New Roman" w:hAnsi="Times New Roman" w:cs="Times New Roman"/>
          <w:b/>
          <w:bCs/>
          <w:sz w:val="24"/>
          <w:szCs w:val="24"/>
        </w:rPr>
        <w:t>Koşul:</w:t>
      </w:r>
      <w:r w:rsidRPr="00156F52">
        <w:rPr>
          <w:rFonts w:ascii="Times New Roman" w:hAnsi="Times New Roman" w:cs="Times New Roman"/>
          <w:sz w:val="24"/>
          <w:szCs w:val="24"/>
        </w:rPr>
        <w:t xml:space="preserve"> Duygu bilgisinin görüntüye yazılması,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emotion_</w:t>
      </w:r>
      <w:proofErr w:type="gramStart"/>
      <w:r w:rsidRPr="00156F52">
        <w:rPr>
          <w:rFonts w:ascii="Times New Roman" w:hAnsi="Times New Roman" w:cs="Times New Roman"/>
          <w:sz w:val="24"/>
          <w:szCs w:val="24"/>
        </w:rPr>
        <w:t>predict.argmax</w:t>
      </w:r>
      <w:proofErr w:type="spellEnd"/>
      <w:proofErr w:type="gramEnd"/>
      <w:r w:rsidRPr="00156F52">
        <w:rPr>
          <w:rFonts w:ascii="Times New Roman" w:hAnsi="Times New Roman" w:cs="Times New Roman"/>
          <w:sz w:val="24"/>
          <w:szCs w:val="24"/>
        </w:rPr>
        <w:t xml:space="preserve">() ile elde edilen duygu tahmininin 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56F52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156F52">
        <w:rPr>
          <w:rFonts w:ascii="Times New Roman" w:hAnsi="Times New Roman" w:cs="Times New Roman"/>
          <w:sz w:val="24"/>
          <w:szCs w:val="24"/>
        </w:rPr>
        <w:t>'] içinde bulunması durumunda yapılır.</w:t>
      </w:r>
    </w:p>
    <w:p w14:paraId="1271D773" w14:textId="71D18C32" w:rsidR="00156F52" w:rsidRDefault="00156F52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FC3C8C" w14:textId="77777777" w:rsidR="00955ECD" w:rsidRDefault="00955ECD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BF6B8" w14:textId="66B4ADAF" w:rsidR="00D0646B" w:rsidRDefault="00D0646B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1DBFA" w14:textId="66A8260D" w:rsidR="00D0646B" w:rsidRDefault="00D0646B" w:rsidP="00D06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646B">
        <w:rPr>
          <w:rFonts w:ascii="Times New Roman" w:hAnsi="Times New Roman" w:cs="Times New Roman"/>
          <w:b/>
          <w:bCs/>
          <w:sz w:val="24"/>
          <w:szCs w:val="24"/>
        </w:rPr>
        <w:t>Amaç:</w:t>
      </w:r>
      <w:r w:rsidRPr="00D0646B">
        <w:rPr>
          <w:rFonts w:ascii="Times New Roman" w:hAnsi="Times New Roman" w:cs="Times New Roman"/>
          <w:sz w:val="24"/>
          <w:szCs w:val="24"/>
        </w:rPr>
        <w:t xml:space="preserve"> Yeni oluşturulan görüntüyü çıktı olarak vermek.</w:t>
      </w:r>
    </w:p>
    <w:p w14:paraId="35CFA92F" w14:textId="17DF10BD" w:rsidR="00D0646B" w:rsidRPr="00D0646B" w:rsidRDefault="00D0646B" w:rsidP="007010D9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proofErr w:type="gramEnd"/>
      <w:r w:rsidRPr="00D0646B">
        <w:rPr>
          <w:rFonts w:ascii="Times New Roman" w:hAnsi="Times New Roman" w:cs="Times New Roman"/>
          <w:b/>
          <w:bCs/>
          <w:sz w:val="24"/>
          <w:szCs w:val="24"/>
        </w:rPr>
        <w:t xml:space="preserve"> {'</w:t>
      </w:r>
      <w:proofErr w:type="spell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D0646B">
        <w:rPr>
          <w:rFonts w:ascii="Times New Roman" w:hAnsi="Times New Roman" w:cs="Times New Roman"/>
          <w:b/>
          <w:bCs/>
          <w:sz w:val="24"/>
          <w:szCs w:val="24"/>
        </w:rPr>
        <w:t xml:space="preserve">': </w:t>
      </w:r>
      <w:proofErr w:type="spell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D0646B">
        <w:rPr>
          <w:rFonts w:ascii="Times New Roman" w:hAnsi="Times New Roman" w:cs="Times New Roman"/>
          <w:b/>
          <w:bCs/>
          <w:sz w:val="24"/>
          <w:szCs w:val="24"/>
        </w:rPr>
        <w:t>, '</w:t>
      </w:r>
      <w:proofErr w:type="spell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0646B">
        <w:rPr>
          <w:rFonts w:ascii="Times New Roman" w:hAnsi="Times New Roman" w:cs="Times New Roman"/>
          <w:b/>
          <w:bCs/>
          <w:sz w:val="24"/>
          <w:szCs w:val="24"/>
        </w:rPr>
        <w:t xml:space="preserve">': </w:t>
      </w:r>
      <w:proofErr w:type="spell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0646B">
        <w:rPr>
          <w:rFonts w:ascii="Times New Roman" w:hAnsi="Times New Roman" w:cs="Times New Roman"/>
          <w:b/>
          <w:bCs/>
          <w:sz w:val="24"/>
          <w:szCs w:val="24"/>
        </w:rPr>
        <w:t>}:</w:t>
      </w:r>
      <w:r w:rsidRPr="00D0646B">
        <w:rPr>
          <w:rFonts w:ascii="Times New Roman" w:hAnsi="Times New Roman" w:cs="Times New Roman"/>
          <w:sz w:val="24"/>
          <w:szCs w:val="24"/>
        </w:rPr>
        <w:t xml:space="preserve"> İşlem sonrası elde edilen görüntü ve etiket bilgilerini döndürür.</w:t>
      </w:r>
    </w:p>
    <w:p w14:paraId="7A9A2E30" w14:textId="77777777" w:rsidR="00D0646B" w:rsidRPr="00D0646B" w:rsidRDefault="00D0646B" w:rsidP="007010D9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D0646B">
        <w:rPr>
          <w:rFonts w:ascii="Times New Roman" w:hAnsi="Times New Roman" w:cs="Times New Roman"/>
          <w:b/>
          <w:bCs/>
          <w:sz w:val="24"/>
          <w:szCs w:val="24"/>
        </w:rPr>
        <w:lastRenderedPageBreak/>
        <w:t>'</w:t>
      </w:r>
      <w:proofErr w:type="spell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frame</w:t>
      </w:r>
      <w:proofErr w:type="spellEnd"/>
      <w:r w:rsidRPr="00D0646B">
        <w:rPr>
          <w:rFonts w:ascii="Times New Roman" w:hAnsi="Times New Roman" w:cs="Times New Roman"/>
          <w:b/>
          <w:bCs/>
          <w:sz w:val="24"/>
          <w:szCs w:val="24"/>
        </w:rPr>
        <w:t>':</w:t>
      </w:r>
      <w:r w:rsidRPr="00D0646B">
        <w:rPr>
          <w:rFonts w:ascii="Times New Roman" w:hAnsi="Times New Roman" w:cs="Times New Roman"/>
          <w:sz w:val="24"/>
          <w:szCs w:val="24"/>
        </w:rPr>
        <w:t xml:space="preserve"> İşlem görmüş ve üzerinde yüz tespiti, duygu analizi gibi işlemler yapılmış olan görüntü.</w:t>
      </w:r>
    </w:p>
    <w:p w14:paraId="07EAD789" w14:textId="77777777" w:rsidR="00D0646B" w:rsidRPr="00D0646B" w:rsidRDefault="00D0646B" w:rsidP="007010D9">
      <w:pPr>
        <w:spacing w:after="0"/>
        <w:ind w:left="283"/>
        <w:rPr>
          <w:rFonts w:ascii="Times New Roman" w:hAnsi="Times New Roman" w:cs="Times New Roman"/>
          <w:sz w:val="24"/>
          <w:szCs w:val="24"/>
        </w:rPr>
      </w:pPr>
      <w:r w:rsidRPr="00D0646B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0646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0646B">
        <w:rPr>
          <w:rFonts w:ascii="Times New Roman" w:hAnsi="Times New Roman" w:cs="Times New Roman"/>
          <w:b/>
          <w:bCs/>
          <w:sz w:val="24"/>
          <w:szCs w:val="24"/>
        </w:rPr>
        <w:t>':</w:t>
      </w:r>
      <w:r w:rsidRPr="00D0646B">
        <w:rPr>
          <w:rFonts w:ascii="Times New Roman" w:hAnsi="Times New Roman" w:cs="Times New Roman"/>
          <w:sz w:val="24"/>
          <w:szCs w:val="24"/>
        </w:rPr>
        <w:t xml:space="preserve"> Görüntüye ait etiket bilgisi, örneğin tespit edilen duygu durumu ve cinsiyet gibi verileri içerir.</w:t>
      </w:r>
    </w:p>
    <w:p w14:paraId="3C77FF4C" w14:textId="77777777" w:rsidR="00D0646B" w:rsidRPr="00156F52" w:rsidRDefault="00D0646B" w:rsidP="00156F5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646B" w:rsidRPr="00156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291"/>
    <w:multiLevelType w:val="multilevel"/>
    <w:tmpl w:val="268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5D9B"/>
    <w:multiLevelType w:val="multilevel"/>
    <w:tmpl w:val="BCB8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00542"/>
    <w:multiLevelType w:val="multilevel"/>
    <w:tmpl w:val="CA08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804B7"/>
    <w:multiLevelType w:val="multilevel"/>
    <w:tmpl w:val="2CF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36D28"/>
    <w:multiLevelType w:val="multilevel"/>
    <w:tmpl w:val="D3B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855BD"/>
    <w:multiLevelType w:val="multilevel"/>
    <w:tmpl w:val="045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4E"/>
    <w:rsid w:val="00156F52"/>
    <w:rsid w:val="00436145"/>
    <w:rsid w:val="007010D9"/>
    <w:rsid w:val="008A464E"/>
    <w:rsid w:val="00955ECD"/>
    <w:rsid w:val="009B6F6F"/>
    <w:rsid w:val="00A32CD7"/>
    <w:rsid w:val="00D0646B"/>
    <w:rsid w:val="00D82A59"/>
    <w:rsid w:val="00E41AEA"/>
    <w:rsid w:val="00F648AE"/>
    <w:rsid w:val="00F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9949"/>
  <w15:chartTrackingRefBased/>
  <w15:docId w15:val="{E4DD64D5-ACC9-4F8A-9DEE-7434AA27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56F5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56F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Başlık Sırası" Version="2003"/>
</file>

<file path=customXml/itemProps1.xml><?xml version="1.0" encoding="utf-8"?>
<ds:datastoreItem xmlns:ds="http://schemas.openxmlformats.org/officeDocument/2006/customXml" ds:itemID="{8FDA5F91-06C7-459F-9611-08AAA9B3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Yasin Çiçek</dc:creator>
  <cp:keywords/>
  <dc:description/>
  <cp:lastModifiedBy>Taha Yasin Çiçek</cp:lastModifiedBy>
  <cp:revision>6</cp:revision>
  <dcterms:created xsi:type="dcterms:W3CDTF">2024-12-20T16:54:00Z</dcterms:created>
  <dcterms:modified xsi:type="dcterms:W3CDTF">2024-12-20T19:13:00Z</dcterms:modified>
</cp:coreProperties>
</file>