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2C7F" w:rsidRDefault="005D2C7F" w:rsidP="005D2C7F">
      <w:pPr>
        <w:pStyle w:val="Heading1"/>
      </w:pPr>
      <w:r>
        <w:t>Exception and Exception handling</w:t>
      </w:r>
    </w:p>
    <w:p w:rsidR="005D2C7F" w:rsidRDefault="005D2C7F" w:rsidP="005D2C7F">
      <w:pPr>
        <w:pStyle w:val="ListParagraph"/>
        <w:numPr>
          <w:ilvl w:val="0"/>
          <w:numId w:val="1"/>
        </w:numPr>
      </w:pPr>
      <w:r>
        <w:t>Python has built in exceptions which are raised each time program encounters error</w:t>
      </w:r>
    </w:p>
    <w:p w:rsidR="005D2C7F" w:rsidRDefault="005D2C7F" w:rsidP="005D2C7F">
      <w:pPr>
        <w:pStyle w:val="ListParagraph"/>
        <w:numPr>
          <w:ilvl w:val="0"/>
          <w:numId w:val="1"/>
        </w:numPr>
      </w:pPr>
      <w:r>
        <w:t>Exception handling is defined as the process of managing the exceptions to prevent the program from crashing</w:t>
      </w:r>
    </w:p>
    <w:p w:rsidR="005D2C7F" w:rsidRDefault="005D2C7F" w:rsidP="005D2C7F">
      <w:pPr>
        <w:pStyle w:val="ListParagraph"/>
        <w:numPr>
          <w:ilvl w:val="0"/>
          <w:numId w:val="1"/>
        </w:numPr>
      </w:pPr>
      <w:r>
        <w:t>It provides a way to deal with errors and print data after error part of code otherwise that part would not have been executed</w:t>
      </w:r>
    </w:p>
    <w:p w:rsidR="003F3337" w:rsidRDefault="003F3337" w:rsidP="003F3337">
      <w:pPr>
        <w:pStyle w:val="Heading1"/>
      </w:pPr>
      <w:r>
        <w:t>Raising custom Errors:</w:t>
      </w:r>
    </w:p>
    <w:p w:rsidR="003F3337" w:rsidRDefault="003F3337" w:rsidP="003F3337">
      <w:r>
        <w:t>Raising custom errors means the user raises the errors by his/her own will to stop the program execution at a particular stage.</w:t>
      </w:r>
    </w:p>
    <w:p w:rsidR="003F3337" w:rsidRDefault="003F3337" w:rsidP="003F3337">
      <w:r>
        <w:t xml:space="preserve">We specify the program at initial part with some input and if it doesn’t follow the </w:t>
      </w:r>
      <w:proofErr w:type="gramStart"/>
      <w:r>
        <w:t>condition</w:t>
      </w:r>
      <w:proofErr w:type="gramEnd"/>
      <w:r>
        <w:t xml:space="preserve"> it will raise error</w:t>
      </w:r>
    </w:p>
    <w:p w:rsidR="00BA545B" w:rsidRDefault="003F3337" w:rsidP="003F3337">
      <w:r>
        <w:t xml:space="preserve">User can create own errors </w:t>
      </w:r>
      <w:r w:rsidR="00BA545B">
        <w:t>which may be raised at particular stage</w:t>
      </w:r>
    </w:p>
    <w:p w:rsidR="00BA545B" w:rsidRPr="003F3337" w:rsidRDefault="00BA545B" w:rsidP="003F3337">
      <w:r>
        <w:t>It uses “raise” to raise the error</w:t>
      </w:r>
    </w:p>
    <w:sectPr w:rsidR="00BA545B" w:rsidRPr="003F3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860EFF"/>
    <w:multiLevelType w:val="hybridMultilevel"/>
    <w:tmpl w:val="09E29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5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7F"/>
    <w:rsid w:val="003F3337"/>
    <w:rsid w:val="005D2C7F"/>
    <w:rsid w:val="00BA545B"/>
    <w:rsid w:val="00C8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DEE3"/>
  <w15:chartTrackingRefBased/>
  <w15:docId w15:val="{CC8F5A75-A9EB-465D-8228-7F0973A9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C7F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C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7F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ListParagraph">
    <w:name w:val="List Paragraph"/>
    <w:basedOn w:val="Normal"/>
    <w:uiPriority w:val="34"/>
    <w:qFormat/>
    <w:rsid w:val="005D2C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Shabir</dc:creator>
  <cp:keywords/>
  <dc:description/>
  <cp:lastModifiedBy>Furqan Shabir</cp:lastModifiedBy>
  <cp:revision>1</cp:revision>
  <dcterms:created xsi:type="dcterms:W3CDTF">2024-08-23T15:15:00Z</dcterms:created>
  <dcterms:modified xsi:type="dcterms:W3CDTF">2024-08-23T15:39:00Z</dcterms:modified>
</cp:coreProperties>
</file>