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029F" w:rsidRDefault="0016671B">
      <w:r>
        <w:t xml:space="preserve">Night time diving is very difficult poses a critical safety and challenges due to </w:t>
      </w:r>
      <w:proofErr w:type="spellStart"/>
      <w:r>
        <w:t>limitd</w:t>
      </w:r>
      <w:proofErr w:type="spellEnd"/>
      <w:r>
        <w:t xml:space="preserve"> visibility and high risk of accident in self driving car involving  pedestrians  , animals  , humans or unit </w:t>
      </w:r>
      <w:proofErr w:type="spellStart"/>
      <w:r>
        <w:t>obstricles</w:t>
      </w:r>
      <w:proofErr w:type="spellEnd"/>
      <w:r>
        <w:t xml:space="preserve"> . Conventional night </w:t>
      </w:r>
      <w:proofErr w:type="spellStart"/>
      <w:r>
        <w:t>viion</w:t>
      </w:r>
      <w:proofErr w:type="spellEnd"/>
      <w:r>
        <w:t xml:space="preserve"> system relying on night vision systems relying on visible spectrum camera and headlights </w:t>
      </w:r>
      <w:proofErr w:type="spellStart"/>
      <w:r>
        <w:t>ofter</w:t>
      </w:r>
      <w:proofErr w:type="spellEnd"/>
      <w:r>
        <w:t xml:space="preserve"> fail under poor lighting or adverse weather </w:t>
      </w:r>
      <w:proofErr w:type="gramStart"/>
      <w:r>
        <w:t>condition .</w:t>
      </w:r>
      <w:proofErr w:type="gramEnd"/>
      <w:r>
        <w:t xml:space="preserve"> </w:t>
      </w:r>
      <w:proofErr w:type="gramStart"/>
      <w:r>
        <w:t>to</w:t>
      </w:r>
      <w:proofErr w:type="gramEnd"/>
      <w:r>
        <w:t xml:space="preserve"> fulfil these </w:t>
      </w:r>
      <w:proofErr w:type="spellStart"/>
      <w:r>
        <w:t>limination</w:t>
      </w:r>
      <w:proofErr w:type="spellEnd"/>
      <w:r>
        <w:t xml:space="preserve"> this research  paper </w:t>
      </w:r>
      <w:proofErr w:type="spellStart"/>
      <w:r>
        <w:t>investages</w:t>
      </w:r>
      <w:proofErr w:type="spellEnd"/>
      <w:r>
        <w:t xml:space="preserve"> the use of thermal image technology for enhanced </w:t>
      </w:r>
      <w:proofErr w:type="spellStart"/>
      <w:r>
        <w:t>nightvision</w:t>
      </w:r>
      <w:proofErr w:type="spellEnd"/>
      <w:r>
        <w:t xml:space="preserve"> </w:t>
      </w:r>
      <w:proofErr w:type="spellStart"/>
      <w:r>
        <w:t>self driving</w:t>
      </w:r>
      <w:proofErr w:type="spellEnd"/>
      <w:r>
        <w:t xml:space="preserve"> car in night time s</w:t>
      </w:r>
      <w:r w:rsidR="0028029F">
        <w:t xml:space="preserve">uing object detection in </w:t>
      </w:r>
      <w:proofErr w:type="spellStart"/>
      <w:r w:rsidR="0028029F">
        <w:t>autonomu</w:t>
      </w:r>
      <w:proofErr w:type="spellEnd"/>
      <w:r w:rsidR="0028029F">
        <w:t xml:space="preserve"> </w:t>
      </w:r>
      <w:proofErr w:type="spellStart"/>
      <w:r w:rsidR="0028029F">
        <w:t>self driving</w:t>
      </w:r>
      <w:proofErr w:type="spellEnd"/>
      <w:r w:rsidR="0028029F">
        <w:t xml:space="preserve"> car and driver assist vehicles </w:t>
      </w:r>
      <w:r w:rsidR="0028029F">
        <w:br/>
      </w:r>
    </w:p>
    <w:p w:rsidR="00FF62B8" w:rsidRDefault="0028029F">
      <w:pPr>
        <w:rPr>
          <w:b/>
          <w:sz w:val="32"/>
          <w:szCs w:val="32"/>
        </w:rPr>
      </w:pPr>
      <w:r>
        <w:t xml:space="preserve">Our approach </w:t>
      </w:r>
      <w:proofErr w:type="spellStart"/>
      <w:r>
        <w:t>invesages</w:t>
      </w:r>
      <w:proofErr w:type="spellEnd"/>
      <w:r>
        <w:t xml:space="preserve"> a thermal infrared camera into vehicles mounted vision system and employs images processing technique and machine learning algorithm technique to detect</w:t>
      </w:r>
      <w:r w:rsidR="007F741E">
        <w:t xml:space="preserve"> and classify heat-emitting objects this data will classify between human  , car and animals to improve detection accuracy and  reduce  </w:t>
      </w:r>
      <w:proofErr w:type="spellStart"/>
      <w:r w:rsidR="007F741E">
        <w:t>accadents</w:t>
      </w:r>
      <w:proofErr w:type="spellEnd"/>
      <w:r w:rsidR="007F741E">
        <w:t xml:space="preserve">  the weights was tested on real time video during various  night time driving </w:t>
      </w:r>
      <w:proofErr w:type="spellStart"/>
      <w:r w:rsidR="007F741E">
        <w:t>driving</w:t>
      </w:r>
      <w:proofErr w:type="spellEnd"/>
      <w:r w:rsidR="007F741E">
        <w:t xml:space="preserve"> scenarios including low light urban en</w:t>
      </w:r>
      <w:r w:rsidR="00861955">
        <w:t xml:space="preserve">vironments </w:t>
      </w:r>
      <w:r w:rsidR="00861955">
        <w:br/>
      </w:r>
      <w:r w:rsidR="00861955">
        <w:br/>
        <w:t xml:space="preserve">experiments shows result demonstrate that thermal imaging significantly improves object detection performance </w:t>
      </w:r>
      <w:proofErr w:type="spellStart"/>
      <w:r w:rsidR="00861955">
        <w:t>particullary</w:t>
      </w:r>
      <w:proofErr w:type="spellEnd"/>
      <w:r w:rsidR="00861955">
        <w:t xml:space="preserve"> for pedestrian and animals , compared to </w:t>
      </w:r>
      <w:proofErr w:type="spellStart"/>
      <w:r w:rsidR="00861955">
        <w:t>standered</w:t>
      </w:r>
      <w:proofErr w:type="spellEnd"/>
      <w:r w:rsidR="00861955">
        <w:t xml:space="preserve"> camera  system  the combine system </w:t>
      </w:r>
      <w:proofErr w:type="spellStart"/>
      <w:r w:rsidR="00861955">
        <w:t>achive</w:t>
      </w:r>
      <w:proofErr w:type="spellEnd"/>
      <w:r w:rsidR="00861955">
        <w:t xml:space="preserve"> </w:t>
      </w:r>
      <w:proofErr w:type="spellStart"/>
      <w:r w:rsidR="00861955">
        <w:t>heigh</w:t>
      </w:r>
      <w:proofErr w:type="spellEnd"/>
      <w:r w:rsidR="00861955">
        <w:t xml:space="preserve"> accuracy in potential hazards </w:t>
      </w:r>
      <w:r w:rsidR="00755D58">
        <w:t xml:space="preserve">at </w:t>
      </w:r>
      <w:proofErr w:type="spellStart"/>
      <w:r w:rsidR="00755D58">
        <w:t>greather</w:t>
      </w:r>
      <w:proofErr w:type="spellEnd"/>
      <w:r w:rsidR="00755D58">
        <w:t xml:space="preserve"> distance with reduce with reduce sensitivity to darkness and fog </w:t>
      </w:r>
      <w:r w:rsidR="00755D58">
        <w:br/>
      </w:r>
      <w:r w:rsidR="00755D58">
        <w:br/>
        <w:t xml:space="preserve">this works  contributes a robust framework for integrating thermal vision into </w:t>
      </w:r>
      <w:proofErr w:type="spellStart"/>
      <w:r w:rsidR="00755D58">
        <w:t>intelligients</w:t>
      </w:r>
      <w:proofErr w:type="spellEnd"/>
      <w:r w:rsidR="00755D58">
        <w:t xml:space="preserve"> driving system highlighting its potential to enhance road </w:t>
      </w:r>
      <w:r w:rsidR="00457DE0">
        <w:t xml:space="preserve">safety during night driving and serve as key components in future autonomous </w:t>
      </w:r>
      <w:proofErr w:type="spellStart"/>
      <w:r w:rsidR="00457DE0">
        <w:t>vechicle</w:t>
      </w:r>
      <w:proofErr w:type="spellEnd"/>
      <w:r w:rsidR="00457DE0">
        <w:t xml:space="preserve"> modules </w:t>
      </w:r>
      <w:r w:rsidR="0001772D">
        <w:br/>
      </w:r>
      <w:r w:rsidR="0001772D">
        <w:br/>
      </w:r>
      <w:r w:rsidR="0001772D">
        <w:br/>
      </w:r>
      <w:r w:rsidR="0001772D" w:rsidRPr="0001772D">
        <w:rPr>
          <w:b/>
          <w:sz w:val="32"/>
          <w:szCs w:val="32"/>
        </w:rPr>
        <w:t xml:space="preserve">introduction </w:t>
      </w:r>
    </w:p>
    <w:p w:rsidR="0001772D" w:rsidRDefault="0001772D">
      <w:r>
        <w:rPr>
          <w:b/>
        </w:rPr>
        <w:t xml:space="preserve">now a days </w:t>
      </w:r>
      <w:r w:rsidR="006E262B">
        <w:rPr>
          <w:b/>
        </w:rPr>
        <w:t xml:space="preserve">rising in </w:t>
      </w:r>
      <w:proofErr w:type="spellStart"/>
      <w:r w:rsidR="006E262B">
        <w:rPr>
          <w:b/>
        </w:rPr>
        <w:t>selfdriving</w:t>
      </w:r>
      <w:proofErr w:type="spellEnd"/>
      <w:r w:rsidR="006E262B">
        <w:rPr>
          <w:b/>
        </w:rPr>
        <w:t xml:space="preserve"> car thus </w:t>
      </w:r>
      <w:proofErr w:type="spellStart"/>
      <w:r w:rsidR="006E262B">
        <w:t>accadents</w:t>
      </w:r>
      <w:proofErr w:type="spellEnd"/>
      <w:r w:rsidR="006E262B">
        <w:t xml:space="preserve"> </w:t>
      </w:r>
      <w:r w:rsidR="00E90B3E">
        <w:t>occurs that is why it is important to reached out it’s the problem of thermal images in self driving while driving in night hours According to global traffic safety statistics, a disproportionate number of accidents occur during night-time hours, even though traffic volume is generally lower. Human drivers rely heavily on visual cues, which are often compromised in low-light conditions, leading to late detection of obstacles such as pedestrians, animals, or debris on the road.</w:t>
      </w:r>
      <w:r w:rsidR="00A167C6">
        <w:br/>
      </w:r>
      <w:r w:rsidR="00A167C6">
        <w:br/>
      </w:r>
      <w:r w:rsidR="00A167C6">
        <w:br/>
        <w:t xml:space="preserve">the goal of object detection is to classify certain objects in an images and provide </w:t>
      </w:r>
      <w:proofErr w:type="spellStart"/>
      <w:r w:rsidR="00A167C6">
        <w:t>thir</w:t>
      </w:r>
      <w:proofErr w:type="spellEnd"/>
      <w:r w:rsidR="00A167C6">
        <w:t xml:space="preserve"> their certain objects in an image and </w:t>
      </w:r>
      <w:proofErr w:type="spellStart"/>
      <w:r w:rsidR="00A167C6">
        <w:t>and</w:t>
      </w:r>
      <w:proofErr w:type="spellEnd"/>
      <w:r w:rsidR="00A167C6">
        <w:t xml:space="preserve"> provide </w:t>
      </w:r>
      <w:proofErr w:type="spellStart"/>
      <w:r w:rsidR="00A167C6">
        <w:t>thir</w:t>
      </w:r>
      <w:proofErr w:type="spellEnd"/>
      <w:r w:rsidR="00A167C6">
        <w:t xml:space="preserve"> extract position may successful machine learning algorithm have been developed in the past for detection object in night vision  </w:t>
      </w:r>
      <w:r w:rsidR="00A167C6" w:rsidRPr="00A167C6">
        <w:t xml:space="preserve">Currently  the  most  successful  paradigm  for  object detection  in RGB  images  is  based  on  convolutional  neural networks  (CNNs),  a  development  started  with  the great success  of  </w:t>
      </w:r>
      <w:proofErr w:type="spellStart"/>
      <w:r w:rsidR="00A167C6" w:rsidRPr="00A167C6">
        <w:t>Alexnet</w:t>
      </w:r>
      <w:proofErr w:type="spellEnd"/>
      <w:r w:rsidR="00A167C6" w:rsidRPr="00A167C6">
        <w:t xml:space="preserve">  in  the  ImageNet  Large  Scale  Visual Recognit</w:t>
      </w:r>
      <w:r w:rsidR="00A167C6">
        <w:t>ion Challenge in 2</w:t>
      </w:r>
      <w:r w:rsidR="00A167C6" w:rsidRPr="00A167C6">
        <w:t xml:space="preserve"> for the image recognition task. Since  then,  several successful  CNN  architectures  have been developed for the object detection  task as we</w:t>
      </w:r>
      <w:r w:rsidR="00A167C6">
        <w:t xml:space="preserve">ll, such as R-CNN  ,  SSD </w:t>
      </w:r>
      <w:r w:rsidR="00A167C6" w:rsidRPr="00A167C6">
        <w:t>,  Mask  R-CN</w:t>
      </w:r>
      <w:r w:rsidR="00A167C6">
        <w:t xml:space="preserve">N  ,  R-FCN and YOLO </w:t>
      </w:r>
    </w:p>
    <w:p w:rsidR="00A167C6" w:rsidRDefault="00A167C6"/>
    <w:p w:rsidR="003F7662" w:rsidRDefault="00A167C6">
      <w:r w:rsidRPr="00A167C6">
        <w:lastRenderedPageBreak/>
        <w:t xml:space="preserve">In  this  paper,  we  consider the  application  of  the  CNNs for  the  task  of  detecting  </w:t>
      </w:r>
      <w:r w:rsidR="003F7662">
        <w:t xml:space="preserve">cars </w:t>
      </w:r>
      <w:r w:rsidRPr="00A167C6">
        <w:t xml:space="preserve">persons </w:t>
      </w:r>
      <w:r w:rsidR="003F7662">
        <w:t xml:space="preserve">dog </w:t>
      </w:r>
      <w:proofErr w:type="spellStart"/>
      <w:r w:rsidR="003F7662">
        <w:t>a</w:t>
      </w:r>
      <w:proofErr w:type="spellEnd"/>
      <w:r w:rsidRPr="00A167C6">
        <w:t xml:space="preserve"> in  images  and  videos obtained  with  a  thermal  camera.  The  thermal  camera captures  the  heat emitted  by  the subject  of  the  surveillance and  forms  an image  using infrared  (IR)  radiation,  so-called </w:t>
      </w:r>
      <w:proofErr w:type="spellStart"/>
      <w:r w:rsidRPr="00A167C6">
        <w:t>thermogramIn</w:t>
      </w:r>
      <w:proofErr w:type="spellEnd"/>
      <w:r w:rsidRPr="00A167C6">
        <w:t xml:space="preserve">  this  paper,  we  consider the  application  of  the  CNNs for  the  task  of  detecting  persons  in  images  and  videos obtained  with  a  thermal  camera.  The  thermal  camera captures  the  heat emitted  by  the subject  of  the  surveillance and  forms  an image  using infrared  (IR)  radiation,  so-called </w:t>
      </w:r>
      <w:proofErr w:type="spellStart"/>
      <w:r w:rsidRPr="00A167C6">
        <w:t>thermogram</w:t>
      </w:r>
      <w:proofErr w:type="spellEnd"/>
      <w:r w:rsidR="003F7662" w:rsidRPr="003F7662">
        <w:t xml:space="preserve"> </w:t>
      </w:r>
    </w:p>
    <w:p w:rsidR="00A167C6" w:rsidRDefault="003F7662">
      <w:r w:rsidRPr="003F7662">
        <w:t>The IR  radiation  is  an electromagnetic  radiation  emitted in proportion  to  the  heat  generated/  reflected  by  an  object and, therefore IR imaging  is  referred  to  as  thermal imaging. The wavelengths  of IR are longer than  those of visible  light, rangin</w:t>
      </w:r>
      <w:r>
        <w:t xml:space="preserve">g from 400 nm to 1400 nm, </w:t>
      </w:r>
      <w:r w:rsidRPr="003F7662">
        <w:t>, so</w:t>
      </w:r>
      <w:r>
        <w:t xml:space="preserve"> IR is not visible to humans </w:t>
      </w:r>
      <w:r w:rsidR="004E18F2">
        <w:br/>
      </w:r>
      <w:r w:rsidR="004E18F2">
        <w:br/>
      </w:r>
      <w:r w:rsidR="004E18F2">
        <w:br/>
      </w:r>
      <w:r w:rsidR="004E18F2">
        <w:br/>
      </w:r>
      <w:r w:rsidR="004E18F2" w:rsidRPr="004E18F2">
        <w:t xml:space="preserve">Since  thermal  sensors  form  an  imagery  of  the environment or object solely by  detected  amount  of  thermal energy  emission  of  recorded  object,  they  are,  unlike  the visible sensors, invariant to illuminating conditions, robust to a wide range of  light variations  </w:t>
      </w:r>
      <w:r w:rsidR="004E18F2">
        <w:t xml:space="preserve">and  weather conditions </w:t>
      </w:r>
      <w:r w:rsidR="004E18F2" w:rsidRPr="004E18F2">
        <w:t>. Thermal cameras  can  be used  in  security applications  in weather  conditions  in  which  regular RGB  cameras  produce poor results, such as rain and fog or are not useful at all, such as in the total darkness,</w:t>
      </w:r>
      <w:r w:rsidR="001B0A91">
        <w:br/>
      </w:r>
      <w:r w:rsidR="001B0A91">
        <w:br/>
        <w:t xml:space="preserve">on the other hand </w:t>
      </w:r>
      <w:proofErr w:type="spellStart"/>
      <w:r w:rsidR="001B0A91">
        <w:t>ir</w:t>
      </w:r>
      <w:proofErr w:type="spellEnd"/>
      <w:r w:rsidR="001B0A91">
        <w:t xml:space="preserve"> cameras are very </w:t>
      </w:r>
      <w:proofErr w:type="spellStart"/>
      <w:r w:rsidR="001B0A91">
        <w:t>sensctive</w:t>
      </w:r>
      <w:proofErr w:type="spellEnd"/>
      <w:r w:rsidR="001B0A91">
        <w:t xml:space="preserve"> to the variation o</w:t>
      </w:r>
      <w:r w:rsidR="005C4850">
        <w:t xml:space="preserve">f the surroundings to the variations temperature and provide fewer </w:t>
      </w:r>
      <w:proofErr w:type="spellStart"/>
      <w:r w:rsidR="005C4850">
        <w:t>detais</w:t>
      </w:r>
      <w:proofErr w:type="spellEnd"/>
      <w:r w:rsidR="005C4850">
        <w:t xml:space="preserve"> then visible camera and provide more information and easily interpreted </w:t>
      </w:r>
      <w:r w:rsidR="005C4850">
        <w:br/>
        <w:t xml:space="preserve">therefore we are </w:t>
      </w:r>
      <w:proofErr w:type="spellStart"/>
      <w:r w:rsidR="005C4850">
        <w:t>inersted</w:t>
      </w:r>
      <w:proofErr w:type="spellEnd"/>
      <w:r w:rsidR="005C4850">
        <w:t xml:space="preserve"> to explore how the successful for object detection and </w:t>
      </w:r>
      <w:proofErr w:type="spellStart"/>
      <w:r w:rsidR="005C4850">
        <w:t>recgonization</w:t>
      </w:r>
      <w:proofErr w:type="spellEnd"/>
      <w:r w:rsidR="005C4850">
        <w:t xml:space="preserve"> in RGB image will perform with thermal images</w:t>
      </w:r>
      <w:r w:rsidR="005C4850">
        <w:br/>
        <w:t>for detection task we used different models like yolov5 ,v6,v7v8,v9,v10,v11 and yolo v12</w:t>
      </w:r>
      <w:r w:rsidR="005C4850">
        <w:br/>
      </w:r>
    </w:p>
    <w:p w:rsidR="005C4850" w:rsidRDefault="005C4850"/>
    <w:p w:rsidR="005C4850" w:rsidRDefault="005C4850">
      <w:pPr>
        <w:rPr>
          <w:b/>
          <w:sz w:val="28"/>
          <w:szCs w:val="28"/>
        </w:rPr>
      </w:pPr>
      <w:r w:rsidRPr="005C4850">
        <w:rPr>
          <w:b/>
          <w:sz w:val="28"/>
          <w:szCs w:val="28"/>
        </w:rPr>
        <w:t>II. THE YOLO OBJECT DETECTOR</w:t>
      </w:r>
      <w:r w:rsidR="003F5902">
        <w:rPr>
          <w:b/>
          <w:sz w:val="28"/>
          <w:szCs w:val="28"/>
        </w:rPr>
        <w:br/>
      </w:r>
    </w:p>
    <w:p w:rsidR="003F5902" w:rsidRDefault="003F5902">
      <w:pPr>
        <w:rPr>
          <w:sz w:val="24"/>
          <w:szCs w:val="24"/>
        </w:rPr>
      </w:pPr>
      <w:proofErr w:type="spellStart"/>
      <w:r>
        <w:rPr>
          <w:sz w:val="24"/>
          <w:szCs w:val="24"/>
        </w:rPr>
        <w:t>Yolo</w:t>
      </w:r>
      <w:proofErr w:type="spellEnd"/>
      <w:r>
        <w:rPr>
          <w:sz w:val="24"/>
          <w:szCs w:val="24"/>
        </w:rPr>
        <w:t xml:space="preserve"> </w:t>
      </w:r>
      <w:proofErr w:type="spellStart"/>
      <w:r>
        <w:rPr>
          <w:sz w:val="24"/>
          <w:szCs w:val="24"/>
        </w:rPr>
        <w:t>ir</w:t>
      </w:r>
      <w:proofErr w:type="spellEnd"/>
      <w:r>
        <w:rPr>
          <w:sz w:val="24"/>
          <w:szCs w:val="24"/>
        </w:rPr>
        <w:t xml:space="preserve"> real time object detection </w:t>
      </w:r>
      <w:proofErr w:type="spellStart"/>
      <w:r>
        <w:rPr>
          <w:sz w:val="24"/>
          <w:szCs w:val="24"/>
        </w:rPr>
        <w:t>algoritms</w:t>
      </w:r>
      <w:proofErr w:type="spellEnd"/>
      <w:r>
        <w:rPr>
          <w:sz w:val="24"/>
          <w:szCs w:val="24"/>
        </w:rPr>
        <w:t xml:space="preserve"> that have </w:t>
      </w:r>
      <w:proofErr w:type="spellStart"/>
      <w:r>
        <w:rPr>
          <w:sz w:val="24"/>
          <w:szCs w:val="24"/>
        </w:rPr>
        <w:t>revolinized</w:t>
      </w:r>
      <w:proofErr w:type="spellEnd"/>
      <w:r>
        <w:rPr>
          <w:sz w:val="24"/>
          <w:szCs w:val="24"/>
        </w:rPr>
        <w:t xml:space="preserve"> the field with speed and accuracy unlike </w:t>
      </w:r>
      <w:proofErr w:type="spellStart"/>
      <w:r>
        <w:rPr>
          <w:sz w:val="24"/>
          <w:szCs w:val="24"/>
        </w:rPr>
        <w:t>thraditional</w:t>
      </w:r>
      <w:proofErr w:type="spellEnd"/>
      <w:r>
        <w:rPr>
          <w:sz w:val="24"/>
          <w:szCs w:val="24"/>
        </w:rPr>
        <w:t xml:space="preserve"> methods that rely on region proposed network </w:t>
      </w:r>
      <w:proofErr w:type="spellStart"/>
      <w:r>
        <w:rPr>
          <w:sz w:val="24"/>
          <w:szCs w:val="24"/>
        </w:rPr>
        <w:t>folloed</w:t>
      </w:r>
      <w:proofErr w:type="spellEnd"/>
      <w:r>
        <w:rPr>
          <w:sz w:val="24"/>
          <w:szCs w:val="24"/>
        </w:rPr>
        <w:t xml:space="preserve"> by </w:t>
      </w:r>
      <w:proofErr w:type="spellStart"/>
      <w:r>
        <w:rPr>
          <w:sz w:val="24"/>
          <w:szCs w:val="24"/>
        </w:rPr>
        <w:t>classfification</w:t>
      </w:r>
      <w:proofErr w:type="spellEnd"/>
      <w:r>
        <w:rPr>
          <w:sz w:val="24"/>
          <w:szCs w:val="24"/>
        </w:rPr>
        <w:t xml:space="preserve"> (</w:t>
      </w:r>
      <w:proofErr w:type="spellStart"/>
      <w:r>
        <w:rPr>
          <w:sz w:val="24"/>
          <w:szCs w:val="24"/>
        </w:rPr>
        <w:t>eg</w:t>
      </w:r>
      <w:proofErr w:type="spellEnd"/>
      <w:r>
        <w:rPr>
          <w:sz w:val="24"/>
          <w:szCs w:val="24"/>
        </w:rPr>
        <w:t xml:space="preserve"> RCNN fast RCNN) yolo </w:t>
      </w:r>
      <w:proofErr w:type="spellStart"/>
      <w:r>
        <w:rPr>
          <w:sz w:val="24"/>
          <w:szCs w:val="24"/>
        </w:rPr>
        <w:t>rereframes</w:t>
      </w:r>
      <w:proofErr w:type="spellEnd"/>
      <w:r>
        <w:rPr>
          <w:sz w:val="24"/>
          <w:szCs w:val="24"/>
        </w:rPr>
        <w:t xml:space="preserve"> object detection model as a single regression problem it directly predict the bounding boxes and class probabilities </w:t>
      </w:r>
      <w:r w:rsidR="00070DFF">
        <w:rPr>
          <w:sz w:val="24"/>
          <w:szCs w:val="24"/>
        </w:rPr>
        <w:t xml:space="preserve">from the entire the entire image in one </w:t>
      </w:r>
      <w:proofErr w:type="spellStart"/>
      <w:r w:rsidR="00070DFF">
        <w:rPr>
          <w:sz w:val="24"/>
          <w:szCs w:val="24"/>
        </w:rPr>
        <w:t>evalution</w:t>
      </w:r>
      <w:proofErr w:type="spellEnd"/>
      <w:r w:rsidR="00070DFF">
        <w:rPr>
          <w:sz w:val="24"/>
          <w:szCs w:val="24"/>
        </w:rPr>
        <w:t xml:space="preserve"> making it extremely fast and suitable for real time application </w:t>
      </w:r>
      <w:r w:rsidR="00070DFF">
        <w:rPr>
          <w:sz w:val="24"/>
          <w:szCs w:val="24"/>
        </w:rPr>
        <w:br/>
      </w:r>
      <w:r w:rsidR="00070DFF">
        <w:rPr>
          <w:sz w:val="24"/>
          <w:szCs w:val="24"/>
        </w:rPr>
        <w:br/>
      </w:r>
      <w:r w:rsidR="00070DFF">
        <w:rPr>
          <w:sz w:val="24"/>
          <w:szCs w:val="24"/>
        </w:rPr>
        <w:br/>
      </w:r>
      <w:r w:rsidR="00617CE7">
        <w:rPr>
          <w:sz w:val="24"/>
          <w:szCs w:val="24"/>
        </w:rPr>
        <w:t xml:space="preserve">the network </w:t>
      </w:r>
      <w:proofErr w:type="spellStart"/>
      <w:r w:rsidR="00617CE7">
        <w:rPr>
          <w:sz w:val="24"/>
          <w:szCs w:val="24"/>
        </w:rPr>
        <w:t>architure</w:t>
      </w:r>
      <w:proofErr w:type="spellEnd"/>
      <w:r w:rsidR="00617CE7">
        <w:rPr>
          <w:sz w:val="24"/>
          <w:szCs w:val="24"/>
        </w:rPr>
        <w:t xml:space="preserve"> of model has different </w:t>
      </w:r>
      <w:proofErr w:type="spellStart"/>
      <w:r w:rsidR="00617CE7">
        <w:rPr>
          <w:sz w:val="24"/>
          <w:szCs w:val="24"/>
        </w:rPr>
        <w:t>colvolution</w:t>
      </w:r>
      <w:proofErr w:type="spellEnd"/>
      <w:r w:rsidR="00617CE7">
        <w:rPr>
          <w:sz w:val="24"/>
          <w:szCs w:val="24"/>
        </w:rPr>
        <w:t xml:space="preserve"> </w:t>
      </w:r>
      <w:proofErr w:type="spellStart"/>
      <w:r w:rsidR="00617CE7">
        <w:rPr>
          <w:sz w:val="24"/>
          <w:szCs w:val="24"/>
        </w:rPr>
        <w:t>layes</w:t>
      </w:r>
      <w:proofErr w:type="spellEnd"/>
      <w:r w:rsidR="00617CE7">
        <w:rPr>
          <w:sz w:val="24"/>
          <w:szCs w:val="24"/>
        </w:rPr>
        <w:t xml:space="preserve">  the fully connected layers </w:t>
      </w:r>
      <w:r w:rsidR="00C9319D">
        <w:rPr>
          <w:sz w:val="24"/>
          <w:szCs w:val="24"/>
        </w:rPr>
        <w:t xml:space="preserve">predict the bounding </w:t>
      </w:r>
      <w:proofErr w:type="spellStart"/>
      <w:r w:rsidR="00C9319D">
        <w:rPr>
          <w:sz w:val="24"/>
          <w:szCs w:val="24"/>
        </w:rPr>
        <w:t>boxex</w:t>
      </w:r>
      <w:proofErr w:type="spellEnd"/>
      <w:r w:rsidR="00C9319D">
        <w:rPr>
          <w:sz w:val="24"/>
          <w:szCs w:val="24"/>
        </w:rPr>
        <w:t xml:space="preserve"> </w:t>
      </w:r>
      <w:proofErr w:type="spellStart"/>
      <w:r w:rsidR="00C9319D">
        <w:rPr>
          <w:sz w:val="24"/>
          <w:szCs w:val="24"/>
        </w:rPr>
        <w:t>lacation</w:t>
      </w:r>
      <w:proofErr w:type="spellEnd"/>
      <w:r w:rsidR="00C9319D">
        <w:rPr>
          <w:sz w:val="24"/>
          <w:szCs w:val="24"/>
        </w:rPr>
        <w:t xml:space="preserve"> and their location to perform feature extraction the</w:t>
      </w:r>
      <w:r w:rsidR="00C9319D" w:rsidRPr="00C9319D">
        <w:t xml:space="preserve"> </w:t>
      </w:r>
      <w:proofErr w:type="spellStart"/>
      <w:r w:rsidR="00C9319D" w:rsidRPr="00C9319D">
        <w:rPr>
          <w:sz w:val="24"/>
          <w:szCs w:val="24"/>
        </w:rPr>
        <w:t>The</w:t>
      </w:r>
      <w:proofErr w:type="spellEnd"/>
      <w:r w:rsidR="00C9319D" w:rsidRPr="00C9319D">
        <w:rPr>
          <w:sz w:val="24"/>
          <w:szCs w:val="24"/>
        </w:rPr>
        <w:t xml:space="preserve">  </w:t>
      </w:r>
      <w:r w:rsidR="00C9319D" w:rsidRPr="00C9319D">
        <w:rPr>
          <w:sz w:val="24"/>
          <w:szCs w:val="24"/>
        </w:rPr>
        <w:lastRenderedPageBreak/>
        <w:t>system  first  divides  the  input image  into  an  S  x  S  grid.  Two  bounding  boxes  and corresponding  class  confidences  are  associated  with  each grid cell, so at most two objects can be detected within a cell, and if an object occupies  more  than  one  cell,  the  center cell is  selected  to  be  the  holder  of  prediction  for  that  object. When  training  the  network,  a  bounding  box  that  holds  no objects  has  a  confidence  value  of  zero,  a  bounding  box around an object has a  confidence  value  that  corresponds to the intersection-over-union (</w:t>
      </w:r>
      <w:proofErr w:type="spellStart"/>
      <w:r w:rsidR="00C9319D" w:rsidRPr="00C9319D">
        <w:rPr>
          <w:sz w:val="24"/>
          <w:szCs w:val="24"/>
        </w:rPr>
        <w:t>IoU</w:t>
      </w:r>
      <w:proofErr w:type="spellEnd"/>
      <w:r w:rsidR="00C9319D" w:rsidRPr="00C9319D">
        <w:rPr>
          <w:sz w:val="24"/>
          <w:szCs w:val="24"/>
        </w:rPr>
        <w:t>)  score of the bounding box and the ground truth box</w:t>
      </w:r>
      <w:r w:rsidR="00886681">
        <w:rPr>
          <w:sz w:val="24"/>
          <w:szCs w:val="24"/>
        </w:rPr>
        <w:br/>
      </w:r>
      <w:r w:rsidR="00886681">
        <w:rPr>
          <w:sz w:val="24"/>
          <w:szCs w:val="24"/>
        </w:rPr>
        <w:br/>
      </w:r>
      <w:r w:rsidR="00886681">
        <w:rPr>
          <w:sz w:val="24"/>
          <w:szCs w:val="24"/>
        </w:rPr>
        <w:br/>
      </w:r>
      <w:r w:rsidR="00886681">
        <w:rPr>
          <w:sz w:val="24"/>
          <w:szCs w:val="24"/>
        </w:rPr>
        <w:br/>
        <w:t xml:space="preserve">a data set for experiment was collected by recording </w:t>
      </w:r>
      <w:proofErr w:type="spellStart"/>
      <w:r w:rsidR="00886681">
        <w:rPr>
          <w:sz w:val="24"/>
          <w:szCs w:val="24"/>
        </w:rPr>
        <w:t>humn</w:t>
      </w:r>
      <w:proofErr w:type="spellEnd"/>
      <w:r w:rsidR="00886681">
        <w:rPr>
          <w:sz w:val="24"/>
          <w:szCs w:val="24"/>
        </w:rPr>
        <w:t xml:space="preserve"> during different condition in </w:t>
      </w:r>
      <w:proofErr w:type="spellStart"/>
      <w:r w:rsidR="00886681">
        <w:rPr>
          <w:sz w:val="24"/>
          <w:szCs w:val="24"/>
        </w:rPr>
        <w:t>diiferent</w:t>
      </w:r>
      <w:proofErr w:type="spellEnd"/>
      <w:r w:rsidR="00886681">
        <w:rPr>
          <w:sz w:val="24"/>
          <w:szCs w:val="24"/>
        </w:rPr>
        <w:t xml:space="preserve"> ranges from camera the </w:t>
      </w:r>
      <w:proofErr w:type="spellStart"/>
      <w:r w:rsidR="00886681">
        <w:rPr>
          <w:sz w:val="24"/>
          <w:szCs w:val="24"/>
        </w:rPr>
        <w:t>imagesis</w:t>
      </w:r>
      <w:proofErr w:type="spellEnd"/>
      <w:r w:rsidR="00886681">
        <w:rPr>
          <w:sz w:val="24"/>
          <w:szCs w:val="24"/>
        </w:rPr>
        <w:t xml:space="preserve"> taking </w:t>
      </w:r>
      <w:proofErr w:type="spellStart"/>
      <w:r w:rsidR="00886681">
        <w:rPr>
          <w:sz w:val="24"/>
          <w:szCs w:val="24"/>
        </w:rPr>
        <w:t>flar</w:t>
      </w:r>
      <w:proofErr w:type="spellEnd"/>
      <w:r w:rsidR="00886681">
        <w:rPr>
          <w:sz w:val="24"/>
          <w:szCs w:val="24"/>
        </w:rPr>
        <w:t xml:space="preserve"> thermal </w:t>
      </w:r>
      <w:proofErr w:type="spellStart"/>
      <w:r w:rsidR="00886681">
        <w:rPr>
          <w:sz w:val="24"/>
          <w:szCs w:val="24"/>
        </w:rPr>
        <w:t>canera</w:t>
      </w:r>
      <w:proofErr w:type="spellEnd"/>
      <w:r w:rsidR="00886681">
        <w:rPr>
          <w:sz w:val="24"/>
          <w:szCs w:val="24"/>
        </w:rPr>
        <w:t xml:space="preserve">  it is the focal plane array FPA camera </w:t>
      </w:r>
      <w:r w:rsidR="00886681">
        <w:rPr>
          <w:sz w:val="24"/>
          <w:szCs w:val="24"/>
        </w:rPr>
        <w:br/>
        <w:t xml:space="preserve">description </w:t>
      </w:r>
      <w:proofErr w:type="spellStart"/>
      <w:r w:rsidR="00886681">
        <w:rPr>
          <w:sz w:val="24"/>
          <w:szCs w:val="24"/>
        </w:rPr>
        <w:t>og</w:t>
      </w:r>
      <w:proofErr w:type="spellEnd"/>
      <w:r w:rsidR="00886681">
        <w:rPr>
          <w:sz w:val="24"/>
          <w:szCs w:val="24"/>
        </w:rPr>
        <w:t xml:space="preserve"> the dataset </w:t>
      </w:r>
      <w:r w:rsidR="00886681">
        <w:rPr>
          <w:sz w:val="24"/>
          <w:szCs w:val="24"/>
        </w:rPr>
        <w:br/>
        <w:t xml:space="preserve">SELF DRIVING CAR THERMAL OJECT DETECTION </w:t>
      </w:r>
      <w:r w:rsidR="00886681">
        <w:rPr>
          <w:sz w:val="24"/>
          <w:szCs w:val="24"/>
        </w:rPr>
        <w:br/>
        <w:t xml:space="preserve">over view thee model detects </w:t>
      </w:r>
      <w:proofErr w:type="spellStart"/>
      <w:r w:rsidR="00886681">
        <w:rPr>
          <w:sz w:val="24"/>
          <w:szCs w:val="24"/>
        </w:rPr>
        <w:t>potentically</w:t>
      </w:r>
      <w:proofErr w:type="spellEnd"/>
      <w:r w:rsidR="00886681">
        <w:rPr>
          <w:sz w:val="24"/>
          <w:szCs w:val="24"/>
        </w:rPr>
        <w:t xml:space="preserve"> moving objects car </w:t>
      </w:r>
      <w:r w:rsidR="008A221B">
        <w:rPr>
          <w:sz w:val="24"/>
          <w:szCs w:val="24"/>
        </w:rPr>
        <w:t xml:space="preserve">people and dog to aid in self driving car and autonomous </w:t>
      </w:r>
      <w:proofErr w:type="spellStart"/>
      <w:r w:rsidR="008A221B">
        <w:rPr>
          <w:sz w:val="24"/>
          <w:szCs w:val="24"/>
        </w:rPr>
        <w:t>vechile</w:t>
      </w:r>
      <w:proofErr w:type="spellEnd"/>
      <w:r w:rsidR="008A221B">
        <w:rPr>
          <w:sz w:val="24"/>
          <w:szCs w:val="24"/>
        </w:rPr>
        <w:t xml:space="preserve"> </w:t>
      </w:r>
      <w:r w:rsidR="008A221B">
        <w:rPr>
          <w:sz w:val="24"/>
          <w:szCs w:val="24"/>
        </w:rPr>
        <w:br/>
        <w:t xml:space="preserve">dataset comprised of 4325 images of these  two classes of thermal images largely annotating cars </w:t>
      </w:r>
      <w:r w:rsidR="008A221B" w:rsidRPr="008A221B">
        <w:rPr>
          <w:sz w:val="24"/>
          <w:szCs w:val="24"/>
        </w:rPr>
        <w:t xml:space="preserve">We recorded  five men  and two  women  during the winter time </w:t>
      </w:r>
      <w:r w:rsidR="008A221B">
        <w:rPr>
          <w:sz w:val="24"/>
          <w:szCs w:val="24"/>
        </w:rPr>
        <w:t xml:space="preserve">night </w:t>
      </w:r>
      <w:r w:rsidR="008A221B" w:rsidRPr="008A221B">
        <w:rPr>
          <w:sz w:val="24"/>
          <w:szCs w:val="24"/>
        </w:rPr>
        <w:t>in several lens and range configurations.  The  people  moved  in  normal  walking position  and  in hunched  position, and  with  normal walking speed and running.</w:t>
      </w:r>
      <w:r w:rsidR="008A221B">
        <w:rPr>
          <w:sz w:val="24"/>
          <w:szCs w:val="24"/>
        </w:rPr>
        <w:br/>
      </w:r>
      <w:proofErr w:type="gramStart"/>
      <w:r w:rsidR="008A221B" w:rsidRPr="008A221B">
        <w:rPr>
          <w:sz w:val="24"/>
          <w:szCs w:val="24"/>
        </w:rPr>
        <w:t>The  base</w:t>
      </w:r>
      <w:proofErr w:type="gramEnd"/>
      <w:r w:rsidR="008A221B" w:rsidRPr="008A221B">
        <w:rPr>
          <w:sz w:val="24"/>
          <w:szCs w:val="24"/>
        </w:rPr>
        <w:t xml:space="preserve">  range  for  recording  was  110  m,  conducted using basic camera equipment and lenses with 24° x 18° / 0.3 m field  of view.  Additionally</w:t>
      </w:r>
      <w:proofErr w:type="gramStart"/>
      <w:r w:rsidR="008A221B" w:rsidRPr="008A221B">
        <w:rPr>
          <w:sz w:val="24"/>
          <w:szCs w:val="24"/>
        </w:rPr>
        <w:t>,  we</w:t>
      </w:r>
      <w:proofErr w:type="gramEnd"/>
      <w:r w:rsidR="008A221B" w:rsidRPr="008A221B">
        <w:rPr>
          <w:sz w:val="24"/>
          <w:szCs w:val="24"/>
        </w:rPr>
        <w:t xml:space="preserve"> used  the  FLIR  P/B  series telephoto lenses with 7°x5.3V FOV and 3.5x </w:t>
      </w:r>
      <w:r w:rsidR="00AC1E1F">
        <w:rPr>
          <w:sz w:val="24"/>
          <w:szCs w:val="24"/>
        </w:rPr>
        <w:t>magnification</w:t>
      </w:r>
    </w:p>
    <w:p w:rsidR="00AC1E1F" w:rsidRDefault="00AC1E1F">
      <w:pPr>
        <w:rPr>
          <w:sz w:val="24"/>
          <w:szCs w:val="24"/>
        </w:rPr>
      </w:pPr>
    </w:p>
    <w:p w:rsidR="00AC1E1F" w:rsidRDefault="00AC1E1F">
      <w:pPr>
        <w:rPr>
          <w:sz w:val="24"/>
          <w:szCs w:val="24"/>
        </w:rPr>
      </w:pPr>
    </w:p>
    <w:p w:rsidR="009F4A52" w:rsidRPr="009F4A52" w:rsidRDefault="00AC1E1F" w:rsidP="009F4A52">
      <w:pPr>
        <w:rPr>
          <w:sz w:val="24"/>
          <w:szCs w:val="24"/>
        </w:rPr>
      </w:pPr>
      <w:r>
        <w:rPr>
          <w:sz w:val="24"/>
          <w:szCs w:val="24"/>
        </w:rPr>
        <w:t xml:space="preserve">To evaluate the performance of the models the </w:t>
      </w:r>
      <w:proofErr w:type="spellStart"/>
      <w:r>
        <w:rPr>
          <w:sz w:val="24"/>
          <w:szCs w:val="24"/>
        </w:rPr>
        <w:t>aververage</w:t>
      </w:r>
      <w:proofErr w:type="spellEnd"/>
      <w:r>
        <w:rPr>
          <w:sz w:val="24"/>
          <w:szCs w:val="24"/>
        </w:rPr>
        <w:t xml:space="preserve"> perception is measured to </w:t>
      </w:r>
      <w:proofErr w:type="spellStart"/>
      <w:r>
        <w:rPr>
          <w:sz w:val="24"/>
          <w:szCs w:val="24"/>
        </w:rPr>
        <w:t>used</w:t>
      </w:r>
      <w:proofErr w:type="spellEnd"/>
      <w:r>
        <w:rPr>
          <w:sz w:val="24"/>
          <w:szCs w:val="24"/>
        </w:rPr>
        <w:t xml:space="preserve"> the detection is </w:t>
      </w:r>
      <w:proofErr w:type="spellStart"/>
      <w:r>
        <w:rPr>
          <w:sz w:val="24"/>
          <w:szCs w:val="24"/>
        </w:rPr>
        <w:t>measurefd</w:t>
      </w:r>
      <w:proofErr w:type="spellEnd"/>
      <w:r>
        <w:rPr>
          <w:sz w:val="24"/>
          <w:szCs w:val="24"/>
        </w:rPr>
        <w:t xml:space="preserve"> with ground truth so that the detection results are compared with the truth so for detection we intersections</w:t>
      </w:r>
      <w:r w:rsidR="00C14964">
        <w:rPr>
          <w:sz w:val="24"/>
          <w:szCs w:val="24"/>
        </w:rPr>
        <w:t xml:space="preserve"> as true positive and true negative intersection over union score of the detection bounding boxes </w:t>
      </w:r>
      <w:proofErr w:type="spellStart"/>
      <w:r w:rsidR="00C14964">
        <w:rPr>
          <w:sz w:val="24"/>
          <w:szCs w:val="24"/>
        </w:rPr>
        <w:t>ould</w:t>
      </w:r>
      <w:proofErr w:type="spellEnd"/>
      <w:r w:rsidR="00C14964">
        <w:rPr>
          <w:sz w:val="24"/>
          <w:szCs w:val="24"/>
        </w:rPr>
        <w:t xml:space="preserve"> be </w:t>
      </w:r>
      <w:proofErr w:type="spellStart"/>
      <w:r w:rsidR="00C14964">
        <w:rPr>
          <w:sz w:val="24"/>
          <w:szCs w:val="24"/>
        </w:rPr>
        <w:t>atleast</w:t>
      </w:r>
      <w:proofErr w:type="spellEnd"/>
      <w:r w:rsidR="00C14964">
        <w:rPr>
          <w:sz w:val="24"/>
          <w:szCs w:val="24"/>
        </w:rPr>
        <w:t xml:space="preserve"> 50 percent </w:t>
      </w:r>
      <w:r w:rsidR="00837DC8">
        <w:rPr>
          <w:sz w:val="24"/>
          <w:szCs w:val="24"/>
        </w:rPr>
        <w:br/>
      </w:r>
      <w:r w:rsidR="00837DC8">
        <w:rPr>
          <w:sz w:val="24"/>
          <w:szCs w:val="24"/>
        </w:rPr>
        <w:br/>
        <w:t xml:space="preserve">an example of positive and negative objection with respect to intersection </w:t>
      </w:r>
      <w:proofErr w:type="spellStart"/>
      <w:r w:rsidR="00837DC8">
        <w:rPr>
          <w:sz w:val="24"/>
          <w:szCs w:val="24"/>
        </w:rPr>
        <w:t>iou</w:t>
      </w:r>
      <w:proofErr w:type="spellEnd"/>
      <w:r w:rsidR="00837DC8">
        <w:rPr>
          <w:sz w:val="24"/>
          <w:szCs w:val="24"/>
        </w:rPr>
        <w:t xml:space="preserve"> score in case of person and car detection on it </w:t>
      </w:r>
      <w:r w:rsidR="009F4A52">
        <w:rPr>
          <w:sz w:val="24"/>
          <w:szCs w:val="24"/>
        </w:rPr>
        <w:br/>
      </w:r>
      <w:r w:rsidR="009F4A52">
        <w:rPr>
          <w:sz w:val="24"/>
          <w:szCs w:val="24"/>
        </w:rPr>
        <w:br/>
      </w:r>
      <w:r w:rsidR="009F4A52" w:rsidRPr="009F4A52">
        <w:rPr>
          <w:sz w:val="24"/>
          <w:szCs w:val="24"/>
        </w:rPr>
        <w:t>To incorporate the provided information into your research paper in a concise manner, while ensuring it aligns with the context of YOLOv6 and YOLOv7 for thermal imaging object detection, I’ll create a brief section that explains the evaluation metric (</w:t>
      </w:r>
      <w:proofErr w:type="spellStart"/>
      <w:r w:rsidR="009F4A52" w:rsidRPr="009F4A52">
        <w:rPr>
          <w:sz w:val="24"/>
          <w:szCs w:val="24"/>
        </w:rPr>
        <w:t>mAP</w:t>
      </w:r>
      <w:proofErr w:type="spellEnd"/>
      <w:r w:rsidR="009F4A52" w:rsidRPr="009F4A52">
        <w:rPr>
          <w:sz w:val="24"/>
          <w:szCs w:val="24"/>
        </w:rPr>
        <w:t xml:space="preserve"> and AP for the "Person" class) and integrates seamlessly with the previously provided content. Since this is a new piece of content related to evaluation metrics, I’ll use a new </w:t>
      </w:r>
      <w:proofErr w:type="spellStart"/>
      <w:r w:rsidR="009F4A52" w:rsidRPr="009F4A52">
        <w:rPr>
          <w:sz w:val="24"/>
          <w:szCs w:val="24"/>
        </w:rPr>
        <w:t>artifact_id</w:t>
      </w:r>
      <w:proofErr w:type="spellEnd"/>
      <w:r w:rsidR="009F4A52" w:rsidRPr="009F4A52">
        <w:rPr>
          <w:sz w:val="24"/>
          <w:szCs w:val="24"/>
        </w:rPr>
        <w:t xml:space="preserve"> to distinguish </w:t>
      </w:r>
      <w:r w:rsidR="009F4A52" w:rsidRPr="009F4A52">
        <w:rPr>
          <w:sz w:val="24"/>
          <w:szCs w:val="24"/>
        </w:rPr>
        <w:lastRenderedPageBreak/>
        <w:t xml:space="preserve">it from the previous </w:t>
      </w:r>
      <w:proofErr w:type="spellStart"/>
      <w:r w:rsidR="009F4A52" w:rsidRPr="009F4A52">
        <w:rPr>
          <w:sz w:val="24"/>
          <w:szCs w:val="24"/>
        </w:rPr>
        <w:t>artifact</w:t>
      </w:r>
      <w:proofErr w:type="spellEnd"/>
      <w:r w:rsidR="009F4A52" w:rsidRPr="009F4A52">
        <w:rPr>
          <w:sz w:val="24"/>
          <w:szCs w:val="24"/>
        </w:rPr>
        <w:t>, which focused on model architecture. The text will be compact, suitable for a research paper, and focused on clarity.</w:t>
      </w:r>
    </w:p>
    <w:p w:rsidR="009F4A52" w:rsidRPr="009F4A52" w:rsidRDefault="009F4A52" w:rsidP="009F4A52">
      <w:pPr>
        <w:rPr>
          <w:sz w:val="24"/>
          <w:szCs w:val="24"/>
        </w:rPr>
      </w:pPr>
    </w:p>
    <w:p w:rsidR="009F4A52" w:rsidRPr="009F4A52" w:rsidRDefault="009F4A52" w:rsidP="009F4A52">
      <w:pPr>
        <w:rPr>
          <w:sz w:val="24"/>
          <w:szCs w:val="24"/>
        </w:rPr>
      </w:pPr>
    </w:p>
    <w:p w:rsidR="009F4A52" w:rsidRPr="009F4A52" w:rsidRDefault="009F4A52" w:rsidP="009F4A52">
      <w:pPr>
        <w:rPr>
          <w:sz w:val="24"/>
          <w:szCs w:val="24"/>
        </w:rPr>
      </w:pPr>
      <w:r w:rsidRPr="009F4A52">
        <w:rPr>
          <w:sz w:val="24"/>
          <w:szCs w:val="24"/>
        </w:rPr>
        <w:t># Evaluation Metrics for Thermal Imaging Object Detection</w:t>
      </w:r>
    </w:p>
    <w:p w:rsidR="009F4A52" w:rsidRPr="009F4A52" w:rsidRDefault="009F4A52" w:rsidP="009F4A52">
      <w:pPr>
        <w:rPr>
          <w:sz w:val="24"/>
          <w:szCs w:val="24"/>
        </w:rPr>
      </w:pPr>
    </w:p>
    <w:p w:rsidR="00AC1E1F" w:rsidRPr="003F5902" w:rsidRDefault="009F4A52" w:rsidP="009F4A52">
      <w:pPr>
        <w:rPr>
          <w:sz w:val="24"/>
          <w:szCs w:val="24"/>
        </w:rPr>
      </w:pPr>
      <w:r>
        <w:rPr>
          <w:sz w:val="24"/>
          <w:szCs w:val="24"/>
        </w:rPr>
        <w:t xml:space="preserve">For evaluating YOLOv6 to </w:t>
      </w:r>
      <w:r w:rsidR="00805BB6">
        <w:rPr>
          <w:sz w:val="24"/>
          <w:szCs w:val="24"/>
        </w:rPr>
        <w:t>12</w:t>
      </w:r>
      <w:r w:rsidRPr="009F4A52">
        <w:rPr>
          <w:sz w:val="24"/>
          <w:szCs w:val="24"/>
        </w:rPr>
        <w:t xml:space="preserve"> in thermal imaging object detection, we focus on the "Person" </w:t>
      </w:r>
      <w:r w:rsidR="00805BB6">
        <w:rPr>
          <w:sz w:val="24"/>
          <w:szCs w:val="24"/>
        </w:rPr>
        <w:t xml:space="preserve">and car </w:t>
      </w:r>
      <w:r w:rsidRPr="009F4A52">
        <w:rPr>
          <w:sz w:val="24"/>
          <w:szCs w:val="24"/>
        </w:rPr>
        <w:t xml:space="preserve">class. When an object is detected multiple times, </w:t>
      </w:r>
      <w:proofErr w:type="gramStart"/>
      <w:r w:rsidRPr="009F4A52">
        <w:rPr>
          <w:sz w:val="24"/>
          <w:szCs w:val="24"/>
        </w:rPr>
        <w:t>only one detection</w:t>
      </w:r>
      <w:proofErr w:type="gramEnd"/>
      <w:r w:rsidRPr="009F4A52">
        <w:rPr>
          <w:sz w:val="24"/>
          <w:szCs w:val="24"/>
        </w:rPr>
        <w:t xml:space="preserve"> is counted as a true positive. The Average Precision (AP) score is computed as the area under the precision-recall curve, generated by varying the detector’s confidence threshold. Since this experiment considers only the "Person" class, the mean Average Precision (</w:t>
      </w:r>
      <w:proofErr w:type="spellStart"/>
      <w:r w:rsidRPr="009F4A52">
        <w:rPr>
          <w:sz w:val="24"/>
          <w:szCs w:val="24"/>
        </w:rPr>
        <w:t>mAP</w:t>
      </w:r>
      <w:proofErr w:type="spellEnd"/>
      <w:r w:rsidRPr="009F4A52">
        <w:rPr>
          <w:sz w:val="24"/>
          <w:szCs w:val="24"/>
        </w:rPr>
        <w:t>) equals the AP score for this class. This metric assesses the models’ accuracy in detecting pedestrians in nighttime thermal imaging scenarios.</w:t>
      </w:r>
      <w:r w:rsidR="00DA73CC">
        <w:rPr>
          <w:sz w:val="24"/>
          <w:szCs w:val="24"/>
        </w:rPr>
        <w:br/>
      </w:r>
      <w:r w:rsidR="00DA73CC">
        <w:rPr>
          <w:sz w:val="24"/>
          <w:szCs w:val="24"/>
        </w:rPr>
        <w:br/>
      </w:r>
      <w:r w:rsidR="00DA73CC">
        <w:rPr>
          <w:sz w:val="24"/>
          <w:szCs w:val="24"/>
        </w:rPr>
        <w:br/>
        <w:t xml:space="preserve">below this figure </w:t>
      </w:r>
      <w:r w:rsidR="00DA73CC" w:rsidRPr="00DA73CC">
        <w:rPr>
          <w:sz w:val="24"/>
          <w:szCs w:val="24"/>
        </w:rPr>
        <w:t xml:space="preserve">the model  </w:t>
      </w:r>
      <w:proofErr w:type="spellStart"/>
      <w:r w:rsidR="00DA73CC" w:rsidRPr="00DA73CC">
        <w:rPr>
          <w:sz w:val="24"/>
          <w:szCs w:val="24"/>
        </w:rPr>
        <w:t>tYOLO</w:t>
      </w:r>
      <w:proofErr w:type="spellEnd"/>
      <w:r w:rsidR="00DA73CC" w:rsidRPr="00DA73CC">
        <w:rPr>
          <w:sz w:val="24"/>
          <w:szCs w:val="24"/>
        </w:rPr>
        <w:t xml:space="preserve">  has  a  true  positive detection  (TP)  of  people,  Figs.  7 to 11  (b),  while  model </w:t>
      </w:r>
      <w:proofErr w:type="spellStart"/>
      <w:r w:rsidR="00DA73CC" w:rsidRPr="00DA73CC">
        <w:rPr>
          <w:sz w:val="24"/>
          <w:szCs w:val="24"/>
        </w:rPr>
        <w:t>bYOLO</w:t>
      </w:r>
      <w:proofErr w:type="spellEnd"/>
      <w:r w:rsidR="00DA73CC" w:rsidRPr="00DA73CC">
        <w:rPr>
          <w:sz w:val="24"/>
          <w:szCs w:val="24"/>
        </w:rPr>
        <w:t xml:space="preserve"> had positive  detection  only in the  case  of a normal walk  on  images  recorded  with  telephoto  cameras  on  rain condition,  with  distance  of  70m  from  camera,  Fig.  </w:t>
      </w:r>
      <w:proofErr w:type="gramStart"/>
      <w:r w:rsidR="00DA73CC" w:rsidRPr="00DA73CC">
        <w:rPr>
          <w:sz w:val="24"/>
          <w:szCs w:val="24"/>
        </w:rPr>
        <w:t>8 (a).</w:t>
      </w:r>
      <w:proofErr w:type="gramEnd"/>
      <w:r w:rsidR="00DA73CC" w:rsidRPr="00DA73CC">
        <w:rPr>
          <w:sz w:val="24"/>
          <w:szCs w:val="24"/>
        </w:rPr>
        <w:t xml:space="preserve"> Interestingly, </w:t>
      </w:r>
      <w:proofErr w:type="gramStart"/>
      <w:r w:rsidR="00DA73CC" w:rsidRPr="00DA73CC">
        <w:rPr>
          <w:sz w:val="24"/>
          <w:szCs w:val="24"/>
        </w:rPr>
        <w:t>in  the</w:t>
      </w:r>
      <w:proofErr w:type="gramEnd"/>
      <w:r w:rsidR="00DA73CC" w:rsidRPr="00DA73CC">
        <w:rPr>
          <w:sz w:val="24"/>
          <w:szCs w:val="24"/>
        </w:rPr>
        <w:t xml:space="preserve">  case of the same weather conditions  but at a distance of 100 meters, (for 30 meters longer), when the person was hunched, the model  </w:t>
      </w:r>
      <w:proofErr w:type="spellStart"/>
      <w:r w:rsidR="00DA73CC" w:rsidRPr="00DA73CC">
        <w:rPr>
          <w:sz w:val="24"/>
          <w:szCs w:val="24"/>
        </w:rPr>
        <w:t>bYOLO</w:t>
      </w:r>
      <w:proofErr w:type="spellEnd"/>
      <w:r w:rsidR="00DA73CC" w:rsidRPr="00DA73CC">
        <w:rPr>
          <w:sz w:val="24"/>
          <w:szCs w:val="24"/>
        </w:rPr>
        <w:t xml:space="preserve">  failed  to  detect the person.  On  the  other hand,  change of  people  behavior  and activity from  a  person  walking  to  hiding  and  hunched walking  and running  did  not  affect  the  detection  result  for model </w:t>
      </w:r>
      <w:proofErr w:type="spellStart"/>
      <w:r w:rsidR="00DA73CC" w:rsidRPr="00DA73CC">
        <w:rPr>
          <w:sz w:val="24"/>
          <w:szCs w:val="24"/>
        </w:rPr>
        <w:t>tYOLO</w:t>
      </w:r>
      <w:proofErr w:type="spellEnd"/>
      <w:r w:rsidR="00DA73CC" w:rsidRPr="00DA73CC">
        <w:rPr>
          <w:sz w:val="24"/>
          <w:szCs w:val="24"/>
        </w:rPr>
        <w:t>, Figs. 9 (b) and 10 (b)</w:t>
      </w:r>
      <w:bookmarkStart w:id="0" w:name="_GoBack"/>
      <w:bookmarkEnd w:id="0"/>
    </w:p>
    <w:sectPr w:rsidR="00AC1E1F" w:rsidRPr="003F59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671B"/>
    <w:rsid w:val="0001772D"/>
    <w:rsid w:val="00070DFF"/>
    <w:rsid w:val="000939AE"/>
    <w:rsid w:val="0016671B"/>
    <w:rsid w:val="001B0A91"/>
    <w:rsid w:val="0028029F"/>
    <w:rsid w:val="003F5902"/>
    <w:rsid w:val="003F7662"/>
    <w:rsid w:val="00457DE0"/>
    <w:rsid w:val="004E18F2"/>
    <w:rsid w:val="0059460D"/>
    <w:rsid w:val="005C4850"/>
    <w:rsid w:val="00617CE7"/>
    <w:rsid w:val="006E262B"/>
    <w:rsid w:val="00755D58"/>
    <w:rsid w:val="007F741E"/>
    <w:rsid w:val="00805BB6"/>
    <w:rsid w:val="00837DC8"/>
    <w:rsid w:val="00861955"/>
    <w:rsid w:val="00886681"/>
    <w:rsid w:val="008A221B"/>
    <w:rsid w:val="009F4A52"/>
    <w:rsid w:val="00A167C6"/>
    <w:rsid w:val="00A566D3"/>
    <w:rsid w:val="00AC1E1F"/>
    <w:rsid w:val="00C14964"/>
    <w:rsid w:val="00C9319D"/>
    <w:rsid w:val="00DA73CC"/>
    <w:rsid w:val="00E90B3E"/>
    <w:rsid w:val="00FF62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946616">
      <w:bodyDiv w:val="1"/>
      <w:marLeft w:val="0"/>
      <w:marRight w:val="0"/>
      <w:marTop w:val="0"/>
      <w:marBottom w:val="0"/>
      <w:divBdr>
        <w:top w:val="none" w:sz="0" w:space="0" w:color="auto"/>
        <w:left w:val="none" w:sz="0" w:space="0" w:color="auto"/>
        <w:bottom w:val="none" w:sz="0" w:space="0" w:color="auto"/>
        <w:right w:val="none" w:sz="0" w:space="0" w:color="auto"/>
      </w:divBdr>
    </w:div>
    <w:div w:id="59298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491</TotalTime>
  <Pages>1</Pages>
  <Words>1443</Words>
  <Characters>8229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FURQII JAN</dc:creator>
  <cp:lastModifiedBy>FURQII JAN</cp:lastModifiedBy>
  <cp:revision>7</cp:revision>
  <dcterms:created xsi:type="dcterms:W3CDTF">2025-05-17T07:58:00Z</dcterms:created>
  <dcterms:modified xsi:type="dcterms:W3CDTF">2025-05-19T15:05:00Z</dcterms:modified>
</cp:coreProperties>
</file>