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F66" w:rsidRPr="00435F66" w:rsidRDefault="00435F66" w:rsidP="00435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Project Report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F66">
        <w:rPr>
          <w:rFonts w:ascii="Times New Roman" w:eastAsia="Times New Roman" w:hAnsi="Times New Roman" w:cs="Times New Roman"/>
          <w:b/>
          <w:bCs/>
          <w:sz w:val="36"/>
          <w:szCs w:val="36"/>
        </w:rPr>
        <w:t>Client Feedback Sentiment Analyzer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building a </w:t>
      </w:r>
      <w:r w:rsidRPr="00435F66">
        <w:rPr>
          <w:rFonts w:ascii="Times New Roman" w:eastAsia="Times New Roman" w:hAnsi="Times New Roman" w:cs="Times New Roman"/>
          <w:bCs/>
          <w:sz w:val="24"/>
          <w:szCs w:val="24"/>
        </w:rPr>
        <w:t>Client Feedback Sentiment Analyzer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using Machine Learning. The purpose of the project is to analyze customer/client feedback and classify it into </w:t>
      </w:r>
      <w:r w:rsidRPr="00435F66">
        <w:rPr>
          <w:rFonts w:ascii="Times New Roman" w:eastAsia="Times New Roman" w:hAnsi="Times New Roman" w:cs="Times New Roman"/>
          <w:bCs/>
          <w:sz w:val="24"/>
          <w:szCs w:val="24"/>
        </w:rPr>
        <w:t>positive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5F66">
        <w:rPr>
          <w:rFonts w:ascii="Times New Roman" w:eastAsia="Times New Roman" w:hAnsi="Times New Roman" w:cs="Times New Roman"/>
          <w:bCs/>
          <w:sz w:val="24"/>
          <w:szCs w:val="24"/>
        </w:rPr>
        <w:t>negative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sentiment categories. This can help businesses quickly understand customer satisfaction levels and identify areas where service improvement is needed.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The main objective of this project is to automate the process of customer feedback analysis. Instead of manually reading every review, a machine learning model can predict whether feedback is positive or negative. This helps in saving time and generating useful business insights.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3. Dataset Description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The dataset used in this project contains customer feedback text along with sentiment labels.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Columns in the dataset:</w:t>
      </w:r>
    </w:p>
    <w:p w:rsidR="00435F66" w:rsidRPr="00435F66" w:rsidRDefault="00435F66" w:rsidP="0043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→ Customer/client feedback text</w:t>
      </w:r>
    </w:p>
    <w:p w:rsidR="00435F66" w:rsidRPr="00435F66" w:rsidRDefault="00435F66" w:rsidP="0043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→ Sentiment label (</w:t>
      </w:r>
      <w:r w:rsidRPr="00435F66">
        <w:rPr>
          <w:rFonts w:ascii="Courier New" w:eastAsia="Times New Roman" w:hAnsi="Courier New" w:cs="Courier New"/>
          <w:sz w:val="20"/>
        </w:rPr>
        <w:t>positive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5F66">
        <w:rPr>
          <w:rFonts w:ascii="Courier New" w:eastAsia="Times New Roman" w:hAnsi="Courier New" w:cs="Courier New"/>
          <w:sz w:val="20"/>
        </w:rPr>
        <w:t>negative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4. Data Preprocessing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Before training the models, the text data was cleaned and prepared using the following preprocessing steps:</w:t>
      </w:r>
    </w:p>
    <w:p w:rsidR="00435F66" w:rsidRPr="00435F66" w:rsidRDefault="00435F66" w:rsidP="0043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Converted all text to lowercase</w:t>
      </w:r>
    </w:p>
    <w:p w:rsidR="00435F66" w:rsidRPr="00435F66" w:rsidRDefault="00435F66" w:rsidP="0043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Removed punctuation</w:t>
      </w:r>
    </w:p>
    <w:p w:rsidR="00435F66" w:rsidRPr="00435F66" w:rsidRDefault="00435F66" w:rsidP="0043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Removed numbers</w:t>
      </w:r>
    </w:p>
    <w:p w:rsidR="00435F66" w:rsidRPr="00435F66" w:rsidRDefault="00435F66" w:rsidP="0043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Removed unnecessary spaces</w:t>
      </w:r>
    </w:p>
    <w:p w:rsidR="00435F66" w:rsidRPr="00435F66" w:rsidRDefault="00435F66" w:rsidP="0043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Removed English stopwords</w:t>
      </w:r>
    </w:p>
    <w:p w:rsidR="00435F66" w:rsidRPr="00435F66" w:rsidRDefault="00435F66" w:rsidP="0043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Created a cleaned review column for model training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The sentiment labels were also converted into numeric format:</w:t>
      </w:r>
    </w:p>
    <w:p w:rsidR="00435F66" w:rsidRPr="00435F66" w:rsidRDefault="00435F66" w:rsidP="00435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BC4">
        <w:rPr>
          <w:rFonts w:ascii="Times New Roman" w:eastAsia="Times New Roman" w:hAnsi="Times New Roman" w:cs="Times New Roman"/>
          <w:bCs/>
          <w:sz w:val="24"/>
          <w:szCs w:val="24"/>
        </w:rPr>
        <w:t>Positive = 1</w:t>
      </w:r>
    </w:p>
    <w:p w:rsidR="00435F66" w:rsidRPr="00435F66" w:rsidRDefault="00435F66" w:rsidP="00435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BC4">
        <w:rPr>
          <w:rFonts w:ascii="Times New Roman" w:eastAsia="Times New Roman" w:hAnsi="Times New Roman" w:cs="Times New Roman"/>
          <w:bCs/>
          <w:sz w:val="24"/>
          <w:szCs w:val="24"/>
        </w:rPr>
        <w:t>Negative = 0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Exploratory Data Analysis (EDA)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EDA was performed to better understand the dataset and its characteristics. The following visualizations were created:</w:t>
      </w:r>
    </w:p>
    <w:p w:rsidR="00435F66" w:rsidRPr="00435F66" w:rsidRDefault="00435F66" w:rsidP="00435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Distribution Chart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→ to see how many positive and negative reviews are present</w:t>
      </w:r>
    </w:p>
    <w:p w:rsidR="00435F66" w:rsidRPr="00435F66" w:rsidRDefault="00435F66" w:rsidP="00435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Review Length Distribution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→ to understand the length of reviews</w:t>
      </w:r>
    </w:p>
    <w:p w:rsidR="00435F66" w:rsidRPr="00435F66" w:rsidRDefault="00435F66" w:rsidP="00435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 Heatmap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→ to check if there are any missing values in the dataset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6. Feature Engineering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Since machine learning models cannot directly understand raw text,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TF-IDF Vectorization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was used to convert the cleaned text into numerical feature vectors.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7. Machine Learning Models Used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Two machine learning models were trained and compared in this project: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Model 1: Logistic Regression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A commonly used and effective model for text classification tasks.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Model 2: Multinomial Naive Bayes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A simple and efficient algorithm often used for sentiment analysis and text classification.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8. Model Training and Comparison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The dataset was split into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training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testing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sets. Both models were trained on the training data and evaluated on the test data. Their performance was compared using:</w:t>
      </w:r>
    </w:p>
    <w:p w:rsidR="00435F66" w:rsidRPr="00435F66" w:rsidRDefault="00435F66" w:rsidP="00435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Accuracy</w:t>
      </w:r>
    </w:p>
    <w:p w:rsidR="00435F66" w:rsidRPr="00435F66" w:rsidRDefault="00435F66" w:rsidP="00435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Classification Report</w:t>
      </w:r>
    </w:p>
    <w:p w:rsidR="00435F66" w:rsidRPr="00435F66" w:rsidRDefault="00435F66" w:rsidP="00435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Confusion Matrix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The model with the better accuracy was selected as the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best</w:t>
      </w: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model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9. Best Model Selection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After comparing both models, the one with the higher performance was selected as the final model for sentiment prediction. This best model was then saved along with the TF-IDF vectorizer for future use in the Streamlit application.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10. Model Evaluation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lastRenderedPageBreak/>
        <w:t>The best model was evaluated using:</w:t>
      </w:r>
    </w:p>
    <w:p w:rsidR="00435F66" w:rsidRPr="00435F66" w:rsidRDefault="00435F66" w:rsidP="00435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Accuracy Score</w:t>
      </w:r>
    </w:p>
    <w:p w:rsidR="00435F66" w:rsidRPr="00435F66" w:rsidRDefault="00435F66" w:rsidP="00435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Precision</w:t>
      </w:r>
    </w:p>
    <w:p w:rsidR="00435F66" w:rsidRPr="00435F66" w:rsidRDefault="00435F66" w:rsidP="00435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Recall</w:t>
      </w:r>
    </w:p>
    <w:p w:rsidR="00435F66" w:rsidRPr="00435F66" w:rsidRDefault="00435F66" w:rsidP="00435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F1-score</w:t>
      </w:r>
    </w:p>
    <w:p w:rsidR="00435F66" w:rsidRPr="00435F66" w:rsidRDefault="00435F66" w:rsidP="00435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58F">
        <w:rPr>
          <w:rFonts w:ascii="Times New Roman" w:eastAsia="Times New Roman" w:hAnsi="Times New Roman" w:cs="Times New Roman"/>
          <w:bCs/>
          <w:sz w:val="24"/>
          <w:szCs w:val="24"/>
        </w:rPr>
        <w:t>Confusion Matrix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These evaluation metrics help measure how well the model predicts customer sentiment.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11. Business Insights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This project can provide useful business insights, such as:</w:t>
      </w:r>
    </w:p>
    <w:p w:rsidR="00435F66" w:rsidRPr="00435F66" w:rsidRDefault="00435F66" w:rsidP="00435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Whether overall customer feedback is mostly positive or negative</w:t>
      </w:r>
    </w:p>
    <w:p w:rsidR="00435F66" w:rsidRPr="00435F66" w:rsidRDefault="00435F66" w:rsidP="00435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How often customers are dissatisfied with service or support</w:t>
      </w:r>
    </w:p>
    <w:p w:rsidR="00435F66" w:rsidRPr="00435F66" w:rsidRDefault="00435F66" w:rsidP="00435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Whether the business needs improvement in customer service, product quality, or delivery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12. Streamlit Application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A simple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Streamlit web application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was also created as part of this project. The app allows a user to enter a new feedback review and instantly predicts whether the sentiment is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positive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35F66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using the trained model.</w:t>
      </w:r>
    </w:p>
    <w:p w:rsidR="00435F66" w:rsidRPr="00435F66" w:rsidRDefault="00435F66" w:rsidP="0043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F66">
        <w:rPr>
          <w:rFonts w:ascii="Times New Roman" w:eastAsia="Times New Roman" w:hAnsi="Times New Roman" w:cs="Times New Roman"/>
          <w:b/>
          <w:bCs/>
          <w:sz w:val="27"/>
          <w:szCs w:val="27"/>
        </w:rPr>
        <w:t>13. Conclusion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This project successfully demonstrates how machine learning can be applied to customer/client feedback analysis. It includes all the major steps of an ML project: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dataset handling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EDA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model training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model comparison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best model selection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:rsidR="00435F66" w:rsidRPr="00435F66" w:rsidRDefault="00435F66" w:rsidP="00435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>Streamlit deployment</w:t>
      </w:r>
    </w:p>
    <w:p w:rsidR="00435F66" w:rsidRPr="00435F66" w:rsidRDefault="00435F66" w:rsidP="0043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Overall, the </w:t>
      </w:r>
      <w:r w:rsidRPr="00401AB2">
        <w:rPr>
          <w:rFonts w:ascii="Times New Roman" w:eastAsia="Times New Roman" w:hAnsi="Times New Roman" w:cs="Times New Roman"/>
          <w:bCs/>
          <w:sz w:val="24"/>
          <w:szCs w:val="24"/>
        </w:rPr>
        <w:t>Client Feedback Sentiment Analyzer</w:t>
      </w:r>
      <w:r w:rsidRPr="00435F66">
        <w:rPr>
          <w:rFonts w:ascii="Times New Roman" w:eastAsia="Times New Roman" w:hAnsi="Times New Roman" w:cs="Times New Roman"/>
          <w:sz w:val="24"/>
          <w:szCs w:val="24"/>
        </w:rPr>
        <w:t xml:space="preserve"> is a useful project for understanding customer satisfaction and supporting business decision-making.</w:t>
      </w:r>
    </w:p>
    <w:p w:rsidR="000A0E75" w:rsidRDefault="000A0E75"/>
    <w:sectPr w:rsidR="000A0E75" w:rsidSect="000A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539DF"/>
    <w:multiLevelType w:val="multilevel"/>
    <w:tmpl w:val="A38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3B43F6"/>
    <w:multiLevelType w:val="multilevel"/>
    <w:tmpl w:val="052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090C70"/>
    <w:multiLevelType w:val="multilevel"/>
    <w:tmpl w:val="AB56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431917"/>
    <w:multiLevelType w:val="multilevel"/>
    <w:tmpl w:val="E41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38548B"/>
    <w:multiLevelType w:val="multilevel"/>
    <w:tmpl w:val="3F5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097C9F"/>
    <w:multiLevelType w:val="multilevel"/>
    <w:tmpl w:val="78E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C2770B"/>
    <w:multiLevelType w:val="multilevel"/>
    <w:tmpl w:val="689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3638E8"/>
    <w:multiLevelType w:val="multilevel"/>
    <w:tmpl w:val="955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435F66"/>
    <w:rsid w:val="0002246F"/>
    <w:rsid w:val="000A0E75"/>
    <w:rsid w:val="00283BC4"/>
    <w:rsid w:val="00401AB2"/>
    <w:rsid w:val="00435F66"/>
    <w:rsid w:val="004D486E"/>
    <w:rsid w:val="00F675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E75"/>
  </w:style>
  <w:style w:type="paragraph" w:styleId="Heading1">
    <w:name w:val="heading 1"/>
    <w:basedOn w:val="Normal"/>
    <w:link w:val="Heading1Char"/>
    <w:uiPriority w:val="9"/>
    <w:qFormat/>
    <w:rsid w:val="00435F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5F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5F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5F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5F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5F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5F6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5F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5F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50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2026-06-24T18:58:00Z</dcterms:created>
  <dcterms:modified xsi:type="dcterms:W3CDTF">2026-06-24T19:14:00Z</dcterms:modified>
</cp:coreProperties>
</file>