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b w:val="1"/>
          <w:color w:val="202124"/>
          <w:sz w:val="24"/>
          <w:szCs w:val="24"/>
          <w:highlight w:val="white"/>
          <w:rtl w:val="0"/>
        </w:rPr>
        <w:t xml:space="preserve">A. Deskripsi</w:t>
      </w:r>
    </w:p>
    <w:p w:rsidR="00000000" w:rsidDel="00000000" w:rsidP="00000000" w:rsidRDefault="00000000" w:rsidRPr="00000000" w14:paraId="00000002">
      <w:pPr>
        <w:jc w:val="both"/>
        <w:rPr>
          <w:rFonts w:ascii="Times New Roman" w:cs="Times New Roman" w:eastAsia="Times New Roman" w:hAnsi="Times New Roman"/>
          <w:color w:val="202124"/>
          <w:sz w:val="24"/>
          <w:szCs w:val="24"/>
          <w:highlight w:val="white"/>
        </w:rPr>
      </w:pPr>
      <w:bookmarkStart w:colFirst="0" w:colLast="0" w:name="_ybp2t25sfpjx" w:id="0"/>
      <w:bookmarkEnd w:id="0"/>
      <w:r w:rsidDel="00000000" w:rsidR="00000000" w:rsidRPr="00000000">
        <w:rPr>
          <w:rFonts w:ascii="Times New Roman" w:cs="Times New Roman" w:eastAsia="Times New Roman" w:hAnsi="Times New Roman"/>
          <w:color w:val="202124"/>
          <w:sz w:val="24"/>
          <w:szCs w:val="24"/>
          <w:highlight w:val="white"/>
          <w:rtl w:val="0"/>
        </w:rPr>
        <w:t xml:space="preserve">Ketahanan pangan wilayah berkaitan erat dengan ketersediaan, akses, pemanfaatan, dan stabilitas produksi hasil pangan di suatu wilayah. Pertumbuhan penduduk menyebabkan terjadinya konversi lahan pertanian menjadi kebutuhan sarana prasarana fasilitas publik. Masalah konversi lahan mengurangi ruang terbuka hijau, berkontribusi pada peningkatan gas rumah kaca, serta perubahan iklim berdampak negatif pada hasil pertanian. Fenomena perubahan pola cuaca El Niño Southern Oscillation (ENSO), Indian Ocean Dipole (IOD), Madden-Julian Oscillation (MJO), Siklon tropis dan Monsun menjadi pengaruh utama karena menyebabkan ketidakpastian dalam risiko gagal tanam/gagal panen. Kondisi tersebut membuat penentuan interval waktu tanam menjadi krusial bagi produktivitas optimal. Petani kesulitan beradaptasi dengan pergeseran musim akibat perubahan iklim sulit diprediksi dan efek risikonya. Informasi kalender tanam akibat pergeseran musim tidak atau belum disampaikan dengan baik, disebabkan oleh beberapa faktor seperti sumber daya, latar belakang, keterampilan, penguasaan iptek, dan pemahaman perubahan iklim kurang di kalangan petani. Ketidaksesuaian masa tanam menyebabkan risiko gagal panen akibat serangan hama, penyakit dan fenomena iklim seperti banjir atau kekeringan, cuaca ekstrim. Pengembangan teknologi informasi efektif melalui sistem manajemen data dan aplikasi pemantauan cuaca-iklim otomatis diperlukan untuk membantu petani menentukan waktu tanam. Pendekatan ini melibatkan penggunaan otomatisasi pembersihan NoSQL seperti MongoDB dan metode </w:t>
      </w:r>
      <w:r w:rsidDel="00000000" w:rsidR="00000000" w:rsidRPr="00000000">
        <w:rPr>
          <w:rFonts w:ascii="Times New Roman" w:cs="Times New Roman" w:eastAsia="Times New Roman" w:hAnsi="Times New Roman"/>
          <w:i w:val="1"/>
          <w:color w:val="202124"/>
          <w:sz w:val="24"/>
          <w:szCs w:val="24"/>
          <w:highlight w:val="white"/>
          <w:rtl w:val="0"/>
        </w:rPr>
        <w:t xml:space="preserve">statistical machine learning</w:t>
      </w:r>
      <w:r w:rsidDel="00000000" w:rsidR="00000000" w:rsidRPr="00000000">
        <w:rPr>
          <w:rFonts w:ascii="Times New Roman" w:cs="Times New Roman" w:eastAsia="Times New Roman" w:hAnsi="Times New Roman"/>
          <w:color w:val="202124"/>
          <w:sz w:val="24"/>
          <w:szCs w:val="24"/>
          <w:highlight w:val="white"/>
          <w:rtl w:val="0"/>
        </w:rPr>
        <w:t xml:space="preserve">. Penelitian ini bertujuan, (a) menyediakan sistem informasi pada pengguna dan pengambil kebijakan dalam menentukan interval waktu tanam panen lebih presisi, melalui Sistem Informasi Kalender Tanam Dinamis (KTD) berbasis cloud-AI </w:t>
      </w:r>
      <w:r w:rsidDel="00000000" w:rsidR="00000000" w:rsidRPr="00000000">
        <w:rPr>
          <w:rFonts w:ascii="Times New Roman" w:cs="Times New Roman" w:eastAsia="Times New Roman" w:hAnsi="Times New Roman"/>
          <w:i w:val="1"/>
          <w:color w:val="202124"/>
          <w:sz w:val="24"/>
          <w:szCs w:val="24"/>
          <w:highlight w:val="white"/>
          <w:rtl w:val="0"/>
        </w:rPr>
        <w:t xml:space="preserve">statistical machine learning</w:t>
      </w:r>
      <w:r w:rsidDel="00000000" w:rsidR="00000000" w:rsidRPr="00000000">
        <w:rPr>
          <w:rFonts w:ascii="Times New Roman" w:cs="Times New Roman" w:eastAsia="Times New Roman" w:hAnsi="Times New Roman"/>
          <w:color w:val="202124"/>
          <w:sz w:val="24"/>
          <w:szCs w:val="24"/>
          <w:highlight w:val="white"/>
          <w:rtl w:val="0"/>
        </w:rPr>
        <w:t xml:space="preserve">, (b) mengatasi permasalahan urgensi terkait pengamanan produksi padi dalam menghadapi variabilitas iklim. Kegiatan penelitian direncanakan dalam dua tahun, Tahun-1, difokuskan pada (1) pengembangan sistem, </w:t>
      </w:r>
      <w:r w:rsidDel="00000000" w:rsidR="00000000" w:rsidRPr="00000000">
        <w:rPr>
          <w:rFonts w:ascii="Times New Roman" w:cs="Times New Roman" w:eastAsia="Times New Roman" w:hAnsi="Times New Roman"/>
          <w:i w:val="1"/>
          <w:color w:val="202124"/>
          <w:sz w:val="24"/>
          <w:szCs w:val="24"/>
          <w:highlight w:val="white"/>
          <w:rtl w:val="0"/>
        </w:rPr>
        <w:t xml:space="preserve">database</w:t>
      </w:r>
      <w:r w:rsidDel="00000000" w:rsidR="00000000" w:rsidRPr="00000000">
        <w:rPr>
          <w:rFonts w:ascii="Times New Roman" w:cs="Times New Roman" w:eastAsia="Times New Roman" w:hAnsi="Times New Roman"/>
          <w:color w:val="202124"/>
          <w:sz w:val="24"/>
          <w:szCs w:val="24"/>
          <w:highlight w:val="white"/>
          <w:rtl w:val="0"/>
        </w:rPr>
        <w:t xml:space="preserve"> pemrosesan otomatis data iklim, </w:t>
      </w:r>
      <w:r w:rsidDel="00000000" w:rsidR="00000000" w:rsidRPr="00000000">
        <w:rPr>
          <w:rFonts w:ascii="Times New Roman" w:cs="Times New Roman" w:eastAsia="Times New Roman" w:hAnsi="Times New Roman"/>
          <w:i w:val="1"/>
          <w:color w:val="202124"/>
          <w:sz w:val="24"/>
          <w:szCs w:val="24"/>
          <w:highlight w:val="white"/>
          <w:rtl w:val="0"/>
        </w:rPr>
        <w:t xml:space="preserve">website</w:t>
      </w:r>
      <w:r w:rsidDel="00000000" w:rsidR="00000000" w:rsidRPr="00000000">
        <w:rPr>
          <w:rFonts w:ascii="Times New Roman" w:cs="Times New Roman" w:eastAsia="Times New Roman" w:hAnsi="Times New Roman"/>
          <w:color w:val="202124"/>
          <w:sz w:val="24"/>
          <w:szCs w:val="24"/>
          <w:highlight w:val="white"/>
          <w:rtl w:val="0"/>
        </w:rPr>
        <w:t xml:space="preserve"> menggunakan metode </w:t>
      </w:r>
      <w:r w:rsidDel="00000000" w:rsidR="00000000" w:rsidRPr="00000000">
        <w:rPr>
          <w:rFonts w:ascii="Times New Roman" w:cs="Times New Roman" w:eastAsia="Times New Roman" w:hAnsi="Times New Roman"/>
          <w:i w:val="1"/>
          <w:color w:val="202124"/>
          <w:sz w:val="24"/>
          <w:szCs w:val="24"/>
          <w:highlight w:val="white"/>
          <w:rtl w:val="0"/>
        </w:rPr>
        <w:t xml:space="preserve">exponential</w:t>
      </w: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i w:val="1"/>
          <w:color w:val="202124"/>
          <w:sz w:val="24"/>
          <w:szCs w:val="24"/>
          <w:highlight w:val="white"/>
          <w:rtl w:val="0"/>
        </w:rPr>
        <w:t xml:space="preserve">smoothing</w:t>
      </w:r>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i w:val="1"/>
          <w:color w:val="202124"/>
          <w:sz w:val="24"/>
          <w:szCs w:val="24"/>
          <w:highlight w:val="white"/>
          <w:rtl w:val="0"/>
        </w:rPr>
        <w:t xml:space="preserve">deep learning</w:t>
      </w:r>
      <w:r w:rsidDel="00000000" w:rsidR="00000000" w:rsidRPr="00000000">
        <w:rPr>
          <w:rFonts w:ascii="Times New Roman" w:cs="Times New Roman" w:eastAsia="Times New Roman" w:hAnsi="Times New Roman"/>
          <w:color w:val="202124"/>
          <w:sz w:val="24"/>
          <w:szCs w:val="24"/>
          <w:highlight w:val="white"/>
          <w:rtl w:val="0"/>
        </w:rPr>
        <w:t xml:space="preserve">. (2). Implementasi aplikasi </w:t>
      </w:r>
      <w:r w:rsidDel="00000000" w:rsidR="00000000" w:rsidRPr="00000000">
        <w:rPr>
          <w:rFonts w:ascii="Times New Roman" w:cs="Times New Roman" w:eastAsia="Times New Roman" w:hAnsi="Times New Roman"/>
          <w:b w:val="1"/>
          <w:color w:val="202124"/>
          <w:sz w:val="24"/>
          <w:szCs w:val="24"/>
          <w:highlight w:val="white"/>
          <w:rtl w:val="0"/>
        </w:rPr>
        <w:t xml:space="preserve">Petik-Agritech</w:t>
      </w:r>
      <w:r w:rsidDel="00000000" w:rsidR="00000000" w:rsidRPr="00000000">
        <w:rPr>
          <w:rFonts w:ascii="Times New Roman" w:cs="Times New Roman" w:eastAsia="Times New Roman" w:hAnsi="Times New Roman"/>
          <w:color w:val="202124"/>
          <w:sz w:val="24"/>
          <w:szCs w:val="24"/>
          <w:highlight w:val="white"/>
          <w:rtl w:val="0"/>
        </w:rPr>
        <w:t xml:space="preserve"> pada lahan baku sawah (LBS) di wilayah kajian baik LBS irigasi, tadah hujan, maupun kombinasi keduanya. Tahun-2, pengembangan sistem KTD dengan kelima fenomena iklim. Penelitian ini dirancang dengan memanfaatkan Cloud Computing-AI untuk meningkatkan akurasi prediksi interval waktu tanam padi yang </w:t>
      </w:r>
      <w:r w:rsidDel="00000000" w:rsidR="00000000" w:rsidRPr="00000000">
        <w:rPr>
          <w:rFonts w:ascii="Times New Roman" w:cs="Times New Roman" w:eastAsia="Times New Roman" w:hAnsi="Times New Roman"/>
          <w:i w:val="1"/>
          <w:color w:val="202124"/>
          <w:sz w:val="24"/>
          <w:szCs w:val="24"/>
          <w:highlight w:val="white"/>
          <w:rtl w:val="0"/>
        </w:rPr>
        <w:t xml:space="preserve">update</w:t>
      </w:r>
      <w:r w:rsidDel="00000000" w:rsidR="00000000" w:rsidRPr="00000000">
        <w:rPr>
          <w:rFonts w:ascii="Times New Roman" w:cs="Times New Roman" w:eastAsia="Times New Roman" w:hAnsi="Times New Roman"/>
          <w:color w:val="202124"/>
          <w:sz w:val="24"/>
          <w:szCs w:val="24"/>
          <w:highlight w:val="white"/>
          <w:rtl w:val="0"/>
        </w:rPr>
        <w:t xml:space="preserve">, presisi dan </w:t>
      </w:r>
      <w:r w:rsidDel="00000000" w:rsidR="00000000" w:rsidRPr="00000000">
        <w:rPr>
          <w:rFonts w:ascii="Times New Roman" w:cs="Times New Roman" w:eastAsia="Times New Roman" w:hAnsi="Times New Roman"/>
          <w:i w:val="1"/>
          <w:color w:val="202124"/>
          <w:sz w:val="24"/>
          <w:szCs w:val="24"/>
          <w:highlight w:val="white"/>
          <w:rtl w:val="0"/>
        </w:rPr>
        <w:t xml:space="preserve">high resolution</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03">
      <w:pPr>
        <w:jc w:val="both"/>
        <w:rPr>
          <w:rFonts w:ascii="Times New Roman" w:cs="Times New Roman" w:eastAsia="Times New Roman" w:hAnsi="Times New Roman"/>
          <w:color w:val="202124"/>
          <w:sz w:val="24"/>
          <w:szCs w:val="24"/>
          <w:highlight w:val="white"/>
        </w:rPr>
      </w:pPr>
      <w:bookmarkStart w:colFirst="0" w:colLast="0" w:name="_ew14eykwe4if" w:id="1"/>
      <w:bookmarkEnd w:id="1"/>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color w:val="202124"/>
          <w:sz w:val="24"/>
          <w:szCs w:val="24"/>
          <w:highlight w:val="white"/>
        </w:rPr>
      </w:pPr>
      <w:bookmarkStart w:colFirst="0" w:colLast="0" w:name="_tj4qyvygt448" w:id="2"/>
      <w:bookmarkEnd w:id="2"/>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color w:val="202124"/>
          <w:sz w:val="24"/>
          <w:szCs w:val="24"/>
          <w:highlight w:val="white"/>
        </w:rPr>
      </w:pPr>
      <w:bookmarkStart w:colFirst="0" w:colLast="0" w:name="_qifze0c4gecy" w:id="3"/>
      <w:bookmarkEnd w:id="3"/>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color w:val="202124"/>
          <w:sz w:val="24"/>
          <w:szCs w:val="24"/>
          <w:highlight w:val="white"/>
        </w:rPr>
      </w:pPr>
      <w:bookmarkStart w:colFirst="0" w:colLast="0" w:name="_jts9ng3dnf6y" w:id="4"/>
      <w:bookmarkEnd w:id="4"/>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color w:val="202124"/>
          <w:sz w:val="24"/>
          <w:szCs w:val="24"/>
          <w:highlight w:val="white"/>
        </w:rPr>
      </w:pPr>
      <w:bookmarkStart w:colFirst="0" w:colLast="0" w:name="_cfzyphr4h0mu" w:id="5"/>
      <w:bookmarkEnd w:id="5"/>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202124"/>
          <w:sz w:val="24"/>
          <w:szCs w:val="24"/>
          <w:highlight w:val="white"/>
        </w:rPr>
      </w:pPr>
      <w:bookmarkStart w:colFirst="0" w:colLast="0" w:name="_67sfkrec54ja" w:id="6"/>
      <w:bookmarkEnd w:id="6"/>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Analisa Kebutuhan</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aplikasi mobile dirancang untuk melayani tiga jenis pengguna utama, yaitu pengguna petani sebagai publik, admin, dan instansi pemangku kebijakan. Untuk petani, aplikasi menampilkan informasi rekomendasi kalender tanam padi, disesuaikan dengan kondisi aktual. Aplikasi memberikan fitur </w:t>
      </w:r>
      <w:r w:rsidDel="00000000" w:rsidR="00000000" w:rsidRPr="00000000">
        <w:rPr>
          <w:rFonts w:ascii="Times New Roman" w:cs="Times New Roman" w:eastAsia="Times New Roman" w:hAnsi="Times New Roman"/>
          <w:i w:val="1"/>
          <w:sz w:val="24"/>
          <w:szCs w:val="24"/>
          <w:rtl w:val="0"/>
        </w:rPr>
        <w:t xml:space="preserve">forecasting</w:t>
      </w:r>
      <w:r w:rsidDel="00000000" w:rsidR="00000000" w:rsidRPr="00000000">
        <w:rPr>
          <w:rFonts w:ascii="Times New Roman" w:cs="Times New Roman" w:eastAsia="Times New Roman" w:hAnsi="Times New Roman"/>
          <w:sz w:val="24"/>
          <w:szCs w:val="24"/>
          <w:rtl w:val="0"/>
        </w:rPr>
        <w:t xml:space="preserve"> data iklim historis dan disosialisasikan secara informatif.</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berfungsi untuk mempersiapkan dataset, mengelola otomasi proses </w:t>
      </w:r>
      <w:r w:rsidDel="00000000" w:rsidR="00000000" w:rsidRPr="00000000">
        <w:rPr>
          <w:rFonts w:ascii="Times New Roman" w:cs="Times New Roman" w:eastAsia="Times New Roman" w:hAnsi="Times New Roman"/>
          <w:i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serta memantau integritas data pada server. Admin juga dapat mengakses log hasil pembersihan data dan status koneksi antar sumber data. Instansi seperti dinas pertanian dapat mengakses laporan tren musiman per wilayah, sebagai bahan evaluasi dan dasar dalam penyusunan kebijakan pengelolaan pangan daerah.</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data aplikasi meliputi:</w:t>
      </w:r>
    </w:p>
    <w:p w:rsidR="00000000" w:rsidDel="00000000" w:rsidP="00000000" w:rsidRDefault="00000000" w:rsidRPr="00000000" w14:paraId="0000000F">
      <w:pPr>
        <w:numPr>
          <w:ilvl w:val="0"/>
          <w:numId w:val="2"/>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Power LARC NASA</w:t>
      </w:r>
      <w:r w:rsidDel="00000000" w:rsidR="00000000" w:rsidRPr="00000000">
        <w:rPr>
          <w:rFonts w:ascii="Times New Roman" w:cs="Times New Roman" w:eastAsia="Times New Roman" w:hAnsi="Times New Roman"/>
          <w:sz w:val="24"/>
          <w:szCs w:val="24"/>
          <w:rtl w:val="0"/>
        </w:rPr>
        <w:t xml:space="preserve">: menyediakan data iklim global (radiasi cahaya matahari, curah hujan, kelembapan, suhu udara, kecepatan angin, dan parameter iklim lainnya) dengan resolusi spasial tinggi, yang digunakan untuk memperkaya model prediksi iklim lokal.</w:t>
      </w:r>
    </w:p>
    <w:p w:rsidR="00000000" w:rsidDel="00000000" w:rsidP="00000000" w:rsidRDefault="00000000" w:rsidRPr="00000000" w14:paraId="0000001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Iklim BMKG</w:t>
      </w:r>
      <w:r w:rsidDel="00000000" w:rsidR="00000000" w:rsidRPr="00000000">
        <w:rPr>
          <w:rFonts w:ascii="Times New Roman" w:cs="Times New Roman" w:eastAsia="Times New Roman" w:hAnsi="Times New Roman"/>
          <w:sz w:val="24"/>
          <w:szCs w:val="24"/>
          <w:rtl w:val="0"/>
        </w:rPr>
        <w:t xml:space="preserve">: berisi data iklim historis dari wilayah kajian, termasuk curah hujan, suhu, dan kelembapan, yang menjadi acuan utama dalam pemodelan kalender tanam.</w:t>
      </w:r>
    </w:p>
    <w:p w:rsidR="00000000" w:rsidDel="00000000" w:rsidP="00000000" w:rsidRDefault="00000000" w:rsidRPr="00000000" w14:paraId="0000001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pengumpulan data difokuskan pada otomatisasi </w:t>
      </w:r>
      <w:r w:rsidDel="00000000" w:rsidR="00000000" w:rsidRPr="00000000">
        <w:rPr>
          <w:rFonts w:ascii="Times New Roman" w:cs="Times New Roman" w:eastAsia="Times New Roman" w:hAnsi="Times New Roman"/>
          <w:i w:val="1"/>
          <w:sz w:val="24"/>
          <w:szCs w:val="24"/>
          <w:rtl w:val="0"/>
        </w:rPr>
        <w:t xml:space="preserve">fetching</w:t>
      </w:r>
      <w:r w:rsidDel="00000000" w:rsidR="00000000" w:rsidRPr="00000000">
        <w:rPr>
          <w:rFonts w:ascii="Times New Roman" w:cs="Times New Roman" w:eastAsia="Times New Roman" w:hAnsi="Times New Roman"/>
          <w:sz w:val="24"/>
          <w:szCs w:val="24"/>
          <w:rtl w:val="0"/>
        </w:rPr>
        <w:t xml:space="preserve"> sehingga sistem memperbarui data iklim secara berkala, tanpa intervensi manual. Alur utama adalah sebagai berikut:</w:t>
      </w:r>
    </w:p>
    <w:p w:rsidR="00000000" w:rsidDel="00000000" w:rsidP="00000000" w:rsidRDefault="00000000" w:rsidRPr="00000000" w14:paraId="00000012">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Request Data melalui API, dengan mengirimkan </w:t>
      </w:r>
      <w:r w:rsidDel="00000000" w:rsidR="00000000" w:rsidRPr="00000000">
        <w:rPr>
          <w:rFonts w:ascii="Times New Roman" w:cs="Times New Roman" w:eastAsia="Times New Roman" w:hAnsi="Times New Roman"/>
          <w:i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data ke API NASA Power LARC untuk memperoleh parameter iklim global (radiasi surya, suhu, kelembapan, curah hujan, dan kecepatan angin), </w:t>
      </w:r>
    </w:p>
    <w:p w:rsidR="00000000" w:rsidDel="00000000" w:rsidP="00000000" w:rsidRDefault="00000000" w:rsidRPr="00000000" w14:paraId="00000013">
      <w:pPr>
        <w:numPr>
          <w:ilvl w:val="0"/>
          <w:numId w:val="8"/>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Penarikan data dijadwalkan secara otomatis (skema harian atau mingguan) menggunakan </w:t>
      </w:r>
      <w:r w:rsidDel="00000000" w:rsidR="00000000" w:rsidRPr="00000000">
        <w:rPr>
          <w:rFonts w:ascii="Times New Roman" w:cs="Times New Roman" w:eastAsia="Times New Roman" w:hAnsi="Times New Roman"/>
          <w:i w:val="1"/>
          <w:sz w:val="24"/>
          <w:szCs w:val="24"/>
          <w:rtl w:val="0"/>
        </w:rPr>
        <w:t xml:space="preserve">scheduler</w:t>
      </w:r>
      <w:r w:rsidDel="00000000" w:rsidR="00000000" w:rsidRPr="00000000">
        <w:rPr>
          <w:rFonts w:ascii="Times New Roman" w:cs="Times New Roman" w:eastAsia="Times New Roman" w:hAnsi="Times New Roman"/>
          <w:sz w:val="24"/>
          <w:szCs w:val="24"/>
          <w:rtl w:val="0"/>
        </w:rPr>
        <w:t xml:space="preserve"> ( cron job di AWS Lambda atau EC2)</w:t>
      </w:r>
    </w:p>
    <w:p w:rsidR="00000000" w:rsidDel="00000000" w:rsidP="00000000" w:rsidRDefault="00000000" w:rsidRPr="00000000" w14:paraId="00000014">
      <w:pPr>
        <w:numPr>
          <w:ilvl w:val="0"/>
          <w:numId w:val="8"/>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Otomatis, data mentah diproses menggunakan skrip Python Flask:</w:t>
      </w:r>
    </w:p>
    <w:p w:rsidR="00000000" w:rsidDel="00000000" w:rsidP="00000000" w:rsidRDefault="00000000" w:rsidRPr="00000000" w14:paraId="00000015">
      <w:pPr>
        <w:numPr>
          <w:ilvl w:val="0"/>
          <w:numId w:val="4"/>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pembersihan (handling missing values, outlier, konversi satuan),</w:t>
      </w:r>
    </w:p>
    <w:p w:rsidR="00000000" w:rsidDel="00000000" w:rsidP="00000000" w:rsidRDefault="00000000" w:rsidRPr="00000000" w14:paraId="00000016">
      <w:pPr>
        <w:numPr>
          <w:ilvl w:val="0"/>
          <w:numId w:val="4"/>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normalisasi format waktu dan spasial,</w:t>
      </w:r>
    </w:p>
    <w:p w:rsidR="00000000" w:rsidDel="00000000" w:rsidP="00000000" w:rsidRDefault="00000000" w:rsidRPr="00000000" w14:paraId="00000017">
      <w:pPr>
        <w:numPr>
          <w:ilvl w:val="0"/>
          <w:numId w:val="4"/>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yang sudah bersih disimpan ke dalam MongoDB sebagai database utama.</w:t>
      </w:r>
    </w:p>
    <w:p w:rsidR="00000000" w:rsidDel="00000000" w:rsidP="00000000" w:rsidRDefault="00000000" w:rsidRPr="00000000" w14:paraId="00000018">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model, data terbaru langsung digunakan sebagai input untuk pemodelan cuaca berbasis Holt-Winters </w:t>
      </w:r>
      <w:r w:rsidDel="00000000" w:rsidR="00000000" w:rsidRPr="00000000">
        <w:rPr>
          <w:rFonts w:ascii="Times New Roman" w:cs="Times New Roman" w:eastAsia="Times New Roman" w:hAnsi="Times New Roman"/>
          <w:i w:val="1"/>
          <w:sz w:val="24"/>
          <w:szCs w:val="24"/>
          <w:rtl w:val="0"/>
        </w:rPr>
        <w:t xml:space="preserve">exponential smoothing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(misalnya LSTM/GRU).</w:t>
      </w:r>
    </w:p>
    <w:p w:rsidR="00000000" w:rsidDel="00000000" w:rsidP="00000000" w:rsidRDefault="00000000" w:rsidRPr="00000000" w14:paraId="00000019">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Petani dan instansi dapat langsung melihat hasil berupa rekomendasi kalender tanam serta prakiraan cuaca yang selalu diperbarui otomatis.</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Perancangan Sistem </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Perancangan </w:t>
      </w:r>
      <w:r w:rsidDel="00000000" w:rsidR="00000000" w:rsidRPr="00000000">
        <w:rPr>
          <w:rFonts w:ascii="Times New Roman" w:cs="Times New Roman" w:eastAsia="Times New Roman" w:hAnsi="Times New Roman"/>
          <w:i w:val="1"/>
          <w:sz w:val="24"/>
          <w:szCs w:val="24"/>
          <w:rtl w:val="0"/>
        </w:rPr>
        <w:t xml:space="preserve">frontend</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pada aplikasi mobile dirancang untuk menyediakan antarmuka yang intuitif, ringan, dan mudah dipahami oleh pengguna. Desain antarmuka menggunakan pendekatan user-centered design (UCD), sehingga tampilan dan navigasi disesuaikan dengan kebutuhan pengguna utama, seperti peneliti, praktisi pertanian, atau mahasiswa.  Frontend aplikasi memiliki struktur navigasi utama di sisi kiri (sidebar) dan area konten utama di sebelah kanan</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Dashboard → Halaman beranda yang menampilkan ringkasan informasi terbaru serta koleksi dataset yang tersedia.</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Kalender Tanam → Fitur untuk membantu perencanaan waktu tanam berdasarkan kondisi iklim yang di-fetch secara otomatis.</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Data Bibit → Modul yang berfungsi menyimpan dan mengelola informasi terkait bibit yang digunakan.</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User Management → Menu administrasi untuk mengatur hak akses dan data pengguna.</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Sampah → Tempat penyimpanan sementara untuk dataset atau data yang dihapus.</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bagian konten utama, ditampilkan kartu dataset (dataset cards) yang berisi informasi ringkas mengenai nama dataset, deskripsi, dan ikon representasi data. Contohnya: kelembapan, suhu udara, rainfall, NDVI, dan dataset BMKG. Pengguna juga dapat menambahkan dataset baru melalui tombol Tambah Dataset di sisi kanan atas.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Perancangan </w:t>
      </w:r>
      <w:r w:rsidDel="00000000" w:rsidR="00000000" w:rsidRPr="00000000">
        <w:rPr>
          <w:rFonts w:ascii="Times New Roman" w:cs="Times New Roman" w:eastAsia="Times New Roman" w:hAnsi="Times New Roman"/>
          <w:i w:val="1"/>
          <w:sz w:val="24"/>
          <w:szCs w:val="24"/>
          <w:rtl w:val="0"/>
        </w:rPr>
        <w:t xml:space="preserve">backend</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sistem dirancang sebagai jantung pemrosesan data dan logika bisnis yang menghubungkan antara data iklim (BMKG, NASA Power LARC) dengan </w:t>
      </w:r>
      <w:r w:rsidDel="00000000" w:rsidR="00000000" w:rsidRPr="00000000">
        <w:rPr>
          <w:rFonts w:ascii="Times New Roman" w:cs="Times New Roman" w:eastAsia="Times New Roman" w:hAnsi="Times New Roman"/>
          <w:i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aplikasi. Backend ini memastikan alur </w:t>
      </w:r>
      <w:r w:rsidDel="00000000" w:rsidR="00000000" w:rsidRPr="00000000">
        <w:rPr>
          <w:rFonts w:ascii="Cardo" w:cs="Cardo" w:eastAsia="Cardo" w:hAnsi="Cardo"/>
          <w:i w:val="1"/>
          <w:sz w:val="24"/>
          <w:szCs w:val="24"/>
          <w:rtl w:val="0"/>
        </w:rPr>
        <w:t xml:space="preserve">data fetching → preprocessing → penyimpanan → analisis → penyajian hasil</w:t>
      </w:r>
      <w:r w:rsidDel="00000000" w:rsidR="00000000" w:rsidRPr="00000000">
        <w:rPr>
          <w:rFonts w:ascii="Times New Roman" w:cs="Times New Roman" w:eastAsia="Times New Roman" w:hAnsi="Times New Roman"/>
          <w:sz w:val="24"/>
          <w:szCs w:val="24"/>
          <w:rtl w:val="0"/>
        </w:rPr>
        <w:t xml:space="preserve"> berjalan secara otomatis dan konsisten.</w:t>
      </w:r>
    </w:p>
    <w:p w:rsidR="00000000" w:rsidDel="00000000" w:rsidP="00000000" w:rsidRDefault="00000000" w:rsidRPr="00000000" w14:paraId="00000025">
      <w:pPr>
        <w:numPr>
          <w:ilvl w:val="0"/>
          <w:numId w:val="6"/>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Arsitektur </w:t>
      </w:r>
      <w:r w:rsidDel="00000000" w:rsidR="00000000" w:rsidRPr="00000000">
        <w:rPr>
          <w:rFonts w:ascii="Times New Roman" w:cs="Times New Roman" w:eastAsia="Times New Roman" w:hAnsi="Times New Roman"/>
          <w:i w:val="1"/>
          <w:sz w:val="24"/>
          <w:szCs w:val="24"/>
          <w:rtl w:val="0"/>
        </w:rPr>
        <w:t xml:space="preserve">Backend</w:t>
      </w:r>
    </w:p>
    <w:p w:rsidR="00000000" w:rsidDel="00000000" w:rsidP="00000000" w:rsidRDefault="00000000" w:rsidRPr="00000000" w14:paraId="00000026">
      <w:pPr>
        <w:numPr>
          <w:ilvl w:val="0"/>
          <w:numId w:val="3"/>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Menggunakan framework berbasis Node.js atau Python Flask sebagai pengelola API utama. Server ini menyediakan </w:t>
      </w:r>
      <w:r w:rsidDel="00000000" w:rsidR="00000000" w:rsidRPr="00000000">
        <w:rPr>
          <w:rFonts w:ascii="Times New Roman" w:cs="Times New Roman" w:eastAsia="Times New Roman" w:hAnsi="Times New Roman"/>
          <w:i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REST yang dapat diakses </w:t>
      </w:r>
      <w:r w:rsidDel="00000000" w:rsidR="00000000" w:rsidRPr="00000000">
        <w:rPr>
          <w:rFonts w:ascii="Times New Roman" w:cs="Times New Roman" w:eastAsia="Times New Roman" w:hAnsi="Times New Roman"/>
          <w:i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mobile app.</w:t>
      </w:r>
    </w:p>
    <w:p w:rsidR="00000000" w:rsidDel="00000000" w:rsidP="00000000" w:rsidRDefault="00000000" w:rsidRPr="00000000" w14:paraId="00000027">
      <w:pPr>
        <w:numPr>
          <w:ilvl w:val="0"/>
          <w:numId w:val="3"/>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digunakan sebagai database utama untuk menyimpan data hasil preprocessing (time series curah hujan, suhu, kelembapan).</w:t>
      </w:r>
    </w:p>
    <w:p w:rsidR="00000000" w:rsidDel="00000000" w:rsidP="00000000" w:rsidRDefault="00000000" w:rsidRPr="00000000" w14:paraId="00000028">
      <w:pPr>
        <w:numPr>
          <w:ilvl w:val="0"/>
          <w:numId w:val="3"/>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tambahan (user, roles, log sistem, kalender tanam) juga disimpan dalam collection terpisah.</w:t>
      </w:r>
    </w:p>
    <w:p w:rsidR="00000000" w:rsidDel="00000000" w:rsidP="00000000" w:rsidRDefault="00000000" w:rsidRPr="00000000" w14:paraId="00000029">
      <w:pPr>
        <w:numPr>
          <w:ilvl w:val="0"/>
          <w:numId w:val="3"/>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Fetching otomatis: Backend memiliki modul scheduler yang menarik data iklim dari API NASA Power secara berkala.</w:t>
      </w:r>
    </w:p>
    <w:p w:rsidR="00000000" w:rsidDel="00000000" w:rsidP="00000000" w:rsidRDefault="00000000" w:rsidRPr="00000000" w14:paraId="0000002A">
      <w:pPr>
        <w:numPr>
          <w:ilvl w:val="0"/>
          <w:numId w:val="6"/>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Dataset</w:t>
      </w:r>
    </w:p>
    <w:p w:rsidR="00000000" w:rsidDel="00000000" w:rsidP="00000000" w:rsidRDefault="00000000" w:rsidRPr="00000000" w14:paraId="0000002B">
      <w:pPr>
        <w:numPr>
          <w:ilvl w:val="0"/>
          <w:numId w:val="9"/>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dapat mengunggah dataset manual CSV melalui backend.</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Backend menyediakan log preprocessing agar admin bisa memantau integritas data (validasi format, jumlah record, missing values).</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Keamanan dan Akses</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 dan Authorization mendukung login multi-role (Petani, Admin, Instansi)</w:t>
      </w:r>
    </w:p>
    <w:p w:rsidR="00000000" w:rsidDel="00000000" w:rsidP="00000000" w:rsidRDefault="00000000" w:rsidRPr="00000000" w14:paraId="0000002F">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JWT (JSON Web Token) atau OAuth2 digunakan sebagai standar otentikasi</w:t>
      </w:r>
    </w:p>
    <w:p w:rsidR="00000000" w:rsidDel="00000000" w:rsidP="00000000" w:rsidRDefault="00000000" w:rsidRPr="00000000" w14:paraId="0000003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Petani hanya dapat melihat hasil prakiraan dan kalender tanam.</w:t>
      </w:r>
    </w:p>
    <w:p w:rsidR="00000000" w:rsidDel="00000000" w:rsidP="00000000" w:rsidRDefault="00000000" w:rsidRPr="00000000" w14:paraId="0000003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Instansi dapat mengakses laporan tren musiman dan data agregasi.</w:t>
      </w:r>
    </w:p>
    <w:p w:rsidR="00000000" w:rsidDel="00000000" w:rsidP="00000000" w:rsidRDefault="00000000" w:rsidRPr="00000000" w14:paraId="00000032">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memiliki hak penuh untuk mengelola dataset, pengguna, dan konfigurasi sistem.</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Cloud</w:t>
      </w:r>
    </w:p>
    <w:p w:rsidR="00000000" w:rsidDel="00000000" w:rsidP="00000000" w:rsidRDefault="00000000" w:rsidRPr="00000000" w14:paraId="0000003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di-</w:t>
      </w:r>
      <w:r w:rsidDel="00000000" w:rsidR="00000000" w:rsidRPr="00000000">
        <w:rPr>
          <w:rFonts w:ascii="Times New Roman" w:cs="Times New Roman" w:eastAsia="Times New Roman" w:hAnsi="Times New Roman"/>
          <w:i w:val="1"/>
          <w:sz w:val="24"/>
          <w:szCs w:val="24"/>
          <w:rtl w:val="0"/>
        </w:rPr>
        <w:t xml:space="preserve">deploy</w:t>
      </w:r>
      <w:r w:rsidDel="00000000" w:rsidR="00000000" w:rsidRPr="00000000">
        <w:rPr>
          <w:rFonts w:ascii="Times New Roman" w:cs="Times New Roman" w:eastAsia="Times New Roman" w:hAnsi="Times New Roman"/>
          <w:sz w:val="24"/>
          <w:szCs w:val="24"/>
          <w:rtl w:val="0"/>
        </w:rPr>
        <w:t xml:space="preserve"> pada layanan Cloud Hosting AWS</w:t>
      </w:r>
    </w:p>
    <w:p w:rsidR="00000000" w:rsidDel="00000000" w:rsidP="00000000" w:rsidRDefault="00000000" w:rsidRPr="00000000" w14:paraId="0000003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Service digunakan untuk menyimpan dataset mentah (misalnya AWS S3).</w:t>
      </w:r>
    </w:p>
    <w:p w:rsidR="00000000" w:rsidDel="00000000" w:rsidP="00000000" w:rsidRDefault="00000000" w:rsidRPr="00000000" w14:paraId="00000036">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dijaga dengan penggunaan container (Docker) sehingga sistem dapat menangani beban lebih besar saat jumlah pengguna meningkat.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Implementasi</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implementasi difokuskan pada pembangunan sistem sesuai rancangan yang telah dibuat. Proses implementasi dilakukan secara bertahap mulai dari frontend, backend, hingga integrasi model AI/ML.</w:t>
      </w:r>
    </w:p>
    <w:p w:rsidR="00000000" w:rsidDel="00000000" w:rsidP="00000000" w:rsidRDefault="00000000" w:rsidRPr="00000000" w14:paraId="00000039">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 Native)</w:t>
      </w:r>
    </w:p>
    <w:p w:rsidR="00000000" w:rsidDel="00000000" w:rsidP="00000000" w:rsidRDefault="00000000" w:rsidRPr="00000000" w14:paraId="0000003A">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antarmuka pengguna berbasis mobile yang dapat berjalan pada Android dan iOS. Menu utama meliputi: </w:t>
      </w:r>
      <w:r w:rsidDel="00000000" w:rsidR="00000000" w:rsidRPr="00000000">
        <w:rPr>
          <w:rFonts w:ascii="Times New Roman" w:cs="Times New Roman" w:eastAsia="Times New Roman" w:hAnsi="Times New Roman"/>
          <w:i w:val="1"/>
          <w:sz w:val="24"/>
          <w:szCs w:val="24"/>
          <w:rtl w:val="0"/>
        </w:rPr>
        <w:t xml:space="preserve">Dashboard, Kalender Tanam, Data Bibit, dan User Management</w:t>
      </w:r>
      <w:r w:rsidDel="00000000" w:rsidR="00000000" w:rsidRPr="00000000">
        <w:rPr>
          <w:rFonts w:ascii="Times New Roman" w:cs="Times New Roman" w:eastAsia="Times New Roman" w:hAnsi="Times New Roman"/>
          <w:sz w:val="24"/>
          <w:szCs w:val="24"/>
          <w:rtl w:val="0"/>
        </w:rPr>
        <w:t xml:space="preserve">. Integrasi API untuk menampilkan prakiraan cuaca, prediksi kalender tanam, serta laporan tren musiman.</w:t>
      </w:r>
    </w:p>
    <w:p w:rsidR="00000000" w:rsidDel="00000000" w:rsidP="00000000" w:rsidRDefault="00000000" w:rsidRPr="00000000" w14:paraId="0000003B">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p w:rsidR="00000000" w:rsidDel="00000000" w:rsidP="00000000" w:rsidRDefault="00000000" w:rsidRPr="00000000" w14:paraId="0000003C">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Flask/FastAPI sebagai server utama untuk menyediakan REST API. Scheduler dibuat untuk </w:t>
      </w:r>
      <w:r w:rsidDel="00000000" w:rsidR="00000000" w:rsidRPr="00000000">
        <w:rPr>
          <w:rFonts w:ascii="Times New Roman" w:cs="Times New Roman" w:eastAsia="Times New Roman" w:hAnsi="Times New Roman"/>
          <w:i w:val="1"/>
          <w:sz w:val="24"/>
          <w:szCs w:val="24"/>
          <w:rtl w:val="0"/>
        </w:rPr>
        <w:t xml:space="preserve">fetching</w:t>
      </w:r>
      <w:r w:rsidDel="00000000" w:rsidR="00000000" w:rsidRPr="00000000">
        <w:rPr>
          <w:rFonts w:ascii="Times New Roman" w:cs="Times New Roman" w:eastAsia="Times New Roman" w:hAnsi="Times New Roman"/>
          <w:sz w:val="24"/>
          <w:szCs w:val="24"/>
          <w:rtl w:val="0"/>
        </w:rPr>
        <w:t xml:space="preserve"> data otomatis dari API NASA Power dan portal BMKG. Implementasi pipeline preprocessing (cleaning, normalisasi, interpolasi missing values). Model prediksi cuaca menggunakan Holt-Winters dan metode Statistical Machine Learning di-</w:t>
      </w:r>
      <w:r w:rsidDel="00000000" w:rsidR="00000000" w:rsidRPr="00000000">
        <w:rPr>
          <w:rFonts w:ascii="Times New Roman" w:cs="Times New Roman" w:eastAsia="Times New Roman" w:hAnsi="Times New Roman"/>
          <w:i w:val="1"/>
          <w:sz w:val="24"/>
          <w:szCs w:val="24"/>
          <w:rtl w:val="0"/>
        </w:rPr>
        <w:t xml:space="preserve">deploy</w:t>
      </w:r>
      <w:r w:rsidDel="00000000" w:rsidR="00000000" w:rsidRPr="00000000">
        <w:rPr>
          <w:rFonts w:ascii="Times New Roman" w:cs="Times New Roman" w:eastAsia="Times New Roman" w:hAnsi="Times New Roman"/>
          <w:sz w:val="24"/>
          <w:szCs w:val="24"/>
          <w:rtl w:val="0"/>
        </w:rPr>
        <w:t xml:space="preserve"> ke backend. MongoDB dihubungkan sebagai database utama, dengan struktur collection terpisah untuk data iklim, hasil prediksi, dan user management.</w:t>
      </w:r>
    </w:p>
    <w:p w:rsidR="00000000" w:rsidDel="00000000" w:rsidP="00000000" w:rsidRDefault="00000000" w:rsidRPr="00000000" w14:paraId="0000003D">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w:t>
      </w:r>
    </w:p>
    <w:p w:rsidR="00000000" w:rsidDel="00000000" w:rsidP="00000000" w:rsidRDefault="00000000" w:rsidRPr="00000000" w14:paraId="0000003E">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dan database di-</w:t>
      </w:r>
      <w:r w:rsidDel="00000000" w:rsidR="00000000" w:rsidRPr="00000000">
        <w:rPr>
          <w:rFonts w:ascii="Times New Roman" w:cs="Times New Roman" w:eastAsia="Times New Roman" w:hAnsi="Times New Roman"/>
          <w:i w:val="1"/>
          <w:sz w:val="24"/>
          <w:szCs w:val="24"/>
          <w:rtl w:val="0"/>
        </w:rPr>
        <w:t xml:space="preserve">deploy</w:t>
      </w:r>
      <w:r w:rsidDel="00000000" w:rsidR="00000000" w:rsidRPr="00000000">
        <w:rPr>
          <w:rFonts w:ascii="Times New Roman" w:cs="Times New Roman" w:eastAsia="Times New Roman" w:hAnsi="Times New Roman"/>
          <w:sz w:val="24"/>
          <w:szCs w:val="24"/>
          <w:rtl w:val="0"/>
        </w:rPr>
        <w:t xml:space="preserve"> ke AWS. </w:t>
      </w:r>
    </w:p>
    <w:p w:rsidR="00000000" w:rsidDel="00000000" w:rsidP="00000000" w:rsidRDefault="00000000" w:rsidRPr="00000000" w14:paraId="0000003F">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mentah disimpan pada cloud storage (misalnya AWS S3).</w:t>
      </w:r>
    </w:p>
    <w:p w:rsidR="00000000" w:rsidDel="00000000" w:rsidP="00000000" w:rsidRDefault="00000000" w:rsidRPr="00000000" w14:paraId="00000040">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backend diakses frontend mobile app dengan protokol HTTPS untuk menjaga keamanan.</w:t>
      </w:r>
    </w:p>
    <w:p w:rsidR="00000000" w:rsidDel="00000000" w:rsidP="00000000" w:rsidRDefault="00000000" w:rsidRPr="00000000" w14:paraId="00000041">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Pengujian</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pengujian dilakukan untuk memastikan sistem kalender tanam dinamis berbasis mobile dapat berjalan sesuai dengan kebutuhan pengguna dan memberikan hasil prediksi valid. Pengujian fungsional dilakukan dengan memeriksa setiap fitur utama pada aplikasi, mulai dari navigasi menu, tampilan kalender tanam, akses data bibit, hingga mekanisme login multi-role untuk petani, admin, dan instansi. Selanjutnya, pengujian integrasi dilakukan untuk memastikan komunikasi antara frontend React Native, backend Flask, serta database MongoDB berjalan lancar, termasuk proses otomatis fetching data dari NASA Power API dan BMKG yang kemudian diproses dalam pipeline backend. Pengujian kinerja dilakukan melalui </w:t>
      </w:r>
      <w:r w:rsidDel="00000000" w:rsidR="00000000" w:rsidRPr="00000000">
        <w:rPr>
          <w:rFonts w:ascii="Times New Roman" w:cs="Times New Roman" w:eastAsia="Times New Roman" w:hAnsi="Times New Roman"/>
          <w:i w:val="1"/>
          <w:sz w:val="24"/>
          <w:szCs w:val="24"/>
          <w:rtl w:val="0"/>
        </w:rPr>
        <w:t xml:space="preserve">load testing</w:t>
      </w:r>
      <w:r w:rsidDel="00000000" w:rsidR="00000000" w:rsidRPr="00000000">
        <w:rPr>
          <w:rFonts w:ascii="Times New Roman" w:cs="Times New Roman" w:eastAsia="Times New Roman" w:hAnsi="Times New Roman"/>
          <w:sz w:val="24"/>
          <w:szCs w:val="24"/>
          <w:rtl w:val="0"/>
        </w:rPr>
        <w:t xml:space="preserve"> dan stress testing untuk mengetahui kemampuan sistem menangani jumlah pengguna dan data iklim dalam skala besar, serta mengukur responsivitas aplikasi pada perangkat mobile. Validasi model prediksi cuaca dan kalender tanam juga menjadi bagian penting dari pengujian, dengan cara membandingkan hasil prediksi terhadap data aktual observasi BMKG menggunakan metrik statistik seperti RMSE, MAE, dan MAPE.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