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NOTULEN SEMINAR HASIL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</w:t>
        <w:tab/>
        <w:t xml:space="preserve">: Ar-Rayyan Ramadhani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</w:t>
        <w:tab/>
        <w:tab/>
        <w:t xml:space="preserve">: 2108107010090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Judul </w:t>
        <w:tab/>
        <w:tab/>
        <w:t xml:space="preserve">: Sistem Informasi Kalender Tanam Berbasis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Analisis Data Iklim Dengan Metode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Long-Short Term Memory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(Studi Kasus: Kabupaten Aceh Besar)</w:t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 Laporan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Inkonsistensi desimal: kadang koma (misal 3,32 - 3.32) kadang titik dalam konteks yang sama</w:t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- "kenaikkan" (hal. 2) → "kenaikan"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"suhu" vs "suhu udara" tidak konsisten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- "sampe" (hal. 2) → "sampai"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"dibandingkat" (hal. 2) -&gt; "dibandingkan"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"ketesediaan" (hal.1) -&gt; "ketersediaan"</w:t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Kata "Di Buang": Pada Bab 2 (penjelasan LSTM), tertulis "...harus di buang." Kata kerja pasif harus disambung, menjadi "dibuang" .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Kata "Resiko": Tertulis "...mengurangi resiko akibat cuaca...". Bentuk baku dalam bahasa Indonesia adalah "risiko" .</w:t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Kata "Esktrim": Tertulis "...akibat cuaca esktrim...". Penulisan yang baku adalah "ekstrem"</w:t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Diagram sistem sebaiknya warna putih</w:t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Penjelasan diagram harusnya pengembang, bukan Tim</w:t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Di hal 38, ada paragraf rata tengah</w:t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Penanya Mahasiswa </w:t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 4 variabel yg di forecast, apa yg menjadi tantangan? </w:t>
        <w:br w:type="textWrapping"/>
        <w:t xml:space="preserve">jawab: data curah hujan, karena memiliki nilai banyak 0 (hari-hari tidak hujan). Makanya angka MAPE: 29.72 </w:t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Pembimbing I : pak Nazaruddin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Setiap gambar tabel/gambar harus ada deskripsi (penjelasan), tidak bisa berdiri sendiri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Contoh: gambar dibawah ini, gambar/tabel diatas menjelaskan bahwa…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Ingat lagi HCI (misal tabel/warna ini apa mknanya), sama seperti barchart pasti ada legend</w:t>
      </w:r>
    </w:p>
    <w:p w:rsidR="00000000" w:rsidDel="00000000" w:rsidP="00000000" w:rsidRDefault="00000000" w:rsidRPr="00000000" w14:paraId="0000001A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Pembimbing II : pak Miftahuddin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gambar dipercantik, jgn besar2 kali lalu legden bs dimask ke dalam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setiap gambar ada penjelasan, dan harus pake nomor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gmba rwarna hitam, jdi putih saja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hal 14 ada yg salah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hal 15 ada yg salah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curah hujan nampak mape besar, artinya cura hujan itu sangat fluktuasi dan tidak dilakukan transformasi (pake log apa gitu, intinya dgn transformasi itu bagus jdi td semua lagsung mask lstm)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masukkan training testing, di lampiran aja tpi di sebutkan juga di laporan  (sebalm gambar 4.24 ada gambar training testing)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judl d 4.5 itu penguji model, tpi isinya itu evaluasi dan itu mash umum kli diubah aja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gambar akurasi itu jelek d laporan, mungkn bs dibesarkan d zoom in ketika di SS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Samakan range di forecast dgn holt winter (juli),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huruf d table itu dikecilakn semua, tabel pengujian ikutin punya HILMI saja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Penguji I : pak Irvanizam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Pemilihan studi kasus berdampak kpd petani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teknis sudah bagus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 sitasi tabel perlu diperjelaskan lagi referensinya, persamaan matematisnya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 tabel, gambar, persamaan, jgn lupa dirujuk ke reference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masukkan pseudocode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MAPE dll ada actual vs predicted. apa memungkinkan digambarkan di web?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Kira-kira penelitian ini untuk kedepannya apa?</w:t>
      </w:r>
    </w:p>
    <w:p w:rsidR="00000000" w:rsidDel="00000000" w:rsidP="00000000" w:rsidRDefault="00000000" w:rsidRPr="00000000" w14:paraId="00000031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Jawab: refine curah hujan lagi gunakan algoritma lain, misalnya ARIMA, random forest, dll</w:t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Penguji II : pak Dwipa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Koreksi ada beberapa typo di laporan (cek lagi)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 12, penelitian gini menggunakan Agile, akan digambar pada diagram berikut. menjadi ambigu.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Atau dapat dilihat pada gambar 3.1..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Beberapa gmbar masih blur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 dipilih montserrat, bisa disesuaikan. sehingga kurang user-friendly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UI/UX apakah akan dilempar ke petani? kalo bisa ada kuisioner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fitur mana aja bagian rayyan?</w:t>
      </w:r>
    </w:p>
    <w:p w:rsidR="00000000" w:rsidDel="00000000" w:rsidP="00000000" w:rsidRDefault="00000000" w:rsidRPr="00000000" w14:paraId="0000003A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jawab: refined UI, kuisioner petani, kalender tanam LSTM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Bagaimana pengujian website antara model sma website?</w:t>
      </w:r>
    </w:p>
    <w:p w:rsidR="00000000" w:rsidDel="00000000" w:rsidP="00000000" w:rsidRDefault="00000000" w:rsidRPr="00000000" w14:paraId="0000003C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jawab: dilakukan pengujian akurasi, MAE, RMSE, MAPE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login jangan translate bhsa indonesia? Tani? sign up first name lastname translate saja ke bahasa indonesia</w:t>
      </w:r>
    </w:p>
    <w:sectPr>
      <w:pgSz w:h="16838" w:w="11906" w:orient="portrait"/>
      <w:pgMar w:bottom="1700.7874015748032" w:top="1700.787401574803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