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5FF" w:rsidRDefault="009955FF" w:rsidP="009955FF">
      <w:pPr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</w:t>
      </w:r>
      <w:r w:rsidRPr="00331E7B">
        <w:rPr>
          <w:rFonts w:ascii="Times New Roman" w:hAnsi="Times New Roman" w:cs="Times New Roman"/>
          <w:sz w:val="24"/>
          <w:szCs w:val="24"/>
        </w:rPr>
        <w:t>Kabupaten dan Kecamatan Sampel Penelitian</w:t>
      </w:r>
    </w:p>
    <w:p w:rsidR="009955FF" w:rsidRPr="00331E7B" w:rsidRDefault="009955FF" w:rsidP="009955FF">
      <w:pPr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16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195"/>
        <w:gridCol w:w="2908"/>
        <w:gridCol w:w="2908"/>
      </w:tblGrid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Kecamatan Sampel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Desa/Gampong</w:t>
            </w:r>
          </w:p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Grid Posisi/</w:t>
            </w:r>
          </w:p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(longitude x Latitude)</w:t>
            </w: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62E">
              <w:rPr>
                <w:rFonts w:ascii="Times New Roman" w:hAnsi="Times New Roman" w:cs="Times New Roman"/>
                <w:sz w:val="24"/>
                <w:szCs w:val="24"/>
              </w:rPr>
              <w:t>Aceh Utara</w:t>
            </w: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eastAsia="Times New Roman" w:hAnsi="Times New Roman" w:cs="Times New Roman"/>
                <w:sz w:val="24"/>
                <w:szCs w:val="24"/>
              </w:rPr>
              <w:t>Lhoksukon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Beuringin LB</w:t>
            </w:r>
          </w:p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Meunasah Teungoh LT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  <w:vAlign w:val="bottom"/>
          </w:tcPr>
          <w:p w:rsidR="009955FF" w:rsidRPr="00331E7B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Baktiya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Cot Kumbang</w:t>
            </w:r>
          </w:p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Meudang Ara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62E">
              <w:rPr>
                <w:rFonts w:ascii="Times New Roman" w:hAnsi="Times New Roman" w:cs="Times New Roman"/>
                <w:sz w:val="24"/>
                <w:szCs w:val="24"/>
              </w:rPr>
              <w:t>Bireuen</w:t>
            </w: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eastAsia="Times New Roman" w:hAnsi="Times New Roman" w:cs="Times New Roman"/>
                <w:sz w:val="24"/>
                <w:szCs w:val="24"/>
              </w:rPr>
              <w:t>Simpang Mamplam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1.Blang Mane Barat</w:t>
            </w:r>
          </w:p>
          <w:p w:rsidR="009955FF" w:rsidRPr="00CE3026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Arongan 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  <w:vAlign w:val="bottom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Peusangan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1.Blang Asan</w:t>
            </w:r>
          </w:p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2.Pante Gajah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Pidie</w:t>
            </w: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Pidie</w:t>
            </w:r>
          </w:p>
        </w:tc>
        <w:tc>
          <w:tcPr>
            <w:tcW w:w="2908" w:type="dxa"/>
          </w:tcPr>
          <w:p w:rsidR="009955FF" w:rsidRPr="00CE3026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026">
              <w:rPr>
                <w:rFonts w:ascii="Times New Roman" w:hAnsi="Times New Roman" w:cs="Times New Roman"/>
                <w:sz w:val="24"/>
                <w:szCs w:val="24"/>
              </w:rPr>
              <w:t>1. Lampeudu Baro</w:t>
            </w:r>
          </w:p>
          <w:p w:rsidR="009955FF" w:rsidRPr="00CE3026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E3026">
              <w:rPr>
                <w:rFonts w:ascii="Times New Roman" w:hAnsi="Times New Roman" w:cs="Times New Roman"/>
                <w:sz w:val="24"/>
                <w:szCs w:val="24"/>
              </w:rPr>
              <w:t>. Kampung Baro</w:t>
            </w:r>
          </w:p>
        </w:tc>
        <w:tc>
          <w:tcPr>
            <w:tcW w:w="2908" w:type="dxa"/>
          </w:tcPr>
          <w:p w:rsidR="009955FF" w:rsidRPr="00CE3026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Mutiara</w:t>
            </w:r>
          </w:p>
        </w:tc>
        <w:tc>
          <w:tcPr>
            <w:tcW w:w="2908" w:type="dxa"/>
          </w:tcPr>
          <w:p w:rsidR="009955FF" w:rsidRPr="00B064F4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Kemangan C</w:t>
            </w:r>
            <w:r w:rsidRPr="00B064F4">
              <w:rPr>
                <w:rFonts w:ascii="Times New Roman" w:hAnsi="Times New Roman" w:cs="Times New Roman"/>
                <w:sz w:val="24"/>
                <w:szCs w:val="24"/>
              </w:rPr>
              <w:t>ut</w:t>
            </w:r>
          </w:p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Dayah B</w:t>
            </w:r>
            <w:r w:rsidRPr="00B064F4">
              <w:rPr>
                <w:rFonts w:ascii="Times New Roman" w:hAnsi="Times New Roman" w:cs="Times New Roman"/>
                <w:sz w:val="24"/>
                <w:szCs w:val="24"/>
              </w:rPr>
              <w:t>eureueh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Aceh Timur</w:t>
            </w:r>
          </w:p>
        </w:tc>
        <w:tc>
          <w:tcPr>
            <w:tcW w:w="2195" w:type="dxa"/>
            <w:vAlign w:val="bottom"/>
          </w:tcPr>
          <w:p w:rsidR="009955FF" w:rsidRPr="00331E7B" w:rsidRDefault="009955FF" w:rsidP="00814F98">
            <w:pPr>
              <w:ind w:hanging="152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 xml:space="preserve">  Ranto Peureulak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Pertamna</w:t>
            </w:r>
          </w:p>
          <w:p w:rsidR="009955FF" w:rsidRPr="000A4D4E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Tampak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eureulak Timur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Jeungki</w:t>
            </w:r>
          </w:p>
          <w:p w:rsidR="009955FF" w:rsidRPr="00CE3026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Kruet Lintang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180F">
              <w:rPr>
                <w:rFonts w:ascii="Times New Roman" w:hAnsi="Times New Roman" w:cs="Times New Roman"/>
                <w:sz w:val="24"/>
                <w:szCs w:val="24"/>
              </w:rPr>
              <w:t>Aceh Besar</w:t>
            </w: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Indrapuri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Lam ilie Mesjid</w:t>
            </w:r>
          </w:p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Reukih Kepula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Montasik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Desa Atong</w:t>
            </w:r>
          </w:p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Desa Mata Ie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Darussalam</w:t>
            </w:r>
          </w:p>
        </w:tc>
        <w:tc>
          <w:tcPr>
            <w:tcW w:w="2908" w:type="dxa"/>
          </w:tcPr>
          <w:p w:rsidR="009955FF" w:rsidRDefault="009955FF" w:rsidP="00814F98">
            <w:pPr>
              <w:pStyle w:val="ListParagraph"/>
              <w:ind w:left="249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Lamreh</w:t>
            </w:r>
          </w:p>
          <w:p w:rsidR="009955FF" w:rsidRPr="00B064F4" w:rsidRDefault="009955FF" w:rsidP="00814F98">
            <w:pPr>
              <w:pStyle w:val="ListParagraph"/>
              <w:ind w:left="249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Krueng Kalee</w:t>
            </w:r>
          </w:p>
        </w:tc>
        <w:tc>
          <w:tcPr>
            <w:tcW w:w="2908" w:type="dxa"/>
          </w:tcPr>
          <w:p w:rsidR="009955FF" w:rsidRDefault="009955FF" w:rsidP="00814F98">
            <w:pPr>
              <w:pStyle w:val="ListParagraph"/>
              <w:ind w:left="249" w:hanging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367C">
              <w:rPr>
                <w:rFonts w:ascii="Times New Roman" w:hAnsi="Times New Roman" w:cs="Times New Roman"/>
                <w:sz w:val="24"/>
                <w:szCs w:val="24"/>
              </w:rPr>
              <w:t>Aceh Jaya</w:t>
            </w: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Panga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1.Tuwi Kayee</w:t>
            </w:r>
          </w:p>
          <w:p w:rsidR="009955FF" w:rsidRPr="00CE3026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2.Tuwi Kareung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955FF" w:rsidRPr="00331E7B" w:rsidTr="009955FF">
        <w:trPr>
          <w:jc w:val="center"/>
        </w:trPr>
        <w:tc>
          <w:tcPr>
            <w:tcW w:w="562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:rsidR="009955FF" w:rsidRPr="00331E7B" w:rsidRDefault="009955FF" w:rsidP="00814F9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1E7B">
              <w:rPr>
                <w:rFonts w:ascii="Times New Roman" w:hAnsi="Times New Roman" w:cs="Times New Roman"/>
                <w:sz w:val="24"/>
                <w:szCs w:val="24"/>
              </w:rPr>
              <w:t>Jaya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/lamno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Desa Lhuet</w:t>
            </w:r>
          </w:p>
          <w:p w:rsidR="009955FF" w:rsidRPr="00331E7B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Meunasah Weh</w:t>
            </w:r>
          </w:p>
        </w:tc>
        <w:tc>
          <w:tcPr>
            <w:tcW w:w="2908" w:type="dxa"/>
          </w:tcPr>
          <w:p w:rsidR="009955FF" w:rsidRDefault="009955FF" w:rsidP="00814F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5E91" w:rsidRDefault="00532C80"/>
    <w:p w:rsidR="00D22CED" w:rsidRDefault="00D22CED">
      <w:r>
        <w:t>!) Membuat grid posisi desa/ gampong</w:t>
      </w:r>
    </w:p>
    <w:p w:rsidR="00D22CED" w:rsidRDefault="00D22CED">
      <w:r>
        <w:t>2) Membuat visualisa peta desa/gampong sampel (google maps)</w:t>
      </w:r>
    </w:p>
    <w:p w:rsidR="00D22CED" w:rsidRDefault="00D22CED">
      <w:r>
        <w:t>3) Menarik data dari NASA power pada masing-masing desa/gampong</w:t>
      </w:r>
    </w:p>
    <w:p w:rsidR="00532C80" w:rsidRDefault="00532C80">
      <w:r>
        <w:t>4) Data siap diolah dalam excell or csv</w:t>
      </w:r>
    </w:p>
    <w:p w:rsidR="00532C80" w:rsidRDefault="00532C80">
      <w:bookmarkStart w:id="0" w:name="_GoBack"/>
      <w:bookmarkEnd w:id="0"/>
    </w:p>
    <w:p w:rsidR="00D22CED" w:rsidRDefault="00D22CED"/>
    <w:sectPr w:rsidR="00D22C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5FF"/>
    <w:rsid w:val="00532C80"/>
    <w:rsid w:val="009955FF"/>
    <w:rsid w:val="009E134B"/>
    <w:rsid w:val="00D22CED"/>
    <w:rsid w:val="00EE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5C19C-098D-4CC9-B689-AFB5F694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5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55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5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2025-07-05T08:20:00Z</dcterms:created>
  <dcterms:modified xsi:type="dcterms:W3CDTF">2025-07-05T08:24:00Z</dcterms:modified>
</cp:coreProperties>
</file>