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AD95" w14:textId="56A5CB83" w:rsidR="00163650" w:rsidRDefault="0014311A" w:rsidP="0014311A">
      <w:pPr>
        <w:tabs>
          <w:tab w:val="left" w:pos="709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sz w:val="24"/>
          <w:szCs w:val="24"/>
          <w:lang w:val="en-GB"/>
        </w:rPr>
        <w:t>Nama</w:t>
      </w:r>
      <w:r>
        <w:rPr>
          <w:rFonts w:asciiTheme="majorBidi" w:hAnsiTheme="majorBidi" w:cstheme="majorBidi"/>
          <w:sz w:val="24"/>
          <w:szCs w:val="24"/>
          <w:lang w:val="en-GB"/>
        </w:rPr>
        <w:tab/>
        <w:t>: Furqon Lanang</w:t>
      </w:r>
    </w:p>
    <w:p w14:paraId="737B0089" w14:textId="0EF27DC9" w:rsidR="0014311A" w:rsidRDefault="0014311A" w:rsidP="0014311A">
      <w:pPr>
        <w:tabs>
          <w:tab w:val="left" w:pos="709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sz w:val="24"/>
          <w:szCs w:val="24"/>
          <w:lang w:val="en-GB"/>
        </w:rPr>
        <w:t>NIM</w:t>
      </w:r>
      <w:r>
        <w:rPr>
          <w:rFonts w:asciiTheme="majorBidi" w:hAnsiTheme="majorBidi" w:cstheme="majorBidi"/>
          <w:sz w:val="24"/>
          <w:szCs w:val="24"/>
          <w:lang w:val="en-GB"/>
        </w:rPr>
        <w:tab/>
        <w:t>: 60324056</w:t>
      </w:r>
    </w:p>
    <w:p w14:paraId="5CE5CD85" w14:textId="77777777" w:rsidR="0014311A" w:rsidRDefault="0014311A" w:rsidP="0014311A">
      <w:pPr>
        <w:tabs>
          <w:tab w:val="left" w:pos="709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en-GB"/>
        </w:rPr>
      </w:pPr>
    </w:p>
    <w:p w14:paraId="614CB7DD" w14:textId="5E7A2E2F" w:rsidR="0014311A" w:rsidRDefault="0014311A" w:rsidP="0014311A">
      <w:pPr>
        <w:pStyle w:val="ListParagraph"/>
        <w:numPr>
          <w:ilvl w:val="0"/>
          <w:numId w:val="1"/>
        </w:numPr>
        <w:tabs>
          <w:tab w:val="left" w:pos="709"/>
        </w:tabs>
        <w:spacing w:after="0" w:line="240" w:lineRule="auto"/>
        <w:ind w:left="284" w:hanging="284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sz w:val="24"/>
          <w:szCs w:val="24"/>
          <w:lang w:val="en-GB"/>
        </w:rPr>
        <w:t>Code</w:t>
      </w:r>
    </w:p>
    <w:p w14:paraId="7D145387" w14:textId="604048A1" w:rsidR="0014311A" w:rsidRDefault="0014311A" w:rsidP="0014311A">
      <w:pPr>
        <w:pStyle w:val="ListParagraph"/>
        <w:tabs>
          <w:tab w:val="left" w:pos="709"/>
        </w:tabs>
        <w:spacing w:after="0" w:line="240" w:lineRule="auto"/>
        <w:ind w:left="284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noProof/>
          <w:sz w:val="24"/>
          <w:szCs w:val="24"/>
          <w:lang w:val="en-GB"/>
        </w:rPr>
        <w:drawing>
          <wp:inline distT="0" distB="0" distL="0" distR="0" wp14:anchorId="20B4C5E1" wp14:editId="5B80C137">
            <wp:extent cx="5186149" cy="5330276"/>
            <wp:effectExtent l="0" t="0" r="0" b="3810"/>
            <wp:docPr id="58513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130" cy="53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FD68" w14:textId="77777777" w:rsidR="0014311A" w:rsidRDefault="0014311A" w:rsidP="0014311A">
      <w:pPr>
        <w:pStyle w:val="ListParagraph"/>
        <w:tabs>
          <w:tab w:val="left" w:pos="709"/>
        </w:tabs>
        <w:spacing w:after="0" w:line="240" w:lineRule="auto"/>
        <w:ind w:left="284"/>
        <w:rPr>
          <w:rFonts w:asciiTheme="majorBidi" w:hAnsiTheme="majorBidi" w:cstheme="majorBidi"/>
          <w:sz w:val="24"/>
          <w:szCs w:val="24"/>
          <w:lang w:val="en-GB"/>
        </w:rPr>
      </w:pPr>
    </w:p>
    <w:p w14:paraId="798A782F" w14:textId="4786908B" w:rsidR="0014311A" w:rsidRDefault="0014311A" w:rsidP="0014311A">
      <w:pPr>
        <w:pStyle w:val="ListParagraph"/>
        <w:numPr>
          <w:ilvl w:val="0"/>
          <w:numId w:val="1"/>
        </w:numPr>
        <w:tabs>
          <w:tab w:val="left" w:pos="709"/>
        </w:tabs>
        <w:spacing w:after="0" w:line="240" w:lineRule="auto"/>
        <w:ind w:left="284" w:hanging="284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sz w:val="24"/>
          <w:szCs w:val="24"/>
          <w:lang w:val="en-GB"/>
        </w:rPr>
        <w:t>Preview Hasil</w:t>
      </w:r>
    </w:p>
    <w:p w14:paraId="68ECE638" w14:textId="1D2F3E5A" w:rsidR="0014311A" w:rsidRPr="0014311A" w:rsidRDefault="0014311A" w:rsidP="0014311A">
      <w:pPr>
        <w:pStyle w:val="ListParagraph"/>
        <w:tabs>
          <w:tab w:val="left" w:pos="709"/>
        </w:tabs>
        <w:spacing w:after="0" w:line="240" w:lineRule="auto"/>
        <w:ind w:left="284"/>
        <w:rPr>
          <w:rFonts w:asciiTheme="majorBidi" w:hAnsiTheme="majorBidi" w:cstheme="majorBidi"/>
          <w:sz w:val="24"/>
          <w:szCs w:val="24"/>
          <w:lang w:val="en-GB"/>
        </w:rPr>
      </w:pPr>
      <w:r>
        <w:rPr>
          <w:rFonts w:asciiTheme="majorBidi" w:hAnsiTheme="majorBidi" w:cstheme="majorBidi"/>
          <w:noProof/>
          <w:sz w:val="24"/>
          <w:szCs w:val="24"/>
          <w:lang w:val="en-GB"/>
        </w:rPr>
        <w:drawing>
          <wp:inline distT="0" distB="0" distL="0" distR="0" wp14:anchorId="2EB40BE3" wp14:editId="441101D9">
            <wp:extent cx="4806545" cy="2702257"/>
            <wp:effectExtent l="0" t="0" r="0" b="3175"/>
            <wp:docPr id="247489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582" cy="270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311A" w:rsidRPr="0014311A" w:rsidSect="0014311A">
      <w:pgSz w:w="11907" w:h="16840" w:code="9"/>
      <w:pgMar w:top="1701" w:right="1701" w:bottom="567" w:left="1701" w:header="680" w:footer="7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3818"/>
    <w:multiLevelType w:val="hybridMultilevel"/>
    <w:tmpl w:val="6B18DA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11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1A"/>
    <w:rsid w:val="0014311A"/>
    <w:rsid w:val="00163650"/>
    <w:rsid w:val="00671E67"/>
    <w:rsid w:val="008E69E7"/>
    <w:rsid w:val="00A513C2"/>
    <w:rsid w:val="00EA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D41FC"/>
  <w15:chartTrackingRefBased/>
  <w15:docId w15:val="{389D715E-F6EB-4625-B8D0-62B4186B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Furqon Lanang</dc:creator>
  <cp:keywords/>
  <dc:description/>
  <cp:lastModifiedBy>Furqon Lanang</cp:lastModifiedBy>
  <cp:revision>1</cp:revision>
  <dcterms:created xsi:type="dcterms:W3CDTF">2025-09-01T14:28:00Z</dcterms:created>
  <dcterms:modified xsi:type="dcterms:W3CDTF">2025-09-01T14:33:00Z</dcterms:modified>
</cp:coreProperties>
</file>