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4CE85" w14:textId="77777777" w:rsidR="00F2600A" w:rsidRPr="0013328D" w:rsidRDefault="00F2600A" w:rsidP="00F2600A">
      <w:pPr>
        <w:pStyle w:val="Heading1"/>
        <w:spacing w:line="360" w:lineRule="auto"/>
        <w:rPr>
          <w:lang w:val="en-US"/>
        </w:rPr>
      </w:pPr>
      <w:r>
        <w:rPr>
          <w:lang w:val="en-US"/>
        </w:rPr>
        <w:br/>
      </w:r>
      <w:bookmarkStart w:id="0" w:name="_Toc192053900"/>
      <w:r w:rsidRPr="0013328D">
        <w:rPr>
          <w:lang w:val="en-US"/>
        </w:rPr>
        <w:t>LANDASAN TEORI</w:t>
      </w:r>
      <w:bookmarkEnd w:id="0"/>
    </w:p>
    <w:p w14:paraId="44A3A486" w14:textId="77777777" w:rsidR="00F2600A" w:rsidRPr="0013328D" w:rsidRDefault="00F2600A" w:rsidP="00F2600A">
      <w:pPr>
        <w:pStyle w:val="Heading2"/>
        <w:spacing w:line="360" w:lineRule="auto"/>
        <w:ind w:left="567" w:hanging="567"/>
        <w:rPr>
          <w:lang w:val="en-US"/>
        </w:rPr>
      </w:pPr>
      <w:bookmarkStart w:id="1" w:name="_Toc192053901"/>
      <w:r w:rsidRPr="0013328D">
        <w:rPr>
          <w:lang w:val="en-US"/>
        </w:rPr>
        <w:t>Sistem Pendukung Keputusan (SPK)</w:t>
      </w:r>
      <w:bookmarkEnd w:id="1"/>
    </w:p>
    <w:p w14:paraId="54EB8B36" w14:textId="77777777" w:rsidR="00F2600A" w:rsidRPr="007052CB" w:rsidRDefault="00F2600A" w:rsidP="00F2600A">
      <w:pPr>
        <w:spacing w:line="360" w:lineRule="auto"/>
        <w:ind w:firstLine="567"/>
        <w:jc w:val="both"/>
        <w:rPr>
          <w:rFonts w:cstheme="majorBidi"/>
          <w:lang w:val="en-US"/>
        </w:rPr>
      </w:pPr>
      <w:r w:rsidRPr="007052CB">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Pr="007052CB">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hbmNhbmcgQmFuZ3VuIFBlbmp1YWxhbiBMaXNlbmNlIEtleSBCZXJiYXNpcyBXZWIgcGFkYSBQVC4gR0ZTT0ZUIEluZG9uZXNpY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31100910EF3B4572BD553A30382062BB"/>
          </w:placeholder>
        </w:sdtPr>
        <w:sdtContent>
          <w:r w:rsidRPr="0090334A">
            <w:rPr>
              <w:rFonts w:eastAsia="Times New Roman"/>
              <w:color w:val="000000"/>
            </w:rPr>
            <w:t>(Angelo &amp; Ridho, 2022)</w:t>
          </w:r>
        </w:sdtContent>
      </w:sdt>
      <w:r w:rsidRPr="007052CB">
        <w:rPr>
          <w:rFonts w:cstheme="majorBidi"/>
          <w:lang w:val="en-US"/>
        </w:rPr>
        <w:t>.</w:t>
      </w:r>
    </w:p>
    <w:p w14:paraId="6B486AFC" w14:textId="77777777" w:rsidR="00F2600A" w:rsidRPr="0013328D" w:rsidRDefault="00F2600A" w:rsidP="00F2600A">
      <w:pPr>
        <w:spacing w:line="360" w:lineRule="auto"/>
        <w:ind w:firstLine="567"/>
        <w:jc w:val="both"/>
        <w:rPr>
          <w:rFonts w:cstheme="majorBidi"/>
          <w:lang w:val="en-US"/>
        </w:rPr>
      </w:pPr>
      <w:r w:rsidRPr="007052CB">
        <w:rPr>
          <w:rFonts w:cstheme="majorBidi"/>
        </w:rPr>
        <w:t>Sistem Pendukung Keputusan (SPK) adalah sistem interaktif berbasis komputer yang membantu pengambil keputusan dalam memanfaatkan data dan model untuk menyelesaikan masalah yang bersifat tidak terstruktur</w:t>
      </w:r>
      <w:r w:rsidRPr="007052CB">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05B0A43D55AB4A82AB7A879CCED4C084"/>
          </w:placeholder>
        </w:sdtPr>
        <w:sdtContent>
          <w:r w:rsidRPr="0090334A">
            <w:rPr>
              <w:rFonts w:eastAsia="Times New Roman"/>
              <w:color w:val="000000"/>
            </w:rPr>
            <w:t>(Widolaras &amp; Ikhsanto, 2022)</w:t>
          </w:r>
        </w:sdtContent>
      </w:sdt>
      <w:r w:rsidRPr="007052CB">
        <w:rPr>
          <w:rFonts w:cstheme="majorBidi"/>
        </w:rPr>
        <w:t>.</w:t>
      </w:r>
      <w:r w:rsidRPr="007052CB">
        <w:rPr>
          <w:rFonts w:cstheme="majorBidi"/>
          <w:lang w:val="en-US"/>
        </w:rPr>
        <w:t xml:space="preserve">  </w:t>
      </w:r>
      <w:r w:rsidRPr="007052CB">
        <w:rPr>
          <w:rFonts w:cstheme="majorBidi"/>
        </w:rPr>
        <w:t>SPK dirancang untuk menyediakan informasi, pemodelan, dan manipulasi data untuk membantu</w:t>
      </w:r>
      <w:r w:rsidRPr="007052CB">
        <w:rPr>
          <w:rFonts w:cstheme="majorBidi"/>
          <w:lang w:val="en-US"/>
        </w:rPr>
        <w:t xml:space="preserve"> </w:t>
      </w:r>
      <w:r w:rsidRPr="007052CB">
        <w:rPr>
          <w:rFonts w:cstheme="majorBidi"/>
        </w:rPr>
        <w:t>pengambil keputusan dalam situasi semi terstruktur dan tak terstruktur</w:t>
      </w:r>
      <w:r w:rsidRPr="007052CB">
        <w:rPr>
          <w:rFonts w:cstheme="majorBidi"/>
          <w:lang w:val="en-US"/>
        </w:rPr>
        <w:t xml:space="preserve">. </w:t>
      </w:r>
      <w:r w:rsidRPr="007052CB">
        <w:rPr>
          <w:rFonts w:cstheme="majorBidi"/>
        </w:rPr>
        <w:t>SPK bukan alat pengambilan keputusan otomatis, melainkan sistem yang membantu dengan melengkapi informasi yang relevan dan diperlukan untuk membuat keputusan dengan lebih cepat dan akurat</w:t>
      </w:r>
      <w:r w:rsidRPr="007052CB">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05B0A43D55AB4A82AB7A879CCED4C084"/>
          </w:placeholder>
        </w:sdtPr>
        <w:sdtContent>
          <w:r w:rsidRPr="0090334A">
            <w:rPr>
              <w:rFonts w:eastAsia="Times New Roman"/>
              <w:color w:val="000000"/>
            </w:rPr>
            <w:t>(Sumarno &amp; Harahap, 2020)</w:t>
          </w:r>
        </w:sdtContent>
      </w:sdt>
      <w:r w:rsidRPr="007052CB">
        <w:rPr>
          <w:rFonts w:cstheme="majorBidi"/>
          <w:lang w:val="en-US"/>
        </w:rPr>
        <w:t>.</w:t>
      </w:r>
    </w:p>
    <w:p w14:paraId="543D339E" w14:textId="77777777" w:rsidR="00F2600A" w:rsidRPr="0013328D" w:rsidRDefault="00F2600A" w:rsidP="00F2600A">
      <w:pPr>
        <w:pStyle w:val="Heading3"/>
        <w:spacing w:line="360" w:lineRule="auto"/>
        <w:ind w:left="567" w:hanging="567"/>
        <w:rPr>
          <w:lang w:val="en-US"/>
        </w:rPr>
      </w:pPr>
      <w:bookmarkStart w:id="2" w:name="_Toc192053902"/>
      <w:r w:rsidRPr="0013328D">
        <w:rPr>
          <w:lang w:val="en-US"/>
        </w:rPr>
        <w:t>Karakteristik Sistem Pendukung Keputusan</w:t>
      </w:r>
      <w:bookmarkEnd w:id="2"/>
    </w:p>
    <w:p w14:paraId="4AF207CB" w14:textId="77777777" w:rsidR="00F2600A" w:rsidRPr="0013328D" w:rsidRDefault="00F2600A" w:rsidP="00F2600A">
      <w:pPr>
        <w:spacing w:line="360" w:lineRule="auto"/>
        <w:ind w:firstLine="567"/>
        <w:jc w:val="both"/>
        <w:rPr>
          <w:rFonts w:cstheme="majorBidi"/>
          <w:color w:val="000000"/>
          <w:lang w:val="en-US"/>
        </w:rPr>
      </w:pPr>
      <w:r w:rsidRPr="0013328D">
        <w:rPr>
          <w:rFonts w:cstheme="majorBidi"/>
          <w:lang w:val="en-US"/>
        </w:rPr>
        <w:t xml:space="preserve">Merujuk kepada penelitian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05B0A43D55AB4A82AB7A879CCED4C084"/>
          </w:placeholder>
        </w:sdtPr>
        <w:sdtContent>
          <w:r w:rsidRPr="0090334A">
            <w:rPr>
              <w:rFonts w:cstheme="majorBidi"/>
              <w:color w:val="000000"/>
              <w:lang w:val="en-US"/>
            </w:rPr>
            <w:t>(Rosita dkk., 2020)</w:t>
          </w:r>
        </w:sdtContent>
      </w:sdt>
      <w:r w:rsidRPr="0013328D">
        <w:rPr>
          <w:rFonts w:cstheme="majorBidi"/>
          <w:color w:val="000000"/>
          <w:lang w:val="en-US"/>
        </w:rPr>
        <w:t xml:space="preserve">, ada beberapa karakteristik sistem pendukung keputusan, yaitu: </w:t>
      </w:r>
    </w:p>
    <w:p w14:paraId="4221D6F4" w14:textId="77777777" w:rsidR="00F2600A" w:rsidRDefault="00F2600A" w:rsidP="00F2600A">
      <w:pPr>
        <w:pStyle w:val="ListParagraph"/>
        <w:numPr>
          <w:ilvl w:val="0"/>
          <w:numId w:val="1"/>
        </w:numPr>
        <w:spacing w:line="360" w:lineRule="auto"/>
        <w:jc w:val="both"/>
        <w:rPr>
          <w:rFonts w:cstheme="majorBidi"/>
          <w:color w:val="000000"/>
          <w:lang w:val="en-US"/>
        </w:rPr>
      </w:pPr>
      <w:r w:rsidRPr="0013328D">
        <w:rPr>
          <w:rFonts w:cstheme="majorBidi"/>
          <w:color w:val="000000"/>
          <w:lang w:val="en-US"/>
        </w:rPr>
        <w:t>Interaktif</w:t>
      </w:r>
    </w:p>
    <w:p w14:paraId="2740312C" w14:textId="77777777" w:rsidR="00F2600A" w:rsidRPr="0013328D" w:rsidRDefault="00F2600A" w:rsidP="00F2600A">
      <w:pPr>
        <w:pStyle w:val="ListParagraph"/>
        <w:spacing w:line="360" w:lineRule="auto"/>
        <w:jc w:val="both"/>
        <w:rPr>
          <w:rFonts w:cstheme="majorBidi"/>
          <w:color w:val="000000"/>
          <w:lang w:val="en-US"/>
        </w:rPr>
      </w:pPr>
      <w:r w:rsidRPr="0013328D">
        <w:rPr>
          <w:rFonts w:cstheme="majorBidi"/>
          <w:color w:val="000000"/>
          <w:lang w:val="en-US"/>
        </w:rPr>
        <w:t>SPK harus memiliki antarmuka yang mudah digunakan agar pengguna dapat mengakses data dan informasi dengan cepat secara efisien.</w:t>
      </w:r>
    </w:p>
    <w:p w14:paraId="64AB395A" w14:textId="77777777" w:rsidR="00F2600A" w:rsidRDefault="00F2600A" w:rsidP="00F2600A">
      <w:pPr>
        <w:pStyle w:val="ListParagraph"/>
        <w:numPr>
          <w:ilvl w:val="0"/>
          <w:numId w:val="1"/>
        </w:numPr>
        <w:spacing w:line="360" w:lineRule="auto"/>
        <w:jc w:val="both"/>
        <w:rPr>
          <w:rFonts w:cstheme="majorBidi"/>
          <w:color w:val="000000"/>
          <w:lang w:val="en-US"/>
        </w:rPr>
      </w:pPr>
      <w:r w:rsidRPr="0013328D">
        <w:rPr>
          <w:rFonts w:cstheme="majorBidi"/>
          <w:color w:val="000000"/>
          <w:lang w:val="en-US"/>
        </w:rPr>
        <w:t>Fleksibel</w:t>
      </w:r>
    </w:p>
    <w:p w14:paraId="17C41FC5" w14:textId="77777777" w:rsidR="00F2600A" w:rsidRPr="0013328D" w:rsidRDefault="00F2600A" w:rsidP="00F2600A">
      <w:pPr>
        <w:pStyle w:val="ListParagraph"/>
        <w:spacing w:line="360" w:lineRule="auto"/>
        <w:jc w:val="both"/>
        <w:rPr>
          <w:rFonts w:cstheme="majorBidi"/>
          <w:color w:val="000000"/>
          <w:lang w:val="en-US"/>
        </w:rPr>
      </w:pPr>
      <w:r>
        <w:rPr>
          <w:rFonts w:cstheme="majorBidi"/>
          <w:color w:val="000000"/>
          <w:lang w:val="en-US"/>
        </w:rPr>
        <w:t>SPK m</w:t>
      </w:r>
      <w:r w:rsidRPr="0013328D">
        <w:rPr>
          <w:rFonts w:cstheme="majorBidi"/>
          <w:color w:val="000000"/>
          <w:lang w:val="en-US"/>
        </w:rPr>
        <w:t>ampu mengolah berbagai variabel masukan dan menghasilkan berbagai alternatif keputusan yang dapat membantu pengambil keputusan.</w:t>
      </w:r>
    </w:p>
    <w:p w14:paraId="5A037586" w14:textId="77777777" w:rsidR="00F2600A" w:rsidRDefault="00F2600A" w:rsidP="00F2600A">
      <w:pPr>
        <w:pStyle w:val="ListParagraph"/>
        <w:numPr>
          <w:ilvl w:val="0"/>
          <w:numId w:val="1"/>
        </w:numPr>
        <w:spacing w:line="360" w:lineRule="auto"/>
        <w:jc w:val="both"/>
        <w:rPr>
          <w:rFonts w:cstheme="majorBidi"/>
          <w:color w:val="000000"/>
          <w:lang w:val="en-US"/>
        </w:rPr>
      </w:pPr>
      <w:r w:rsidRPr="0013328D">
        <w:rPr>
          <w:rFonts w:cstheme="majorBidi"/>
          <w:color w:val="000000"/>
          <w:lang w:val="en-US"/>
        </w:rPr>
        <w:t>Data kualitas</w:t>
      </w:r>
    </w:p>
    <w:p w14:paraId="51C06EEB" w14:textId="77777777" w:rsidR="00F2600A" w:rsidRDefault="00F2600A" w:rsidP="00F2600A">
      <w:pPr>
        <w:pStyle w:val="ListParagraph"/>
        <w:spacing w:line="360" w:lineRule="auto"/>
        <w:jc w:val="both"/>
        <w:rPr>
          <w:rFonts w:cstheme="majorBidi"/>
          <w:color w:val="000000"/>
          <w:lang w:val="en-US"/>
        </w:rPr>
      </w:pPr>
      <w:r w:rsidRPr="0013328D">
        <w:rPr>
          <w:rFonts w:cstheme="majorBidi"/>
          <w:color w:val="000000"/>
          <w:lang w:val="en-US"/>
        </w:rPr>
        <w:t xml:space="preserve">SPK diharuskan dapat mengubah data subjektif menjadi bentuk kuantitatif, misalnya dengan memberikan nilai bobot pada aspek-aspek kualitatif seperti keindahan. </w:t>
      </w:r>
    </w:p>
    <w:p w14:paraId="5E6C1405" w14:textId="77777777" w:rsidR="00F2600A" w:rsidRDefault="00F2600A" w:rsidP="00F2600A">
      <w:pPr>
        <w:pStyle w:val="ListParagraph"/>
        <w:spacing w:line="360" w:lineRule="auto"/>
        <w:jc w:val="both"/>
        <w:rPr>
          <w:rFonts w:cstheme="majorBidi"/>
          <w:color w:val="000000"/>
          <w:lang w:val="en-US"/>
        </w:rPr>
      </w:pPr>
    </w:p>
    <w:p w14:paraId="7348FE2C" w14:textId="77777777" w:rsidR="00F2600A" w:rsidRPr="0013328D" w:rsidRDefault="00F2600A" w:rsidP="00F2600A">
      <w:pPr>
        <w:pStyle w:val="ListParagraph"/>
        <w:spacing w:line="360" w:lineRule="auto"/>
        <w:jc w:val="both"/>
        <w:rPr>
          <w:rFonts w:cstheme="majorBidi"/>
          <w:color w:val="000000"/>
          <w:lang w:val="en-US"/>
        </w:rPr>
      </w:pPr>
    </w:p>
    <w:p w14:paraId="524BCF93" w14:textId="77777777" w:rsidR="00F2600A" w:rsidRDefault="00F2600A" w:rsidP="00F2600A">
      <w:pPr>
        <w:pStyle w:val="ListParagraph"/>
        <w:numPr>
          <w:ilvl w:val="0"/>
          <w:numId w:val="1"/>
        </w:numPr>
        <w:spacing w:line="360" w:lineRule="auto"/>
        <w:jc w:val="both"/>
        <w:rPr>
          <w:rFonts w:cstheme="majorBidi"/>
          <w:color w:val="000000"/>
          <w:lang w:val="en-US"/>
        </w:rPr>
      </w:pPr>
      <w:r w:rsidRPr="0013328D">
        <w:rPr>
          <w:rFonts w:cstheme="majorBidi"/>
          <w:color w:val="000000"/>
          <w:lang w:val="en-US"/>
        </w:rPr>
        <w:t>Prosedur Pakar</w:t>
      </w:r>
    </w:p>
    <w:p w14:paraId="41672254" w14:textId="77777777" w:rsidR="00F2600A" w:rsidRPr="0065734C" w:rsidRDefault="00F2600A" w:rsidP="00F2600A">
      <w:pPr>
        <w:pStyle w:val="ListParagraph"/>
        <w:spacing w:line="360" w:lineRule="auto"/>
        <w:jc w:val="both"/>
        <w:rPr>
          <w:rFonts w:cstheme="majorBidi"/>
          <w:color w:val="000000"/>
          <w:lang w:val="en-US"/>
        </w:rPr>
      </w:pPr>
      <w:r w:rsidRPr="0065734C">
        <w:rPr>
          <w:rFonts w:cstheme="majorBidi"/>
          <w:color w:val="000000"/>
          <w:lang w:val="en-US"/>
        </w:rPr>
        <w:t>SPK perlu menerapkan prosedur yang dikembangkan berdasarkan pengetahuan dan pengalaman para ahli untuk memastikan keputusan yang lebih akurat.</w:t>
      </w:r>
    </w:p>
    <w:p w14:paraId="2C9CC7E2" w14:textId="77777777" w:rsidR="00F2600A" w:rsidRPr="0013328D" w:rsidRDefault="00F2600A" w:rsidP="00F2600A">
      <w:pPr>
        <w:pStyle w:val="Heading3"/>
        <w:spacing w:line="360" w:lineRule="auto"/>
        <w:ind w:left="567" w:hanging="567"/>
        <w:rPr>
          <w:lang w:val="en-US"/>
        </w:rPr>
      </w:pPr>
      <w:bookmarkStart w:id="3" w:name="_Toc192053903"/>
      <w:r w:rsidRPr="0013328D">
        <w:rPr>
          <w:lang w:val="en-US"/>
        </w:rPr>
        <w:lastRenderedPageBreak/>
        <w:t>Komponen-Komponen Sistem Pendukung Keputusan</w:t>
      </w:r>
      <w:bookmarkEnd w:id="3"/>
    </w:p>
    <w:p w14:paraId="15ACFB00" w14:textId="77777777" w:rsidR="00F2600A" w:rsidRDefault="00F2600A" w:rsidP="00F2600A">
      <w:pPr>
        <w:spacing w:line="360" w:lineRule="auto"/>
        <w:ind w:firstLine="567"/>
        <w:jc w:val="both"/>
        <w:rPr>
          <w:rFonts w:cstheme="majorBidi"/>
          <w:color w:val="000000"/>
          <w:lang w:val="en-US"/>
        </w:rPr>
      </w:pPr>
      <w:r w:rsidRPr="0013328D">
        <w:rPr>
          <w:rFonts w:cstheme="majorBidi"/>
          <w:lang w:val="en-US"/>
        </w:rPr>
        <w:t xml:space="preserve">Sistem </w:t>
      </w:r>
      <w:r>
        <w:rPr>
          <w:rFonts w:cstheme="majorBidi"/>
          <w:lang w:val="en-US"/>
        </w:rPr>
        <w:t xml:space="preserve">pendukung keputusan (SPK) terdiri dari beberapa komponen utama yang berperan dalam membantuk proses pengambilan keputusan. Menurut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05B0A43D55AB4A82AB7A879CCED4C084"/>
          </w:placeholder>
        </w:sdtPr>
        <w:sdtContent>
          <w:r w:rsidRPr="0090334A">
            <w:rPr>
              <w:rFonts w:cstheme="majorBidi"/>
              <w:color w:val="000000"/>
              <w:lang w:val="en-US"/>
            </w:rPr>
            <w:t>(Ariantini dkk., 2023)</w:t>
          </w:r>
        </w:sdtContent>
      </w:sdt>
      <w:r>
        <w:rPr>
          <w:rFonts w:cstheme="majorBidi"/>
          <w:color w:val="000000"/>
          <w:lang w:val="en-US"/>
        </w:rPr>
        <w:t>, komponen-komponen utama dalam SPK meliputi:</w:t>
      </w:r>
    </w:p>
    <w:p w14:paraId="2825F6EF" w14:textId="77777777" w:rsidR="00F2600A" w:rsidRDefault="00F2600A" w:rsidP="00F2600A">
      <w:pPr>
        <w:pStyle w:val="ListParagraph"/>
        <w:numPr>
          <w:ilvl w:val="0"/>
          <w:numId w:val="2"/>
        </w:numPr>
        <w:spacing w:line="360" w:lineRule="auto"/>
        <w:jc w:val="both"/>
        <w:rPr>
          <w:rFonts w:cstheme="majorBidi"/>
          <w:lang w:val="en-US"/>
        </w:rPr>
      </w:pPr>
      <w:r>
        <w:rPr>
          <w:rFonts w:cstheme="majorBidi"/>
          <w:lang w:val="en-US"/>
        </w:rPr>
        <w:t>Kepakaran (</w:t>
      </w:r>
      <w:r w:rsidRPr="0013328D">
        <w:rPr>
          <w:rFonts w:cstheme="majorBidi"/>
          <w:i/>
          <w:iCs/>
          <w:lang w:val="en-US"/>
        </w:rPr>
        <w:t>Expertise</w:t>
      </w:r>
      <w:r>
        <w:rPr>
          <w:rFonts w:cstheme="majorBidi"/>
          <w:lang w:val="en-US"/>
        </w:rPr>
        <w:t>)</w:t>
      </w:r>
    </w:p>
    <w:p w14:paraId="537EF0AF" w14:textId="77777777" w:rsidR="00F2600A" w:rsidRDefault="00F2600A" w:rsidP="00F2600A">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7E45CD0" w14:textId="77777777" w:rsidR="00F2600A" w:rsidRDefault="00F2600A" w:rsidP="00F2600A">
      <w:pPr>
        <w:pStyle w:val="ListParagraph"/>
        <w:numPr>
          <w:ilvl w:val="0"/>
          <w:numId w:val="2"/>
        </w:numPr>
        <w:spacing w:line="360" w:lineRule="auto"/>
        <w:jc w:val="both"/>
        <w:rPr>
          <w:rFonts w:cstheme="majorBidi"/>
          <w:lang w:val="en-US"/>
        </w:rPr>
      </w:pPr>
      <w:r>
        <w:rPr>
          <w:rFonts w:cstheme="majorBidi"/>
          <w:lang w:val="en-US"/>
        </w:rPr>
        <w:t>Pakar (</w:t>
      </w:r>
      <w:r w:rsidRPr="0013328D">
        <w:rPr>
          <w:rFonts w:cstheme="majorBidi"/>
          <w:i/>
          <w:iCs/>
          <w:lang w:val="en-US"/>
        </w:rPr>
        <w:t>Expert</w:t>
      </w:r>
      <w:r>
        <w:rPr>
          <w:rFonts w:cstheme="majorBidi"/>
          <w:lang w:val="en-US"/>
        </w:rPr>
        <w:t>)</w:t>
      </w:r>
    </w:p>
    <w:p w14:paraId="1EC97F57" w14:textId="77777777" w:rsidR="00F2600A" w:rsidRDefault="00F2600A" w:rsidP="00F2600A">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3326F609" w14:textId="77777777" w:rsidR="00F2600A" w:rsidRDefault="00F2600A" w:rsidP="00F2600A">
      <w:pPr>
        <w:pStyle w:val="ListParagraph"/>
        <w:numPr>
          <w:ilvl w:val="0"/>
          <w:numId w:val="2"/>
        </w:numPr>
        <w:spacing w:line="360" w:lineRule="auto"/>
        <w:jc w:val="both"/>
        <w:rPr>
          <w:rFonts w:cstheme="majorBidi"/>
          <w:lang w:val="en-US"/>
        </w:rPr>
      </w:pPr>
      <w:r>
        <w:rPr>
          <w:rFonts w:cstheme="majorBidi"/>
          <w:lang w:val="en-US"/>
        </w:rPr>
        <w:t>Memilih keputusan terbaik</w:t>
      </w:r>
    </w:p>
    <w:p w14:paraId="78B99168" w14:textId="77777777" w:rsidR="00F2600A" w:rsidRDefault="00F2600A" w:rsidP="00F2600A">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020C3055" w14:textId="77777777" w:rsidR="00F2600A" w:rsidRDefault="00F2600A" w:rsidP="00F2600A">
      <w:pPr>
        <w:pStyle w:val="ListParagraph"/>
        <w:numPr>
          <w:ilvl w:val="0"/>
          <w:numId w:val="2"/>
        </w:numPr>
        <w:spacing w:line="360" w:lineRule="auto"/>
        <w:jc w:val="both"/>
        <w:rPr>
          <w:rFonts w:cstheme="majorBidi"/>
          <w:lang w:val="en-US"/>
        </w:rPr>
      </w:pPr>
      <w:r>
        <w:rPr>
          <w:rFonts w:cstheme="majorBidi"/>
          <w:lang w:val="en-US"/>
        </w:rPr>
        <w:t>Melaksanakan keputusan</w:t>
      </w:r>
    </w:p>
    <w:p w14:paraId="28A6CF93" w14:textId="77777777" w:rsidR="00F2600A" w:rsidRDefault="00F2600A" w:rsidP="00F2600A">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2275F1B4" w14:textId="77777777" w:rsidR="00F2600A" w:rsidRDefault="00F2600A" w:rsidP="00F2600A">
      <w:pPr>
        <w:spacing w:line="360" w:lineRule="auto"/>
        <w:jc w:val="both"/>
        <w:rPr>
          <w:rFonts w:cstheme="majorBidi"/>
          <w:lang w:val="en-US"/>
        </w:rPr>
      </w:pPr>
      <w:r>
        <w:rPr>
          <w:rFonts w:cstheme="majorBidi"/>
          <w:lang w:val="en-US"/>
        </w:rPr>
        <w:t>Komponen-komponen diatas bekerja secara terintegrai dalam mendukung fungsi SPK, sehingga sistem dapat memberikan rekomendasi keputusan yang optimal bagi penggunanya.</w:t>
      </w:r>
    </w:p>
    <w:p w14:paraId="21C652D2" w14:textId="77777777" w:rsidR="00F2600A" w:rsidRDefault="00F2600A" w:rsidP="00F2600A">
      <w:pPr>
        <w:pStyle w:val="Heading2"/>
        <w:spacing w:line="360" w:lineRule="auto"/>
        <w:ind w:left="567" w:hanging="567"/>
        <w:rPr>
          <w:lang w:val="en-US"/>
        </w:rPr>
      </w:pPr>
      <w:bookmarkStart w:id="4" w:name="_Toc192053905"/>
      <w:r w:rsidRPr="0013328D">
        <w:rPr>
          <w:lang w:val="en-US"/>
        </w:rPr>
        <w:t>Metode Pareto ABC</w:t>
      </w:r>
      <w:bookmarkEnd w:id="4"/>
    </w:p>
    <w:p w14:paraId="50640041" w14:textId="77777777" w:rsidR="00F2600A" w:rsidRPr="00763751" w:rsidRDefault="00F2600A" w:rsidP="00F2600A">
      <w:pPr>
        <w:spacing w:line="360" w:lineRule="auto"/>
        <w:ind w:firstLine="567"/>
        <w:jc w:val="both"/>
        <w:rPr>
          <w:lang w:val="en-US"/>
        </w:rPr>
      </w:pPr>
      <w:r w:rsidRPr="00763751">
        <w:t>Metode Pareto ABC menggabungkan teori Pareto dan analisis ABC untuk mengelompokkan item berdasarkan</w:t>
      </w:r>
      <w:r>
        <w:rPr>
          <w:lang w:val="en-US"/>
        </w:rPr>
        <w:t xml:space="preserve"> </w:t>
      </w:r>
      <w:r>
        <w:t xml:space="preserve">mengelompokkan barang berdasarkan nilai pembeliannya. Analisis ABC menerapkan prinsip Pareto, yang berfokus pada nilai ekonomis suatu barang. </w:t>
      </w:r>
      <w:r>
        <w:lastRenderedPageBreak/>
        <w:t>Prinsip Pareto dalam analisis ABC menekankan pada barang bernilai tinggi dengan jumlah yang lebih sedikit, sehingga tidak efisien jika barang berharga rendah dipantau dengan intensitas yang sama seperti barang berharga tinggi</w:t>
      </w:r>
      <w:r>
        <w:rPr>
          <w:lang w:val="en-US"/>
        </w:rPr>
        <w:t xml:space="preserve"> </w:t>
      </w:r>
      <w:sdt>
        <w:sdtPr>
          <w:rPr>
            <w:color w:val="000000"/>
            <w:lang w:val="en-US"/>
          </w:rPr>
          <w:tag w:val="MENDELEY_CITATION_v3_eyJjaXRhdGlvbklEIjoiTUVOREVMRVlfQ0lUQVRJT05fZjc1NjE5NDgtYTRlMS00ZTcyLWExMTYtNGExZTE1ZDAxNjE2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
          <w:id w:val="522601128"/>
          <w:placeholder>
            <w:docPart w:val="05B0A43D55AB4A82AB7A879CCED4C084"/>
          </w:placeholder>
        </w:sdtPr>
        <w:sdtContent>
          <w:r w:rsidRPr="0090334A">
            <w:rPr>
              <w:rFonts w:eastAsia="Times New Roman"/>
              <w:color w:val="000000"/>
            </w:rPr>
            <w:t>(Firdaus &amp; Hadining, 2023)</w:t>
          </w:r>
        </w:sdtContent>
      </w:sdt>
      <w:r>
        <w:t>.</w:t>
      </w:r>
    </w:p>
    <w:p w14:paraId="276A9FC5" w14:textId="77777777" w:rsidR="00F2600A" w:rsidRDefault="00F2600A" w:rsidP="00F2600A">
      <w:pPr>
        <w:spacing w:line="360" w:lineRule="auto"/>
        <w:ind w:firstLine="567"/>
        <w:jc w:val="both"/>
      </w:pPr>
      <w:r w:rsidRPr="00233FFB">
        <w:rPr>
          <w:lang w:val="en-US"/>
        </w:rPr>
        <w:t>M</w:t>
      </w:r>
      <w:r w:rsidRPr="00233FFB">
        <w:t>etode Pareto ABC merupakan pendekatan dalam manajemen persediaan yang didasarkan pada Prinsip Pareto 80/20, yang menyatakan bahwa 80% dari total nilai persediaan sering kali berasal dari hanya 20% dari total item yang tersedia</w:t>
      </w:r>
      <w:r w:rsidRPr="00233FFB">
        <w:rPr>
          <w:lang w:val="en-US"/>
        </w:rPr>
        <w:t xml:space="preserve"> </w:t>
      </w:r>
      <w:sdt>
        <w:sdtPr>
          <w:rPr>
            <w:color w:val="000000"/>
            <w:lang w:val="en-US"/>
          </w:rPr>
          <w:tag w:val="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
          <w:id w:val="-980458147"/>
          <w:placeholder>
            <w:docPart w:val="05B0A43D55AB4A82AB7A879CCED4C084"/>
          </w:placeholder>
        </w:sdtPr>
        <w:sdtContent>
          <w:r w:rsidRPr="0090334A">
            <w:rPr>
              <w:color w:val="000000"/>
              <w:lang w:val="en-US"/>
            </w:rPr>
            <w:t>(Sunarto, 2020)</w:t>
          </w:r>
        </w:sdtContent>
      </w:sdt>
      <w:r w:rsidRPr="00233FFB">
        <w:t>.</w:t>
      </w:r>
      <w:r w:rsidRPr="00233FFB">
        <w:rPr>
          <w:lang w:val="en-US"/>
        </w:rPr>
        <w:t xml:space="preserve"> </w:t>
      </w:r>
      <w:r w:rsidRPr="00233FFB">
        <w:t>Prinsip Pareto menunjukkan bahwa 20 persen dari tindakan dan pemikiran dapat dimaksimalkan untuk mencapai 80 persen keberhasilan. Dengan memanfaatkan 20 persen waktu secara optimal, seseorang dapat meraih 80 persen kesuksesan</w:t>
      </w:r>
      <w:sdt>
        <w:sdtPr>
          <w:rPr>
            <w:color w:val="000000"/>
            <w:lang w:val="en-US"/>
          </w:rPr>
          <w:tag w:val="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
          <w:id w:val="907425643"/>
          <w:placeholder>
            <w:docPart w:val="05B0A43D55AB4A82AB7A879CCED4C084"/>
          </w:placeholder>
        </w:sdtPr>
        <w:sdtContent>
          <w:r w:rsidRPr="0090334A">
            <w:rPr>
              <w:color w:val="000000"/>
              <w:lang w:val="en-US"/>
            </w:rPr>
            <w:t>(Saefullah dkk., 2023)</w:t>
          </w:r>
        </w:sdtContent>
      </w:sdt>
      <w:r w:rsidRPr="00233FFB">
        <w:t>.</w:t>
      </w:r>
    </w:p>
    <w:p w14:paraId="40802075" w14:textId="77777777" w:rsidR="00F2600A" w:rsidRPr="00546EDE" w:rsidRDefault="00F2600A" w:rsidP="00F2600A">
      <w:pPr>
        <w:spacing w:line="360" w:lineRule="auto"/>
        <w:jc w:val="center"/>
      </w:pPr>
      <w:r>
        <w:rPr>
          <w:noProof/>
        </w:rPr>
        <w:drawing>
          <wp:inline distT="0" distB="0" distL="0" distR="0" wp14:anchorId="461C69D6" wp14:editId="4B152257">
            <wp:extent cx="2225816" cy="289847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69853" cy="2955822"/>
                    </a:xfrm>
                    <a:prstGeom prst="rect">
                      <a:avLst/>
                    </a:prstGeom>
                    <a:noFill/>
                    <a:ln>
                      <a:noFill/>
                    </a:ln>
                  </pic:spPr>
                </pic:pic>
              </a:graphicData>
            </a:graphic>
          </wp:inline>
        </w:drawing>
      </w:r>
    </w:p>
    <w:p w14:paraId="0E6A04D2" w14:textId="77777777" w:rsidR="00F2600A" w:rsidRPr="00546EDE" w:rsidRDefault="00F2600A" w:rsidP="00F2600A">
      <w:pPr>
        <w:pStyle w:val="Caption"/>
        <w:spacing w:after="0"/>
        <w:rPr>
          <w:lang w:val="en-US"/>
        </w:rPr>
      </w:pPr>
      <w:bookmarkStart w:id="5" w:name="_Toc191978397"/>
      <w:r w:rsidRPr="00546EDE">
        <w:t xml:space="preserve">Gambar </w:t>
      </w:r>
      <w:r w:rsidRPr="00546EDE">
        <w:fldChar w:fldCharType="begin"/>
      </w:r>
      <w:r w:rsidRPr="00546EDE">
        <w:instrText xml:space="preserve"> STYLEREF 1 \s </w:instrText>
      </w:r>
      <w:r w:rsidRPr="00546EDE">
        <w:fldChar w:fldCharType="separate"/>
      </w:r>
      <w:r w:rsidRPr="00546EDE">
        <w:rPr>
          <w:noProof/>
          <w:cs/>
        </w:rPr>
        <w:t>‎</w:t>
      </w:r>
      <w:r w:rsidRPr="00546EDE">
        <w:rPr>
          <w:noProof/>
        </w:rPr>
        <w:t>2</w:t>
      </w:r>
      <w:r w:rsidRPr="00546EDE">
        <w:fldChar w:fldCharType="end"/>
      </w:r>
      <w:r w:rsidRPr="00546EDE">
        <w:t>.</w:t>
      </w:r>
      <w:r w:rsidRPr="00546EDE">
        <w:fldChar w:fldCharType="begin"/>
      </w:r>
      <w:r w:rsidRPr="00546EDE">
        <w:instrText xml:space="preserve"> SEQ Gambar \* ARABIC \s 1 </w:instrText>
      </w:r>
      <w:r w:rsidRPr="00546EDE">
        <w:fldChar w:fldCharType="separate"/>
      </w:r>
      <w:r w:rsidRPr="00546EDE">
        <w:rPr>
          <w:noProof/>
        </w:rPr>
        <w:t>1</w:t>
      </w:r>
      <w:r w:rsidRPr="00546EDE">
        <w:fldChar w:fldCharType="end"/>
      </w:r>
      <w:r w:rsidRPr="00546EDE">
        <w:rPr>
          <w:lang w:val="en-US"/>
        </w:rPr>
        <w:t xml:space="preserve"> Hukum 80-20</w:t>
      </w:r>
      <w:bookmarkEnd w:id="5"/>
    </w:p>
    <w:sdt>
      <w:sdtPr>
        <w:rPr>
          <w:color w:val="000000"/>
          <w:sz w:val="20"/>
          <w:szCs w:val="20"/>
          <w:lang w:val="en-US"/>
        </w:rPr>
        <w:tag w:val="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
        <w:id w:val="-1830438366"/>
        <w:placeholder>
          <w:docPart w:val="05B0A43D55AB4A82AB7A879CCED4C084"/>
        </w:placeholder>
      </w:sdtPr>
      <w:sdtContent>
        <w:p w14:paraId="14479760" w14:textId="77777777" w:rsidR="00F2600A" w:rsidRDefault="00F2600A" w:rsidP="00F2600A">
          <w:pPr>
            <w:jc w:val="center"/>
            <w:rPr>
              <w:color w:val="000000"/>
              <w:sz w:val="20"/>
              <w:szCs w:val="20"/>
              <w:lang w:val="en-US"/>
            </w:rPr>
          </w:pPr>
          <w:r w:rsidRPr="0090334A">
            <w:rPr>
              <w:color w:val="000000"/>
              <w:sz w:val="20"/>
              <w:szCs w:val="20"/>
              <w:lang w:val="en-US"/>
            </w:rPr>
            <w:t>(Sumber: Siswanto, 2020: 3)</w:t>
          </w:r>
        </w:p>
      </w:sdtContent>
    </w:sdt>
    <w:p w14:paraId="1987025D" w14:textId="77777777" w:rsidR="00F2600A" w:rsidRPr="00FA29EE" w:rsidRDefault="00F2600A" w:rsidP="00F2600A">
      <w:pPr>
        <w:spacing w:before="100" w:beforeAutospacing="1" w:after="100" w:afterAutospacing="1" w:line="360" w:lineRule="auto"/>
        <w:ind w:firstLine="720"/>
        <w:jc w:val="both"/>
        <w:rPr>
          <w:rFonts w:ascii="Times New Roman" w:eastAsia="Times New Roman" w:hAnsi="Times New Roman" w:cs="Times New Roman"/>
          <w:szCs w:val="24"/>
          <w:lang w:val="en-ID"/>
        </w:rPr>
      </w:pPr>
      <w:r w:rsidRPr="00FA29EE">
        <w:rPr>
          <w:rFonts w:ascii="Times New Roman" w:eastAsia="Times New Roman" w:hAnsi="Times New Roman" w:cs="Times New Roman"/>
          <w:szCs w:val="24"/>
          <w:lang w:val="en-ID"/>
        </w:rPr>
        <w:t xml:space="preserve">Dengan metode </w:t>
      </w:r>
      <w:r>
        <w:rPr>
          <w:rFonts w:ascii="Times New Roman" w:eastAsia="Times New Roman" w:hAnsi="Times New Roman" w:cs="Times New Roman"/>
          <w:szCs w:val="24"/>
          <w:lang w:val="en-ID"/>
        </w:rPr>
        <w:t xml:space="preserve">Pareto ABC </w:t>
      </w:r>
      <w:r w:rsidRPr="00FA29EE">
        <w:rPr>
          <w:rFonts w:ascii="Times New Roman" w:eastAsia="Times New Roman" w:hAnsi="Times New Roman" w:cs="Times New Roman"/>
          <w:szCs w:val="24"/>
          <w:lang w:val="en-ID"/>
        </w:rPr>
        <w:t xml:space="preserve">ini, </w:t>
      </w:r>
      <w:r>
        <w:rPr>
          <w:rFonts w:ascii="Times New Roman" w:eastAsia="Times New Roman" w:hAnsi="Times New Roman" w:cs="Times New Roman"/>
          <w:szCs w:val="24"/>
          <w:lang w:val="en-ID"/>
        </w:rPr>
        <w:t>apotek</w:t>
      </w:r>
      <w:r w:rsidRPr="00FA29EE">
        <w:rPr>
          <w:rFonts w:ascii="Times New Roman" w:eastAsia="Times New Roman" w:hAnsi="Times New Roman" w:cs="Times New Roman"/>
          <w:szCs w:val="24"/>
          <w:lang w:val="en-ID"/>
        </w:rPr>
        <w:t xml:space="preserve"> dapat lebih fokus pada </w:t>
      </w:r>
      <w:r>
        <w:rPr>
          <w:rFonts w:ascii="Times New Roman" w:eastAsia="Times New Roman" w:hAnsi="Times New Roman" w:cs="Times New Roman"/>
          <w:szCs w:val="24"/>
          <w:lang w:val="en-ID"/>
        </w:rPr>
        <w:t>obat</w:t>
      </w:r>
      <w:r w:rsidRPr="00FA29EE">
        <w:rPr>
          <w:rFonts w:ascii="Times New Roman" w:eastAsia="Times New Roman" w:hAnsi="Times New Roman" w:cs="Times New Roman"/>
          <w:szCs w:val="24"/>
          <w:lang w:val="en-ID"/>
        </w:rPr>
        <w:t xml:space="preserve"> dengan nilai tinggi untuk meningkatkan efisiensi operasional. Pendekatan ini efektif karena membantu mengoptimalkan sumber daya yang terbatas dan mempermudah pengambilan keputusan terkait pengelolaan stok. Selain itu, metode ini juga membantu dalam perencanaan persediaan, sehingga barang dengan nilai tinggi dapat dipantau dengan lebih ketat dibandingkan barang dengan nilai rendah.</w:t>
      </w:r>
    </w:p>
    <w:p w14:paraId="6B725E02" w14:textId="77777777" w:rsidR="00F2600A" w:rsidRDefault="00F2600A" w:rsidP="00F2600A">
      <w:pPr>
        <w:spacing w:before="100" w:beforeAutospacing="1" w:after="100" w:afterAutospacing="1" w:line="360" w:lineRule="auto"/>
        <w:ind w:firstLine="567"/>
        <w:jc w:val="both"/>
        <w:rPr>
          <w:rFonts w:ascii="Times New Roman" w:eastAsia="Times New Roman" w:hAnsi="Times New Roman" w:cs="Times New Roman"/>
          <w:szCs w:val="24"/>
          <w:lang w:val="en-ID"/>
        </w:rPr>
      </w:pPr>
      <w:r w:rsidRPr="00FA29EE">
        <w:rPr>
          <w:rFonts w:ascii="Times New Roman" w:eastAsia="Times New Roman" w:hAnsi="Times New Roman" w:cs="Times New Roman"/>
          <w:szCs w:val="24"/>
          <w:lang w:val="en-ID"/>
        </w:rPr>
        <w:t xml:space="preserve">Tahapan dalam metode Pareto ABC dimulai dengan pengumpulan data nilai pembelian atau penggunaan setiap item dalam periode tertentu. Setelah itu, </w:t>
      </w:r>
      <w:r>
        <w:rPr>
          <w:rFonts w:ascii="Times New Roman" w:eastAsia="Times New Roman" w:hAnsi="Times New Roman" w:cs="Times New Roman"/>
          <w:szCs w:val="24"/>
          <w:lang w:val="en-ID"/>
        </w:rPr>
        <w:t xml:space="preserve">analisis data dilakukan dengan Langkah-langkah sebagai berikut </w:t>
      </w:r>
      <w:sdt>
        <w:sdtPr>
          <w:rPr>
            <w:rFonts w:ascii="Times New Roman" w:eastAsia="Times New Roman" w:hAnsi="Times New Roman" w:cs="Times New Roman"/>
            <w:color w:val="000000"/>
            <w:szCs w:val="24"/>
            <w:lang w:val="en-ID"/>
          </w:rPr>
          <w:tag w:val="MENDELEY_CITATION_v3_eyJjaXRhdGlvbklEIjoiTUVOREVMRVlfQ0lUQVRJT05fYTNjMDE1OWItMjdjYS00Mzg4LWJhNzYtZGY0ODRlZGM5MDVi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
          <w:id w:val="1590422146"/>
          <w:placeholder>
            <w:docPart w:val="05B0A43D55AB4A82AB7A879CCED4C084"/>
          </w:placeholder>
        </w:sdtPr>
        <w:sdtContent>
          <w:r w:rsidRPr="0090334A">
            <w:rPr>
              <w:rFonts w:eastAsia="Times New Roman"/>
              <w:color w:val="000000"/>
            </w:rPr>
            <w:t>(Firdaus &amp; Hadining, 2023)</w:t>
          </w:r>
        </w:sdtContent>
      </w:sdt>
      <w:r w:rsidRPr="00FA29EE">
        <w:rPr>
          <w:rFonts w:ascii="Times New Roman" w:eastAsia="Times New Roman" w:hAnsi="Times New Roman" w:cs="Times New Roman"/>
          <w:szCs w:val="24"/>
          <w:lang w:val="en-ID"/>
        </w:rPr>
        <w:t>:</w:t>
      </w:r>
    </w:p>
    <w:p w14:paraId="1D8D63B9" w14:textId="77777777" w:rsidR="00F2600A" w:rsidRDefault="00F2600A" w:rsidP="00F2600A">
      <w:pPr>
        <w:pStyle w:val="ListParagraph"/>
        <w:numPr>
          <w:ilvl w:val="6"/>
          <w:numId w:val="3"/>
        </w:numPr>
        <w:spacing w:before="100" w:beforeAutospacing="1" w:after="100" w:afterAutospacing="1" w:line="360" w:lineRule="auto"/>
        <w:ind w:left="567" w:hanging="567"/>
        <w:jc w:val="both"/>
        <w:rPr>
          <w:rFonts w:ascii="Times New Roman" w:eastAsia="Times New Roman" w:hAnsi="Times New Roman" w:cs="Times New Roman"/>
          <w:szCs w:val="24"/>
          <w:lang w:val="en-ID"/>
        </w:rPr>
      </w:pPr>
      <w:r>
        <w:rPr>
          <w:rFonts w:ascii="Times New Roman" w:eastAsia="Times New Roman" w:hAnsi="Times New Roman" w:cs="Times New Roman"/>
          <w:szCs w:val="24"/>
          <w:lang w:val="en-ID"/>
        </w:rPr>
        <w:lastRenderedPageBreak/>
        <w:t>Menghitung jumlah pemakaian barang selama satu periode.</w:t>
      </w:r>
    </w:p>
    <w:p w14:paraId="54376063" w14:textId="77777777" w:rsidR="00F2600A" w:rsidRDefault="00F2600A" w:rsidP="00F2600A">
      <w:pPr>
        <w:pStyle w:val="ListParagraph"/>
        <w:numPr>
          <w:ilvl w:val="6"/>
          <w:numId w:val="3"/>
        </w:numPr>
        <w:spacing w:before="100" w:beforeAutospacing="1" w:after="100" w:afterAutospacing="1" w:line="360" w:lineRule="auto"/>
        <w:ind w:left="567" w:hanging="567"/>
        <w:jc w:val="both"/>
        <w:rPr>
          <w:rFonts w:ascii="Times New Roman" w:eastAsia="Times New Roman" w:hAnsi="Times New Roman" w:cs="Times New Roman"/>
          <w:szCs w:val="24"/>
          <w:lang w:val="en-ID"/>
        </w:rPr>
      </w:pPr>
      <w:r>
        <w:rPr>
          <w:rFonts w:ascii="Times New Roman" w:eastAsia="Times New Roman" w:hAnsi="Times New Roman" w:cs="Times New Roman"/>
          <w:szCs w:val="24"/>
          <w:lang w:val="en-ID"/>
        </w:rPr>
        <w:t>Membuat daftar harga barang yang telah digunakan.</w:t>
      </w:r>
    </w:p>
    <w:p w14:paraId="6B7987EF" w14:textId="77777777" w:rsidR="00F2600A" w:rsidRDefault="00F2600A" w:rsidP="00F2600A">
      <w:pPr>
        <w:pStyle w:val="ListParagraph"/>
        <w:numPr>
          <w:ilvl w:val="6"/>
          <w:numId w:val="3"/>
        </w:numPr>
        <w:spacing w:before="100" w:beforeAutospacing="1" w:after="100" w:afterAutospacing="1" w:line="360" w:lineRule="auto"/>
        <w:ind w:left="567" w:hanging="567"/>
        <w:jc w:val="both"/>
        <w:rPr>
          <w:rFonts w:ascii="Times New Roman" w:eastAsia="Times New Roman" w:hAnsi="Times New Roman" w:cs="Times New Roman"/>
          <w:szCs w:val="24"/>
          <w:lang w:val="en-ID"/>
        </w:rPr>
      </w:pPr>
      <w:r>
        <w:rPr>
          <w:rFonts w:ascii="Times New Roman" w:eastAsia="Times New Roman" w:hAnsi="Times New Roman" w:cs="Times New Roman"/>
          <w:szCs w:val="24"/>
          <w:lang w:val="en-ID"/>
        </w:rPr>
        <w:t>Mengalikan setiap pemakaian barang dengan harga setiap barang.</w:t>
      </w:r>
    </w:p>
    <w:p w14:paraId="3060D117" w14:textId="77777777" w:rsidR="00F2600A" w:rsidRDefault="00F2600A" w:rsidP="00F2600A">
      <w:pPr>
        <w:pStyle w:val="ListParagraph"/>
        <w:numPr>
          <w:ilvl w:val="6"/>
          <w:numId w:val="3"/>
        </w:numPr>
        <w:spacing w:before="100" w:beforeAutospacing="1" w:after="100" w:afterAutospacing="1" w:line="360" w:lineRule="auto"/>
        <w:ind w:left="567" w:hanging="567"/>
        <w:jc w:val="both"/>
        <w:rPr>
          <w:rFonts w:ascii="Times New Roman" w:eastAsia="Times New Roman" w:hAnsi="Times New Roman" w:cs="Times New Roman"/>
          <w:szCs w:val="24"/>
          <w:lang w:val="en-ID"/>
        </w:rPr>
      </w:pPr>
      <w:r>
        <w:rPr>
          <w:rFonts w:ascii="Times New Roman" w:eastAsia="Times New Roman" w:hAnsi="Times New Roman" w:cs="Times New Roman"/>
          <w:szCs w:val="24"/>
          <w:lang w:val="en-ID"/>
        </w:rPr>
        <w:t>Mengurutkan setiap barang dari yang mempunyai nilai rupiah pemakaian tertinggi hingga nilai rupiah pemakian terendah.</w:t>
      </w:r>
    </w:p>
    <w:p w14:paraId="0D421D2D" w14:textId="77777777" w:rsidR="00F2600A" w:rsidRDefault="00F2600A" w:rsidP="00F2600A">
      <w:pPr>
        <w:pStyle w:val="ListParagraph"/>
        <w:numPr>
          <w:ilvl w:val="6"/>
          <w:numId w:val="3"/>
        </w:numPr>
        <w:spacing w:before="100" w:beforeAutospacing="1" w:after="100" w:afterAutospacing="1" w:line="360" w:lineRule="auto"/>
        <w:ind w:left="567" w:hanging="567"/>
        <w:jc w:val="both"/>
        <w:rPr>
          <w:rFonts w:ascii="Times New Roman" w:eastAsia="Times New Roman" w:hAnsi="Times New Roman" w:cs="Times New Roman"/>
          <w:szCs w:val="24"/>
          <w:lang w:val="en-ID"/>
        </w:rPr>
      </w:pPr>
      <w:r>
        <w:rPr>
          <w:rFonts w:ascii="Times New Roman" w:eastAsia="Times New Roman" w:hAnsi="Times New Roman" w:cs="Times New Roman"/>
          <w:szCs w:val="24"/>
          <w:lang w:val="en-ID"/>
        </w:rPr>
        <w:t>Menghitung kumulatif untuk keseluruhan barang.</w:t>
      </w:r>
    </w:p>
    <w:p w14:paraId="3C65F534" w14:textId="77777777" w:rsidR="00F2600A" w:rsidRDefault="00F2600A" w:rsidP="00F2600A">
      <w:pPr>
        <w:pStyle w:val="ListParagraph"/>
        <w:numPr>
          <w:ilvl w:val="6"/>
          <w:numId w:val="3"/>
        </w:numPr>
        <w:spacing w:before="100" w:beforeAutospacing="1" w:after="100" w:afterAutospacing="1" w:line="360" w:lineRule="auto"/>
        <w:ind w:left="567" w:hanging="567"/>
        <w:jc w:val="both"/>
        <w:rPr>
          <w:rFonts w:ascii="Times New Roman" w:eastAsia="Times New Roman" w:hAnsi="Times New Roman" w:cs="Times New Roman"/>
          <w:szCs w:val="24"/>
          <w:lang w:val="en-ID"/>
        </w:rPr>
      </w:pPr>
      <w:r>
        <w:rPr>
          <w:rFonts w:ascii="Times New Roman" w:eastAsia="Times New Roman" w:hAnsi="Times New Roman" w:cs="Times New Roman"/>
          <w:szCs w:val="24"/>
          <w:lang w:val="en-ID"/>
        </w:rPr>
        <w:t>Menghitung hasil presentase kumulatif untuk setiap barang dengan persamaan berikut: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986"/>
      </w:tblGrid>
      <w:tr w:rsidR="00F2600A" w:rsidRPr="00484937" w14:paraId="58AD7A83" w14:textId="77777777" w:rsidTr="00475819">
        <w:tc>
          <w:tcPr>
            <w:tcW w:w="6374" w:type="dxa"/>
          </w:tcPr>
          <w:p w14:paraId="2E7CAC06" w14:textId="77777777" w:rsidR="00F2600A" w:rsidRPr="00484937" w:rsidRDefault="00F2600A" w:rsidP="00475819">
            <w:pPr>
              <w:pStyle w:val="ListParagraph"/>
              <w:spacing w:before="100" w:beforeAutospacing="1" w:line="360" w:lineRule="auto"/>
              <w:ind w:left="0"/>
              <w:jc w:val="center"/>
              <w:rPr>
                <w:rFonts w:ascii="Times New Roman" w:eastAsia="Times New Roman" w:hAnsi="Times New Roman" w:cs="Times New Roman"/>
                <w:color w:val="auto"/>
                <w:u w:val="none"/>
                <w:lang w:val="en-ID"/>
              </w:rPr>
            </w:pPr>
            <m:oMathPara>
              <m:oMath>
                <m:r>
                  <w:rPr>
                    <w:rFonts w:ascii="Cambria Math" w:eastAsia="Times New Roman" w:hAnsi="Cambria Math" w:cs="Times New Roman"/>
                    <w:color w:val="auto"/>
                    <w:u w:val="none"/>
                    <w:lang w:val="en-ID"/>
                  </w:rPr>
                  <m:t xml:space="preserve">Presentase Kumulatif= </m:t>
                </m:r>
                <m:f>
                  <m:fPr>
                    <m:ctrlPr>
                      <w:rPr>
                        <w:rFonts w:ascii="Cambria Math" w:eastAsia="Times New Roman" w:hAnsi="Cambria Math" w:cs="Times New Roman"/>
                        <w:i/>
                        <w:color w:val="auto"/>
                        <w:u w:val="none"/>
                        <w:lang w:val="en-ID"/>
                      </w:rPr>
                    </m:ctrlPr>
                  </m:fPr>
                  <m:num>
                    <m:r>
                      <w:rPr>
                        <w:rFonts w:ascii="Cambria Math" w:eastAsia="Times New Roman" w:hAnsi="Cambria Math" w:cs="Times New Roman"/>
                        <w:color w:val="auto"/>
                        <w:u w:val="none"/>
                        <w:lang w:val="en-ID"/>
                      </w:rPr>
                      <m:t xml:space="preserve">Nilai kumulatif </m:t>
                    </m:r>
                    <m:r>
                      <w:rPr>
                        <w:rFonts w:ascii="Cambria Math" w:eastAsia="Times New Roman" w:hAnsi="Cambria Math" w:cs="Times New Roman"/>
                        <w:color w:val="auto"/>
                        <w:u w:val="none"/>
                        <w:lang w:val="en-ID"/>
                      </w:rPr>
                      <m:t>barang</m:t>
                    </m:r>
                  </m:num>
                  <m:den>
                    <m:r>
                      <w:rPr>
                        <w:rFonts w:ascii="Cambria Math" w:eastAsia="Times New Roman" w:hAnsi="Cambria Math" w:cs="Times New Roman"/>
                        <w:color w:val="auto"/>
                        <w:u w:val="none"/>
                        <w:lang w:val="en-ID"/>
                      </w:rPr>
                      <m:t>Total nilai kumulatif</m:t>
                    </m:r>
                  </m:den>
                </m:f>
                <m:r>
                  <w:rPr>
                    <w:rFonts w:ascii="Cambria Math" w:eastAsia="Times New Roman" w:hAnsi="Cambria Math" w:cs="Times New Roman"/>
                    <w:color w:val="auto"/>
                    <w:u w:val="none"/>
                    <w:lang w:val="en-ID"/>
                  </w:rPr>
                  <m:t xml:space="preserve">  x 100</m:t>
                </m:r>
              </m:oMath>
            </m:oMathPara>
          </w:p>
        </w:tc>
        <w:tc>
          <w:tcPr>
            <w:tcW w:w="986" w:type="dxa"/>
            <w:vAlign w:val="center"/>
          </w:tcPr>
          <w:p w14:paraId="7FE03DBD" w14:textId="77777777" w:rsidR="00F2600A" w:rsidRPr="00C20D0F" w:rsidRDefault="00F2600A" w:rsidP="00475819">
            <w:pPr>
              <w:pStyle w:val="Caption"/>
              <w:spacing w:after="0" w:line="360" w:lineRule="auto"/>
              <w:jc w:val="right"/>
              <w:rPr>
                <w:rFonts w:ascii="Times New Roman" w:eastAsia="Times New Roman" w:hAnsi="Times New Roman" w:cs="Times New Roman"/>
                <w:color w:val="auto"/>
                <w:szCs w:val="24"/>
                <w:u w:val="none"/>
                <w:lang w:val="en-ID"/>
              </w:rPr>
            </w:pPr>
            <w:r w:rsidRPr="00C20D0F">
              <w:rPr>
                <w:rFonts w:ascii="Times New Roman" w:eastAsia="Times New Roman" w:hAnsi="Times New Roman" w:cs="Times New Roman"/>
                <w:color w:val="auto"/>
                <w:szCs w:val="24"/>
                <w:u w:val="none"/>
                <w:lang w:val="en-ID"/>
              </w:rPr>
              <w:fldChar w:fldCharType="begin"/>
            </w:r>
            <w:r w:rsidRPr="00C20D0F">
              <w:rPr>
                <w:rFonts w:ascii="Times New Roman" w:eastAsia="Times New Roman" w:hAnsi="Times New Roman" w:cs="Times New Roman"/>
                <w:color w:val="auto"/>
                <w:szCs w:val="24"/>
                <w:u w:val="none"/>
                <w:lang w:val="en-ID"/>
              </w:rPr>
              <w:instrText xml:space="preserve"> STYLEREF 1 \s </w:instrText>
            </w:r>
            <w:r w:rsidRPr="00C20D0F">
              <w:rPr>
                <w:rFonts w:ascii="Times New Roman" w:eastAsia="Times New Roman" w:hAnsi="Times New Roman" w:cs="Times New Roman"/>
                <w:color w:val="auto"/>
                <w:szCs w:val="24"/>
                <w:u w:val="none"/>
                <w:lang w:val="en-ID"/>
              </w:rPr>
              <w:fldChar w:fldCharType="separate"/>
            </w:r>
            <w:r w:rsidRPr="00C20D0F">
              <w:rPr>
                <w:rFonts w:ascii="Times New Roman" w:eastAsia="Times New Roman" w:hAnsi="Times New Roman" w:cs="Times New Roman"/>
                <w:noProof/>
                <w:color w:val="auto"/>
                <w:szCs w:val="24"/>
                <w:u w:val="none"/>
                <w:cs/>
                <w:lang w:val="en-ID"/>
              </w:rPr>
              <w:t>‎</w:t>
            </w:r>
            <w:r w:rsidRPr="00C20D0F">
              <w:rPr>
                <w:rFonts w:ascii="Times New Roman" w:eastAsia="Times New Roman" w:hAnsi="Times New Roman" w:cs="Times New Roman" w:hint="cs"/>
                <w:i/>
                <w:iCs w:val="0"/>
                <w:noProof/>
                <w:color w:val="auto"/>
                <w:szCs w:val="24"/>
                <w:u w:val="none"/>
                <w:cs/>
                <w:lang w:val="en-ID"/>
              </w:rPr>
              <w:t>(</w:t>
            </w:r>
            <w:r w:rsidRPr="00C20D0F">
              <w:rPr>
                <w:rFonts w:ascii="Times New Roman" w:eastAsia="Times New Roman" w:hAnsi="Times New Roman" w:cs="Times New Roman"/>
                <w:noProof/>
                <w:color w:val="auto"/>
                <w:szCs w:val="24"/>
                <w:u w:val="none"/>
                <w:lang w:val="en-ID"/>
              </w:rPr>
              <w:t>2</w:t>
            </w:r>
            <w:r w:rsidRPr="00C20D0F">
              <w:rPr>
                <w:rFonts w:ascii="Times New Roman" w:eastAsia="Times New Roman" w:hAnsi="Times New Roman" w:cs="Times New Roman"/>
                <w:color w:val="auto"/>
                <w:szCs w:val="24"/>
                <w:u w:val="none"/>
                <w:lang w:val="en-ID"/>
              </w:rPr>
              <w:fldChar w:fldCharType="end"/>
            </w:r>
            <w:r w:rsidRPr="00C20D0F">
              <w:rPr>
                <w:rFonts w:ascii="Times New Roman" w:eastAsia="Times New Roman" w:hAnsi="Times New Roman" w:cs="Times New Roman"/>
                <w:color w:val="auto"/>
                <w:szCs w:val="24"/>
                <w:u w:val="none"/>
                <w:lang w:val="en-ID"/>
              </w:rPr>
              <w:t>.</w:t>
            </w:r>
            <w:r w:rsidRPr="00C20D0F">
              <w:rPr>
                <w:rFonts w:ascii="Times New Roman" w:eastAsia="Times New Roman" w:hAnsi="Times New Roman" w:cs="Times New Roman"/>
                <w:color w:val="auto"/>
                <w:szCs w:val="24"/>
                <w:u w:val="none"/>
                <w:lang w:val="en-ID"/>
              </w:rPr>
              <w:fldChar w:fldCharType="begin"/>
            </w:r>
            <w:r w:rsidRPr="00C20D0F">
              <w:rPr>
                <w:rFonts w:ascii="Times New Roman" w:eastAsia="Times New Roman" w:hAnsi="Times New Roman" w:cs="Times New Roman"/>
                <w:color w:val="auto"/>
                <w:szCs w:val="24"/>
                <w:u w:val="none"/>
                <w:lang w:val="en-ID"/>
              </w:rPr>
              <w:instrText xml:space="preserve"> SEQ Rumus \* ARABIC \s 1 </w:instrText>
            </w:r>
            <w:r w:rsidRPr="00C20D0F">
              <w:rPr>
                <w:rFonts w:ascii="Times New Roman" w:eastAsia="Times New Roman" w:hAnsi="Times New Roman" w:cs="Times New Roman"/>
                <w:color w:val="auto"/>
                <w:szCs w:val="24"/>
                <w:u w:val="none"/>
                <w:lang w:val="en-ID"/>
              </w:rPr>
              <w:fldChar w:fldCharType="separate"/>
            </w:r>
            <w:r w:rsidRPr="00C20D0F">
              <w:rPr>
                <w:rFonts w:ascii="Times New Roman" w:eastAsia="Times New Roman" w:hAnsi="Times New Roman" w:cs="Times New Roman"/>
                <w:noProof/>
                <w:color w:val="auto"/>
                <w:szCs w:val="24"/>
                <w:u w:val="none"/>
                <w:lang w:val="en-ID"/>
              </w:rPr>
              <w:t>1</w:t>
            </w:r>
            <w:r w:rsidRPr="00C20D0F">
              <w:rPr>
                <w:rFonts w:ascii="Times New Roman" w:eastAsia="Times New Roman" w:hAnsi="Times New Roman" w:cs="Times New Roman"/>
                <w:color w:val="auto"/>
                <w:szCs w:val="24"/>
                <w:u w:val="none"/>
                <w:lang w:val="en-ID"/>
              </w:rPr>
              <w:fldChar w:fldCharType="end"/>
            </w:r>
            <w:r w:rsidRPr="00C20D0F">
              <w:rPr>
                <w:rFonts w:ascii="Times New Roman" w:eastAsia="Times New Roman" w:hAnsi="Times New Roman" w:cs="Times New Roman"/>
                <w:color w:val="auto"/>
                <w:szCs w:val="24"/>
                <w:u w:val="none"/>
                <w:lang w:val="en-ID"/>
              </w:rPr>
              <w:t>)</w:t>
            </w:r>
          </w:p>
        </w:tc>
      </w:tr>
    </w:tbl>
    <w:p w14:paraId="1241E15D" w14:textId="77777777" w:rsidR="00F2600A" w:rsidRPr="00E85BE7" w:rsidRDefault="00F2600A" w:rsidP="00F2600A">
      <w:pPr>
        <w:pStyle w:val="ListParagraph"/>
        <w:numPr>
          <w:ilvl w:val="6"/>
          <w:numId w:val="3"/>
        </w:numPr>
        <w:spacing w:line="360" w:lineRule="auto"/>
        <w:ind w:left="567" w:hanging="567"/>
        <w:jc w:val="both"/>
        <w:rPr>
          <w:sz w:val="20"/>
          <w:szCs w:val="20"/>
          <w:lang w:val="en-US"/>
        </w:rPr>
      </w:pPr>
      <w:r>
        <w:rPr>
          <w:szCs w:val="24"/>
          <w:lang w:val="en-US"/>
        </w:rPr>
        <w:t>Setiap barang persediaan dikelompokkan berdasarkan hasil presentase kumulatif.</w:t>
      </w:r>
    </w:p>
    <w:p w14:paraId="046F643C" w14:textId="77777777" w:rsidR="00F2600A" w:rsidRPr="00E85BE7" w:rsidRDefault="00F2600A" w:rsidP="00F2600A">
      <w:pPr>
        <w:pStyle w:val="ListParagraph"/>
        <w:numPr>
          <w:ilvl w:val="6"/>
          <w:numId w:val="3"/>
        </w:numPr>
        <w:spacing w:line="360" w:lineRule="auto"/>
        <w:ind w:left="567" w:hanging="567"/>
        <w:jc w:val="both"/>
        <w:rPr>
          <w:sz w:val="20"/>
          <w:szCs w:val="20"/>
          <w:lang w:val="en-US"/>
        </w:rPr>
      </w:pPr>
      <w:r>
        <w:rPr>
          <w:szCs w:val="24"/>
          <w:lang w:val="en-US"/>
        </w:rPr>
        <w:t xml:space="preserve">Barang dengan nilai presentase kumulatif 0 – 80% dikelompokkan ke dalam Kategori A. Kemudian barang dengan nilai presentase kumulatif 81 – 95% dikelompokkan ke dalam Kategori B. Dan barang dengan nilai presentase kumulatif 96 – 100% dikelompokkan ke dalam Kategori C.  </w:t>
      </w:r>
    </w:p>
    <w:p w14:paraId="40651528" w14:textId="77777777" w:rsidR="00F2600A" w:rsidRDefault="00F2600A" w:rsidP="00F2600A">
      <w:pPr>
        <w:rPr>
          <w:sz w:val="20"/>
          <w:szCs w:val="20"/>
          <w:lang w:val="en-US"/>
        </w:rPr>
      </w:pPr>
    </w:p>
    <w:p w14:paraId="00E984B0" w14:textId="77777777" w:rsidR="00F2600A" w:rsidRDefault="00F2600A" w:rsidP="00F2600A">
      <w:pPr>
        <w:jc w:val="center"/>
        <w:rPr>
          <w:sz w:val="20"/>
          <w:szCs w:val="20"/>
          <w:lang w:val="en-US"/>
        </w:rPr>
      </w:pPr>
    </w:p>
    <w:p w14:paraId="19940FA8" w14:textId="77777777" w:rsidR="00F2600A" w:rsidRDefault="00F2600A" w:rsidP="00F2600A">
      <w:pPr>
        <w:jc w:val="center"/>
        <w:rPr>
          <w:sz w:val="20"/>
          <w:szCs w:val="20"/>
          <w:lang w:val="en-US"/>
        </w:rPr>
      </w:pPr>
    </w:p>
    <w:p w14:paraId="602970F4" w14:textId="77777777" w:rsidR="00F2600A" w:rsidRPr="002D6A1D" w:rsidRDefault="00F2600A" w:rsidP="00F2600A">
      <w:pPr>
        <w:rPr>
          <w:sz w:val="20"/>
          <w:szCs w:val="20"/>
          <w:lang w:val="en-US"/>
        </w:rPr>
      </w:pPr>
    </w:p>
    <w:p w14:paraId="30DF2C93" w14:textId="77777777" w:rsidR="00F2600A" w:rsidRDefault="00F2600A" w:rsidP="00F2600A">
      <w:pPr>
        <w:pStyle w:val="Heading2"/>
        <w:spacing w:line="360" w:lineRule="auto"/>
        <w:ind w:left="567" w:hanging="567"/>
        <w:rPr>
          <w:lang w:val="en-US"/>
        </w:rPr>
      </w:pPr>
      <w:bookmarkStart w:id="6" w:name="_Toc192053906"/>
      <w:r w:rsidRPr="00F749E2">
        <w:rPr>
          <w:i/>
          <w:iCs/>
          <w:lang w:val="en-US"/>
        </w:rPr>
        <w:t>Software Development Life Cycle</w:t>
      </w:r>
      <w:r w:rsidRPr="0013328D">
        <w:rPr>
          <w:lang w:val="en-US"/>
        </w:rPr>
        <w:t xml:space="preserve"> (SDLC)</w:t>
      </w:r>
      <w:bookmarkEnd w:id="6"/>
    </w:p>
    <w:p w14:paraId="7CBDE328" w14:textId="77777777" w:rsidR="00F2600A" w:rsidRDefault="00F2600A" w:rsidP="00F2600A">
      <w:pPr>
        <w:spacing w:line="360" w:lineRule="auto"/>
        <w:ind w:firstLine="567"/>
        <w:jc w:val="both"/>
      </w:pPr>
      <w:r w:rsidRPr="00F749E2">
        <w:rPr>
          <w:i/>
          <w:iCs/>
        </w:rPr>
        <w:t>Software Development Life Cycle</w:t>
      </w:r>
      <w:r>
        <w:rPr>
          <w:lang w:val="en-US"/>
        </w:rPr>
        <w:t xml:space="preserve"> (SDLC)</w:t>
      </w:r>
      <w:r w:rsidRPr="005E0720">
        <w:t xml:space="preserve"> adalah pendekatan sistematis yang diterapkan dalam pengembangan perangkat lunak. Pendekatan ini membantu tim pengembangan dalam mengelola proses pembuatan, pengembangan, pengujian, dan pemeliharaan perangkat lunak dengan cara yang efisien dan terstruktur. Tujuan dari SDLC adalah untuk menghasilkan perangkat lunak berkualitas tinggi yang memenuhi kebutuhan pengguna, mematuhi tenggat waktu, dan tetap dalam batas anggaran yang telah ditetapkan </w:t>
      </w:r>
      <w:sdt>
        <w:sdtPr>
          <w:rPr>
            <w:color w:val="000000"/>
          </w:rPr>
          <w:tag w:val="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1941444639"/>
          <w:placeholder>
            <w:docPart w:val="05B0A43D55AB4A82AB7A879CCED4C084"/>
          </w:placeholder>
        </w:sdtPr>
        <w:sdtContent>
          <w:r w:rsidRPr="0090334A">
            <w:rPr>
              <w:color w:val="000000"/>
            </w:rPr>
            <w:t>(Permana dkk., 2023)</w:t>
          </w:r>
        </w:sdtContent>
      </w:sdt>
      <w:r w:rsidRPr="005E0720">
        <w:t>.</w:t>
      </w:r>
    </w:p>
    <w:p w14:paraId="1BC07AFB" w14:textId="77777777" w:rsidR="00F2600A" w:rsidRPr="00513E7D" w:rsidRDefault="00F2600A" w:rsidP="00F2600A">
      <w:pPr>
        <w:spacing w:line="360" w:lineRule="auto"/>
        <w:ind w:firstLine="567"/>
        <w:jc w:val="both"/>
        <w:rPr>
          <w:lang w:val="en-US"/>
        </w:rPr>
      </w:pPr>
      <w:r w:rsidRPr="00513E7D">
        <w:t xml:space="preserve">Beberapa model yang dapat dijadikan referensi sebagai model SDLC yang efektif antara lain adalah </w:t>
      </w:r>
      <w:r w:rsidRPr="00621ED6">
        <w:rPr>
          <w:i/>
          <w:iCs/>
        </w:rPr>
        <w:t>Waterfall</w:t>
      </w:r>
      <w:r w:rsidRPr="00513E7D">
        <w:t xml:space="preserve">, </w:t>
      </w:r>
      <w:r w:rsidRPr="00621ED6">
        <w:rPr>
          <w:i/>
          <w:iCs/>
        </w:rPr>
        <w:t>Spiral</w:t>
      </w:r>
      <w:r w:rsidRPr="00513E7D">
        <w:t xml:space="preserve">, </w:t>
      </w:r>
      <w:r w:rsidRPr="00621ED6">
        <w:rPr>
          <w:i/>
          <w:iCs/>
        </w:rPr>
        <w:t>Rapid Application Development</w:t>
      </w:r>
      <w:r w:rsidRPr="00513E7D">
        <w:t xml:space="preserve"> (RAD), </w:t>
      </w:r>
      <w:r w:rsidRPr="00621ED6">
        <w:rPr>
          <w:i/>
          <w:iCs/>
        </w:rPr>
        <w:t>Protot</w:t>
      </w:r>
      <w:r w:rsidRPr="00621ED6">
        <w:rPr>
          <w:i/>
          <w:iCs/>
          <w:lang w:val="en-US"/>
        </w:rPr>
        <w:t>y</w:t>
      </w:r>
      <w:r w:rsidRPr="00621ED6">
        <w:rPr>
          <w:i/>
          <w:iCs/>
        </w:rPr>
        <w:t>pe</w:t>
      </w:r>
      <w:r w:rsidRPr="00513E7D">
        <w:t xml:space="preserve">, dan </w:t>
      </w:r>
      <w:r w:rsidRPr="00621ED6">
        <w:rPr>
          <w:i/>
          <w:iCs/>
        </w:rPr>
        <w:t>Agile</w:t>
      </w:r>
      <w:r>
        <w:rPr>
          <w:lang w:val="en-US"/>
        </w:rPr>
        <w:t xml:space="preserve"> </w:t>
      </w:r>
      <w:sdt>
        <w:sdtPr>
          <w:rPr>
            <w:color w:val="000000"/>
            <w:lang w:val="en-US"/>
          </w:rPr>
          <w:tag w:val="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982044805"/>
          <w:placeholder>
            <w:docPart w:val="05B0A43D55AB4A82AB7A879CCED4C084"/>
          </w:placeholder>
        </w:sdtPr>
        <w:sdtContent>
          <w:r w:rsidRPr="0090334A">
            <w:rPr>
              <w:color w:val="000000"/>
              <w:lang w:val="en-US"/>
            </w:rPr>
            <w:t>(Permana dkk., 2023)</w:t>
          </w:r>
        </w:sdtContent>
      </w:sdt>
      <w:r w:rsidRPr="00513E7D">
        <w:t>.</w:t>
      </w:r>
      <w:r>
        <w:rPr>
          <w:lang w:val="en-US"/>
        </w:rPr>
        <w:t xml:space="preserve"> </w:t>
      </w:r>
      <w:r w:rsidRPr="00513E7D">
        <w:t>Setiap model ini memiliki pendekatan dan karakteristik yang berbeda, sehingga dapat dipilih sesuai dengan kebutuhan proyek dan tim pengembangan. Pemilihan model yang tepat sangat penting untuk memastikan bahwa proses pengembangan perangkat lunak berjalan lancar dan menghasilkan produk yang sesuai dengan harapan pengguna</w:t>
      </w:r>
      <w:r>
        <w:rPr>
          <w:lang w:val="en-US"/>
        </w:rPr>
        <w:t>.</w:t>
      </w:r>
    </w:p>
    <w:p w14:paraId="423AB5FE" w14:textId="77777777" w:rsidR="00F2600A" w:rsidRDefault="00F2600A" w:rsidP="00F2600A">
      <w:pPr>
        <w:pStyle w:val="Heading3"/>
        <w:spacing w:line="360" w:lineRule="auto"/>
        <w:ind w:left="567" w:hanging="567"/>
        <w:rPr>
          <w:lang w:val="en-US"/>
        </w:rPr>
      </w:pPr>
      <w:bookmarkStart w:id="7" w:name="_Toc192053907"/>
      <w:r w:rsidRPr="005E0720">
        <w:rPr>
          <w:i/>
          <w:iCs/>
          <w:lang w:val="en-US"/>
        </w:rPr>
        <w:lastRenderedPageBreak/>
        <w:t>Waterfall</w:t>
      </w:r>
      <w:bookmarkEnd w:id="7"/>
    </w:p>
    <w:p w14:paraId="61649DB3" w14:textId="77777777" w:rsidR="00F2600A" w:rsidRDefault="00F2600A" w:rsidP="00F2600A">
      <w:pPr>
        <w:spacing w:line="360" w:lineRule="auto"/>
        <w:ind w:firstLine="567"/>
        <w:jc w:val="both"/>
        <w:rPr>
          <w:lang w:val="en-US"/>
        </w:rPr>
      </w:pPr>
      <w:r w:rsidRPr="00AD35EF">
        <w:t xml:space="preserve">Model </w:t>
      </w:r>
      <w:r w:rsidRPr="00AD35EF">
        <w:rPr>
          <w:i/>
          <w:iCs/>
        </w:rPr>
        <w:t>Waterfall</w:t>
      </w:r>
      <w:r w:rsidRPr="00AD35EF">
        <w:t xml:space="preserve"> adalah salah satu model</w:t>
      </w:r>
      <w:r>
        <w:rPr>
          <w:lang w:val="en-US"/>
        </w:rPr>
        <w:t xml:space="preserve"> SDLC</w:t>
      </w:r>
      <w:r w:rsidRPr="00AD35EF">
        <w:t xml:space="preserve"> yang umum digunakan, sering disebut sebagai model reguler atau siklus hidup klasik dalam SDLC. Model ini menerapkan pendekatan yang sistematis dan berurutan, dimulai dari pengumpulan kebutuhan sistem, kemudian dilanjutkan dengan analisis, desain, pengkodean,</w:t>
      </w:r>
      <w:r>
        <w:rPr>
          <w:lang w:val="en-US"/>
        </w:rPr>
        <w:t xml:space="preserve"> </w:t>
      </w:r>
      <w:r w:rsidRPr="00AD35EF">
        <w:t>pengujian/validasi</w:t>
      </w:r>
      <w:r>
        <w:rPr>
          <w:lang w:val="en-US"/>
        </w:rPr>
        <w:t>, dan pemeliharaan</w:t>
      </w:r>
      <w:sdt>
        <w:sdtPr>
          <w:rPr>
            <w:color w:val="000000"/>
            <w:lang w:val="en-US"/>
          </w:rPr>
          <w:tag w:val="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
          <w:id w:val="-93316431"/>
          <w:placeholder>
            <w:docPart w:val="05B0A43D55AB4A82AB7A879CCED4C084"/>
          </w:placeholder>
        </w:sdtPr>
        <w:sdtContent>
          <w:r w:rsidRPr="0090334A">
            <w:rPr>
              <w:rFonts w:eastAsia="Times New Roman"/>
              <w:color w:val="000000"/>
            </w:rPr>
            <w:t>(Adi Kurniyanti &amp; Murdiani, 2022)</w:t>
          </w:r>
        </w:sdtContent>
      </w:sdt>
      <w:r w:rsidRPr="00AD35EF">
        <w:t>.</w:t>
      </w:r>
      <w:r>
        <w:rPr>
          <w:lang w:val="en-US"/>
        </w:rPr>
        <w:t xml:space="preserve"> </w:t>
      </w:r>
    </w:p>
    <w:p w14:paraId="6C02C05B" w14:textId="77777777" w:rsidR="00F2600A" w:rsidRDefault="00F2600A" w:rsidP="00F2600A">
      <w:pPr>
        <w:spacing w:line="360" w:lineRule="auto"/>
        <w:ind w:firstLine="567"/>
        <w:jc w:val="center"/>
        <w:rPr>
          <w:lang w:val="en-US"/>
        </w:rPr>
      </w:pPr>
      <w:r w:rsidRPr="00776120">
        <w:rPr>
          <w:noProof/>
          <w:lang w:val="en-US"/>
        </w:rPr>
        <w:drawing>
          <wp:inline distT="0" distB="0" distL="0" distR="0" wp14:anchorId="04D33728" wp14:editId="35F79AF3">
            <wp:extent cx="3419857" cy="186569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47154" cy="1880582"/>
                    </a:xfrm>
                    <a:prstGeom prst="rect">
                      <a:avLst/>
                    </a:prstGeom>
                    <a:noFill/>
                    <a:ln>
                      <a:noFill/>
                    </a:ln>
                  </pic:spPr>
                </pic:pic>
              </a:graphicData>
            </a:graphic>
          </wp:inline>
        </w:drawing>
      </w:r>
    </w:p>
    <w:p w14:paraId="409A4537" w14:textId="77777777" w:rsidR="00F2600A" w:rsidRDefault="00F2600A" w:rsidP="00F2600A">
      <w:pPr>
        <w:pStyle w:val="Caption"/>
        <w:spacing w:after="0"/>
        <w:rPr>
          <w:i/>
          <w:iCs w:val="0"/>
          <w:lang w:val="en-US"/>
        </w:rPr>
      </w:pPr>
      <w:bookmarkStart w:id="8" w:name="_Toc191978398"/>
      <w:r>
        <w:t xml:space="preserve">Gambar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Tahapan </w:t>
      </w:r>
      <w:r w:rsidRPr="00EE1CBE">
        <w:rPr>
          <w:i/>
          <w:iCs w:val="0"/>
          <w:lang w:val="en-US"/>
        </w:rPr>
        <w:t>Waterfall</w:t>
      </w:r>
      <w:bookmarkEnd w:id="8"/>
    </w:p>
    <w:sdt>
      <w:sdtPr>
        <w:rPr>
          <w:color w:val="000000"/>
          <w:sz w:val="20"/>
          <w:szCs w:val="20"/>
          <w:lang w:val="en-US"/>
        </w:rPr>
        <w:tag w:val="MENDELEY_CITATION_v3_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"/>
        <w:id w:val="-1350098203"/>
        <w:placeholder>
          <w:docPart w:val="05B0A43D55AB4A82AB7A879CCED4C084"/>
        </w:placeholder>
      </w:sdtPr>
      <w:sdtContent>
        <w:p w14:paraId="795E2705" w14:textId="77777777" w:rsidR="00F2600A" w:rsidRPr="00776120" w:rsidRDefault="00F2600A" w:rsidP="00F2600A">
          <w:pPr>
            <w:jc w:val="center"/>
            <w:rPr>
              <w:sz w:val="20"/>
              <w:szCs w:val="20"/>
              <w:lang w:val="en-US"/>
            </w:rPr>
          </w:pPr>
          <w:r w:rsidRPr="0090334A">
            <w:rPr>
              <w:rFonts w:eastAsia="Times New Roman"/>
              <w:color w:val="000000"/>
              <w:sz w:val="20"/>
            </w:rPr>
            <w:t>(Sumber: Gunawan &amp; Diwiryo, 2020 : 2)</w:t>
          </w:r>
        </w:p>
      </w:sdtContent>
    </w:sdt>
    <w:p w14:paraId="2C0BD511" w14:textId="77777777" w:rsidR="00F2600A" w:rsidRDefault="00F2600A" w:rsidP="00F2600A">
      <w:pPr>
        <w:spacing w:line="360" w:lineRule="auto"/>
        <w:ind w:firstLine="567"/>
        <w:jc w:val="both"/>
        <w:rPr>
          <w:color w:val="000000"/>
          <w:lang w:val="en-US"/>
        </w:rPr>
      </w:pPr>
      <w:r>
        <w:rPr>
          <w:lang w:val="en-US"/>
        </w:rPr>
        <w:t xml:space="preserve">Metode </w:t>
      </w:r>
      <w:r>
        <w:rPr>
          <w:i/>
          <w:iCs/>
          <w:lang w:val="en-US"/>
        </w:rPr>
        <w:t xml:space="preserve">waterfall </w:t>
      </w:r>
      <w:r>
        <w:rPr>
          <w:lang w:val="en-US"/>
        </w:rPr>
        <w:t xml:space="preserve">dilakukan dengan tahapan sebagai berikut </w:t>
      </w:r>
      <w:sdt>
        <w:sdtPr>
          <w:rPr>
            <w:color w:val="000000"/>
            <w:lang w:val="en-US"/>
          </w:rPr>
          <w:tag w:val="MENDELEY_CITATION_v3_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"/>
          <w:id w:val="-544678899"/>
          <w:placeholder>
            <w:docPart w:val="05B0A43D55AB4A82AB7A879CCED4C084"/>
          </w:placeholder>
        </w:sdtPr>
        <w:sdtContent>
          <w:r w:rsidRPr="0090334A">
            <w:rPr>
              <w:color w:val="000000"/>
              <w:lang w:val="en-US"/>
            </w:rPr>
            <w:t>(Alif Ramadhan dkk., 2023)</w:t>
          </w:r>
        </w:sdtContent>
      </w:sdt>
      <w:r>
        <w:rPr>
          <w:lang w:val="en-US"/>
        </w:rPr>
        <w:t xml:space="preserve"> </w:t>
      </w:r>
      <w:r>
        <w:rPr>
          <w:color w:val="000000"/>
          <w:lang w:val="en-US"/>
        </w:rPr>
        <w:t xml:space="preserve">: </w:t>
      </w:r>
    </w:p>
    <w:p w14:paraId="5CF9B687" w14:textId="77777777" w:rsidR="00F2600A" w:rsidRDefault="00F2600A" w:rsidP="00F2600A">
      <w:pPr>
        <w:pStyle w:val="ListParagraph"/>
        <w:numPr>
          <w:ilvl w:val="0"/>
          <w:numId w:val="4"/>
        </w:numPr>
        <w:spacing w:line="360" w:lineRule="auto"/>
        <w:ind w:left="709"/>
        <w:jc w:val="both"/>
        <w:rPr>
          <w:lang w:val="en-US"/>
        </w:rPr>
      </w:pPr>
      <w:r w:rsidRPr="002E48E0">
        <w:rPr>
          <w:lang w:val="en-ID"/>
        </w:rPr>
        <w:t>Perencanaan Konsep (</w:t>
      </w:r>
      <w:r w:rsidRPr="002E48E0">
        <w:rPr>
          <w:i/>
          <w:iCs/>
          <w:lang w:val="en-ID"/>
        </w:rPr>
        <w:t>Requirement Analysis</w:t>
      </w:r>
      <w:r w:rsidRPr="002E48E0">
        <w:rPr>
          <w:lang w:val="en-ID"/>
        </w:rPr>
        <w:t>)</w:t>
      </w:r>
    </w:p>
    <w:p w14:paraId="72DC5293" w14:textId="77777777" w:rsidR="00F2600A" w:rsidRDefault="00F2600A" w:rsidP="00F2600A">
      <w:pPr>
        <w:pStyle w:val="ListParagraph"/>
        <w:spacing w:line="360" w:lineRule="auto"/>
        <w:ind w:left="709"/>
        <w:jc w:val="both"/>
        <w:rPr>
          <w:lang w:val="en-US"/>
        </w:rPr>
      </w:pPr>
      <w:r w:rsidRPr="004F3FC9">
        <w:t>Tahap ini bertujuan untuk menganalisis dan memahami kebutuhan pelanggan. Data dikumpulkan melalui wawancara langsung dengan pemangku kepentingan. Hasilnya berupa analisis kebutuhan sistem, yang mencakup semua persyaratan pengembangan perangkat lunak, serta spesifikasi kebutuhan sistem yang terdokumentasi.</w:t>
      </w:r>
    </w:p>
    <w:p w14:paraId="0958C312" w14:textId="77777777" w:rsidR="00F2600A" w:rsidRDefault="00F2600A" w:rsidP="00F2600A">
      <w:pPr>
        <w:pStyle w:val="ListParagraph"/>
        <w:numPr>
          <w:ilvl w:val="0"/>
          <w:numId w:val="4"/>
        </w:numPr>
        <w:spacing w:line="360" w:lineRule="auto"/>
        <w:jc w:val="both"/>
        <w:rPr>
          <w:lang w:val="en-US"/>
        </w:rPr>
      </w:pPr>
      <w:r>
        <w:rPr>
          <w:lang w:val="en-US"/>
        </w:rPr>
        <w:t>Pemodelan sistem (</w:t>
      </w:r>
      <w:r w:rsidRPr="002E48E0">
        <w:rPr>
          <w:i/>
          <w:iCs/>
          <w:lang w:val="en-US"/>
        </w:rPr>
        <w:t>System Design</w:t>
      </w:r>
      <w:r>
        <w:rPr>
          <w:lang w:val="en-US"/>
        </w:rPr>
        <w:t>)</w:t>
      </w:r>
    </w:p>
    <w:p w14:paraId="2D405225" w14:textId="77777777" w:rsidR="00F2600A" w:rsidRPr="001C1BC6" w:rsidRDefault="00F2600A" w:rsidP="00F2600A">
      <w:pPr>
        <w:pStyle w:val="ListParagraph"/>
        <w:spacing w:line="360" w:lineRule="auto"/>
        <w:jc w:val="both"/>
        <w:rPr>
          <w:lang w:val="en-ID"/>
        </w:rPr>
      </w:pPr>
      <w:r w:rsidRPr="001C1BC6">
        <w:rPr>
          <w:lang w:val="en-ID"/>
        </w:rPr>
        <w:t>Pada tahap ini, analisis kebutuhan sistem yang telah dibuat sebelumnya dikembangkan menjadi desain sistem sebagai dasar untuk proses pengkodean</w:t>
      </w:r>
      <w:r w:rsidRPr="00BF1951">
        <w:t>.</w:t>
      </w:r>
    </w:p>
    <w:p w14:paraId="179C2FA8" w14:textId="77777777" w:rsidR="00F2600A" w:rsidRDefault="00F2600A" w:rsidP="00F2600A">
      <w:pPr>
        <w:pStyle w:val="ListParagraph"/>
        <w:numPr>
          <w:ilvl w:val="0"/>
          <w:numId w:val="4"/>
        </w:numPr>
        <w:spacing w:line="360" w:lineRule="auto"/>
        <w:jc w:val="both"/>
        <w:rPr>
          <w:lang w:val="en-US"/>
        </w:rPr>
      </w:pPr>
      <w:r>
        <w:rPr>
          <w:lang w:val="en-US"/>
        </w:rPr>
        <w:t>Implementasi</w:t>
      </w:r>
    </w:p>
    <w:p w14:paraId="5DDD0E2E" w14:textId="77777777" w:rsidR="00F2600A" w:rsidRDefault="00F2600A" w:rsidP="00F2600A">
      <w:pPr>
        <w:pStyle w:val="ListParagraph"/>
        <w:spacing w:line="360" w:lineRule="auto"/>
        <w:jc w:val="both"/>
      </w:pPr>
      <w:r w:rsidRPr="00BF1951">
        <w:t>Pada tahap ini, aktivitas yang dilakukan adalah pengkodean sistem. Penulisan kode program merupakan proses penerjemahan desain sistem yang telah dibuat ke dalam bentuk perintah yang dapat dipahami oleh komputer, menggunakan bahasa pemrograman. Tahapan ini merupakan fase nyata dalam pelaksanaan suatu sistem.</w:t>
      </w:r>
    </w:p>
    <w:p w14:paraId="0475E5DD" w14:textId="77777777" w:rsidR="00F2600A" w:rsidRDefault="00F2600A" w:rsidP="00F2600A">
      <w:pPr>
        <w:pStyle w:val="ListParagraph"/>
        <w:numPr>
          <w:ilvl w:val="0"/>
          <w:numId w:val="4"/>
        </w:numPr>
        <w:spacing w:line="360" w:lineRule="auto"/>
        <w:jc w:val="both"/>
        <w:rPr>
          <w:lang w:val="en-US"/>
        </w:rPr>
      </w:pPr>
      <w:r>
        <w:rPr>
          <w:lang w:val="en-US"/>
        </w:rPr>
        <w:t>Pengujian</w:t>
      </w:r>
    </w:p>
    <w:p w14:paraId="39FFF905" w14:textId="77777777" w:rsidR="00F2600A" w:rsidRDefault="00F2600A" w:rsidP="00F2600A">
      <w:pPr>
        <w:pStyle w:val="ListParagraph"/>
        <w:spacing w:line="360" w:lineRule="auto"/>
        <w:jc w:val="both"/>
      </w:pPr>
      <w:r w:rsidRPr="00BF1951">
        <w:lastRenderedPageBreak/>
        <w:t>Tahapan pengujian (</w:t>
      </w:r>
      <w:r w:rsidRPr="00BF1951">
        <w:rPr>
          <w:i/>
          <w:iCs/>
        </w:rPr>
        <w:t>testing</w:t>
      </w:r>
      <w:r w:rsidRPr="00BF1951">
        <w:t>) berfokus pada perangkat lunak dari aspek logika dan fungsional, serta memastikan bahwa semua komponen telah diuji.</w:t>
      </w:r>
    </w:p>
    <w:p w14:paraId="2C011553" w14:textId="77777777" w:rsidR="00F2600A" w:rsidRDefault="00F2600A" w:rsidP="00F2600A">
      <w:pPr>
        <w:pStyle w:val="ListParagraph"/>
        <w:numPr>
          <w:ilvl w:val="0"/>
          <w:numId w:val="4"/>
        </w:numPr>
        <w:spacing w:line="360" w:lineRule="auto"/>
        <w:jc w:val="both"/>
        <w:rPr>
          <w:lang w:val="en-US"/>
        </w:rPr>
      </w:pPr>
      <w:r>
        <w:rPr>
          <w:lang w:val="en-US"/>
        </w:rPr>
        <w:t>Pemeliharaan</w:t>
      </w:r>
    </w:p>
    <w:p w14:paraId="409BE932" w14:textId="77777777" w:rsidR="00F2600A" w:rsidRPr="00114886" w:rsidRDefault="00F2600A" w:rsidP="00F2600A">
      <w:pPr>
        <w:pStyle w:val="ListParagraph"/>
        <w:spacing w:line="360" w:lineRule="auto"/>
        <w:jc w:val="both"/>
      </w:pPr>
      <w:r w:rsidRPr="00340B61">
        <w:t>Tahap pemeliharaan dilakukan ketika terdapat kerusakan pada sistem.</w:t>
      </w:r>
    </w:p>
    <w:p w14:paraId="384DE70D" w14:textId="77777777" w:rsidR="00F2600A" w:rsidRDefault="00F2600A" w:rsidP="00F2600A">
      <w:pPr>
        <w:pStyle w:val="Heading2"/>
        <w:spacing w:line="360" w:lineRule="auto"/>
        <w:ind w:left="567" w:hanging="567"/>
        <w:rPr>
          <w:lang w:val="en-US"/>
        </w:rPr>
      </w:pPr>
      <w:bookmarkStart w:id="9" w:name="_Toc192053908"/>
      <w:r w:rsidRPr="0013256F">
        <w:rPr>
          <w:i/>
          <w:iCs/>
          <w:lang w:val="en-US"/>
        </w:rPr>
        <w:t>Unified Modeling Language</w:t>
      </w:r>
      <w:r>
        <w:rPr>
          <w:lang w:val="en-US"/>
        </w:rPr>
        <w:t xml:space="preserve"> (UML)</w:t>
      </w:r>
      <w:bookmarkEnd w:id="9"/>
    </w:p>
    <w:p w14:paraId="1FA5A6EE" w14:textId="77777777" w:rsidR="00F2600A" w:rsidRDefault="00F2600A" w:rsidP="00F2600A">
      <w:pPr>
        <w:spacing w:line="360" w:lineRule="auto"/>
        <w:ind w:firstLine="567"/>
        <w:jc w:val="both"/>
        <w:rPr>
          <w:lang w:val="en-US"/>
        </w:rPr>
      </w:pPr>
      <w:r>
        <w:t>UML (</w:t>
      </w:r>
      <w:r w:rsidRPr="0013256F">
        <w:rPr>
          <w:i/>
          <w:iCs/>
        </w:rPr>
        <w:t>Unified Modeling Language</w:t>
      </w:r>
      <w:r>
        <w:t>) adalah bahasa pemodelan perangkat lunak yang telah distandardisasi untuk membuat cetak biru (</w:t>
      </w:r>
      <w:r w:rsidRPr="0013256F">
        <w:rPr>
          <w:i/>
          <w:iCs/>
        </w:rPr>
        <w:t>blueprint</w:t>
      </w:r>
      <w:r>
        <w:t>) dalam pengembangan perangkat lunak</w:t>
      </w:r>
      <w:r>
        <w:rPr>
          <w:lang w:val="en-US"/>
        </w:rPr>
        <w:t xml:space="preserve"> </w:t>
      </w:r>
      <w:sdt>
        <w:sdtPr>
          <w:rPr>
            <w:color w:val="000000"/>
          </w:rPr>
          <w:tag w:val="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
          <w:id w:val="682472002"/>
          <w:placeholder>
            <w:docPart w:val="05B0A43D55AB4A82AB7A879CCED4C084"/>
          </w:placeholder>
        </w:sdtPr>
        <w:sdtContent>
          <w:r w:rsidRPr="0090334A">
            <w:rPr>
              <w:color w:val="000000"/>
            </w:rPr>
            <w:t>(Sumiati dkk., 2021)</w:t>
          </w:r>
        </w:sdtContent>
      </w:sdt>
      <w:r>
        <w:t>.</w:t>
      </w:r>
      <w:r>
        <w:rPr>
          <w:lang w:val="en-US"/>
        </w:rPr>
        <w:t xml:space="preserve"> </w:t>
      </w:r>
      <w:r w:rsidRPr="003F6664">
        <w:t xml:space="preserve">UML dirancang untuk mendukung berbagai pemodelan sistem perangkat lunak dengan menyediakan berbagai konstruksi untuk sistem dan aktivitas. Saat ini, UML merupakan bahasa pemodelan perangkat lunak yang paling sukses dan telah distandarisasi oleh </w:t>
      </w:r>
      <w:r w:rsidRPr="00C5731E">
        <w:rPr>
          <w:i/>
          <w:iCs/>
        </w:rPr>
        <w:t>Object Management Group</w:t>
      </w:r>
      <w:r w:rsidRPr="003F6664">
        <w:t xml:space="preserve"> (OMG). Oleh karena itu, UML sangat sesuai untuk semua tahap siklus hidup perangkat lunak, mulai dari analisis kebutuhan</w:t>
      </w:r>
      <w:r>
        <w:rPr>
          <w:lang w:val="en-US"/>
        </w:rPr>
        <w:t xml:space="preserve"> </w:t>
      </w:r>
      <w:sdt>
        <w:sdtPr>
          <w:rPr>
            <w:color w:val="000000"/>
            <w:lang w:val="en-US"/>
          </w:rPr>
          <w:tag w:val="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
          <w:id w:val="-705945118"/>
          <w:placeholder>
            <w:docPart w:val="05B0A43D55AB4A82AB7A879CCED4C084"/>
          </w:placeholder>
        </w:sdtPr>
        <w:sdtContent>
          <w:r w:rsidRPr="0090334A">
            <w:rPr>
              <w:rFonts w:eastAsia="Times New Roman"/>
              <w:color w:val="000000"/>
            </w:rPr>
            <w:t>(Wayahdi &amp; Ruziq, 2023)</w:t>
          </w:r>
        </w:sdtContent>
      </w:sdt>
      <w:r w:rsidRPr="003F6664">
        <w:t>.</w:t>
      </w:r>
      <w:r>
        <w:rPr>
          <w:lang w:val="en-US"/>
        </w:rPr>
        <w:t xml:space="preserve"> </w:t>
      </w:r>
    </w:p>
    <w:p w14:paraId="3101BDB2" w14:textId="77777777" w:rsidR="00F2600A" w:rsidRDefault="00F2600A" w:rsidP="00F2600A">
      <w:pPr>
        <w:pStyle w:val="Heading3"/>
        <w:spacing w:line="360" w:lineRule="auto"/>
        <w:ind w:left="567" w:hanging="567"/>
        <w:rPr>
          <w:lang w:val="en-US"/>
        </w:rPr>
      </w:pPr>
      <w:bookmarkStart w:id="10" w:name="_Toc192053909"/>
      <w:r w:rsidRPr="00F749E2">
        <w:rPr>
          <w:i/>
          <w:iCs/>
          <w:lang w:val="en-US"/>
        </w:rPr>
        <w:t>Use Case Diagram</w:t>
      </w:r>
      <w:bookmarkEnd w:id="10"/>
    </w:p>
    <w:p w14:paraId="2AD72936" w14:textId="77777777" w:rsidR="00F2600A" w:rsidRDefault="00F2600A" w:rsidP="00F2600A">
      <w:pPr>
        <w:spacing w:line="360" w:lineRule="auto"/>
        <w:ind w:firstLine="567"/>
        <w:jc w:val="both"/>
      </w:pPr>
      <w:r w:rsidRPr="00F749E2">
        <w:rPr>
          <w:i/>
          <w:iCs/>
        </w:rPr>
        <w:t>Use case diagram</w:t>
      </w:r>
      <w:r>
        <w:t xml:space="preserve"> adalah model hasil analisis dan perancangan sistem yang digunakan untuk mendeskripsikan kebutuhan sistem. Kebutuhan ini akan diterapkan oleh pengguna, sehingga perancangan sistem dapat tergambarkan dengan jelas. Diagram ini memvisualisasikan interaksi antara pengguna (aktor) dan sistem, sehingga dapat memberikan gambaran yang jelas tentang konteks serta batasan sistem</w:t>
      </w:r>
      <w:r>
        <w:rPr>
          <w:lang w:val="en-US"/>
        </w:rPr>
        <w:t xml:space="preserve"> </w:t>
      </w:r>
      <w:sdt>
        <w:sdtPr>
          <w:rPr>
            <w:color w:val="000000"/>
            <w:lang w:val="en-US"/>
          </w:rPr>
          <w:tag w:val="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632686171"/>
          <w:placeholder>
            <w:docPart w:val="05B0A43D55AB4A82AB7A879CCED4C084"/>
          </w:placeholder>
        </w:sdtPr>
        <w:sdtContent>
          <w:r w:rsidRPr="0090334A">
            <w:rPr>
              <w:color w:val="000000"/>
              <w:lang w:val="en-US"/>
            </w:rPr>
            <w:t>(Ramdany dkk., 2024)</w:t>
          </w:r>
        </w:sdtContent>
      </w:sdt>
      <w:r>
        <w:t>.</w:t>
      </w:r>
    </w:p>
    <w:p w14:paraId="1B54C467" w14:textId="77777777" w:rsidR="00F2600A" w:rsidRPr="00F11900" w:rsidRDefault="00F2600A" w:rsidP="00F2600A">
      <w:pPr>
        <w:pStyle w:val="Caption"/>
        <w:rPr>
          <w:lang w:val="en-US"/>
        </w:rPr>
      </w:pPr>
      <w:bookmarkStart w:id="11" w:name="_Toc191978402"/>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1</w:t>
      </w:r>
      <w:r>
        <w:fldChar w:fldCharType="end"/>
      </w:r>
      <w:r>
        <w:rPr>
          <w:lang w:val="en-US"/>
        </w:rPr>
        <w:t xml:space="preserve"> </w:t>
      </w:r>
      <w:r w:rsidRPr="00F11900">
        <w:rPr>
          <w:i/>
          <w:iCs w:val="0"/>
          <w:lang w:val="en-US"/>
        </w:rPr>
        <w:t>Use Case</w:t>
      </w:r>
      <w:r>
        <w:rPr>
          <w:lang w:val="en-US"/>
        </w:rPr>
        <w:t xml:space="preserve"> </w:t>
      </w:r>
      <w:r w:rsidRPr="00F749E2">
        <w:rPr>
          <w:i/>
          <w:iCs w:val="0"/>
          <w:lang w:val="en-US"/>
        </w:rPr>
        <w:t>Diagram</w:t>
      </w:r>
      <w:bookmarkEnd w:id="11"/>
    </w:p>
    <w:tbl>
      <w:tblPr>
        <w:tblStyle w:val="GridTable1Light"/>
        <w:tblW w:w="0" w:type="auto"/>
        <w:tblLook w:val="04A0" w:firstRow="1" w:lastRow="0" w:firstColumn="1" w:lastColumn="0" w:noHBand="0" w:noVBand="1"/>
      </w:tblPr>
      <w:tblGrid>
        <w:gridCol w:w="562"/>
        <w:gridCol w:w="3096"/>
        <w:gridCol w:w="1560"/>
        <w:gridCol w:w="2970"/>
      </w:tblGrid>
      <w:tr w:rsidR="00F2600A" w:rsidRPr="00F11900" w14:paraId="48A56EDE" w14:textId="77777777" w:rsidTr="0047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DFF5758" w14:textId="77777777" w:rsidR="00F2600A" w:rsidRPr="00F11900" w:rsidRDefault="00F2600A" w:rsidP="00475819">
            <w:pPr>
              <w:spacing w:line="360" w:lineRule="auto"/>
              <w:jc w:val="both"/>
              <w:rPr>
                <w:lang w:val="en-US"/>
              </w:rPr>
            </w:pPr>
            <w:r w:rsidRPr="00F11900">
              <w:rPr>
                <w:lang w:val="en-US"/>
              </w:rPr>
              <w:t>No</w:t>
            </w:r>
          </w:p>
        </w:tc>
        <w:tc>
          <w:tcPr>
            <w:tcW w:w="2835" w:type="dxa"/>
          </w:tcPr>
          <w:p w14:paraId="67C6A016"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Simbol</w:t>
            </w:r>
          </w:p>
        </w:tc>
        <w:tc>
          <w:tcPr>
            <w:tcW w:w="1560" w:type="dxa"/>
          </w:tcPr>
          <w:p w14:paraId="49F85305"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5695B74A"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Deskripsi</w:t>
            </w:r>
          </w:p>
        </w:tc>
      </w:tr>
      <w:tr w:rsidR="00F2600A" w:rsidRPr="00F11900" w14:paraId="2B21856C"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0D9B2473" w14:textId="77777777" w:rsidR="00F2600A" w:rsidRPr="00F11900" w:rsidRDefault="00F2600A" w:rsidP="00475819">
            <w:pPr>
              <w:spacing w:line="360" w:lineRule="auto"/>
              <w:jc w:val="both"/>
              <w:rPr>
                <w:lang w:val="en-US"/>
              </w:rPr>
            </w:pPr>
            <w:r>
              <w:rPr>
                <w:lang w:val="en-US"/>
              </w:rPr>
              <w:t>1.</w:t>
            </w:r>
          </w:p>
        </w:tc>
        <w:tc>
          <w:tcPr>
            <w:tcW w:w="2835" w:type="dxa"/>
          </w:tcPr>
          <w:p w14:paraId="13D2158A"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AE2486">
              <w:rPr>
                <w:noProof/>
                <w:lang w:val="en-US"/>
              </w:rPr>
              <w:drawing>
                <wp:inline distT="0" distB="0" distL="0" distR="0" wp14:anchorId="77003690" wp14:editId="5E3A2DCB">
                  <wp:extent cx="1475117" cy="6217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7652" cy="643856"/>
                          </a:xfrm>
                          <a:prstGeom prst="rect">
                            <a:avLst/>
                          </a:prstGeom>
                          <a:noFill/>
                          <a:ln>
                            <a:noFill/>
                          </a:ln>
                        </pic:spPr>
                      </pic:pic>
                    </a:graphicData>
                  </a:graphic>
                </wp:inline>
              </w:drawing>
            </w:r>
          </w:p>
        </w:tc>
        <w:tc>
          <w:tcPr>
            <w:tcW w:w="1560" w:type="dxa"/>
          </w:tcPr>
          <w:p w14:paraId="7D9106BA"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Use Case</w:t>
            </w:r>
          </w:p>
        </w:tc>
        <w:tc>
          <w:tcPr>
            <w:tcW w:w="2970" w:type="dxa"/>
          </w:tcPr>
          <w:p w14:paraId="3FBC053B" w14:textId="77777777" w:rsidR="00F2600A" w:rsidRPr="00C3529E"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Abstraksi dan interaksi antara sistem dan aktor</w:t>
            </w:r>
          </w:p>
        </w:tc>
      </w:tr>
      <w:tr w:rsidR="00F2600A" w:rsidRPr="00F11900" w14:paraId="1967F1E2"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400843AC" w14:textId="77777777" w:rsidR="00F2600A" w:rsidRPr="00F11900" w:rsidRDefault="00F2600A" w:rsidP="00475819">
            <w:pPr>
              <w:spacing w:line="360" w:lineRule="auto"/>
              <w:jc w:val="both"/>
              <w:rPr>
                <w:lang w:val="en-US"/>
              </w:rPr>
            </w:pPr>
            <w:r>
              <w:rPr>
                <w:lang w:val="en-US"/>
              </w:rPr>
              <w:t>2.</w:t>
            </w:r>
          </w:p>
        </w:tc>
        <w:tc>
          <w:tcPr>
            <w:tcW w:w="2835" w:type="dxa"/>
          </w:tcPr>
          <w:p w14:paraId="1818E33F"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3529E">
              <w:rPr>
                <w:noProof/>
                <w:lang w:val="en-US"/>
              </w:rPr>
              <w:drawing>
                <wp:inline distT="0" distB="0" distL="0" distR="0" wp14:anchorId="78FBABC5" wp14:editId="69F99B67">
                  <wp:extent cx="941265" cy="983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46687" cy="989075"/>
                          </a:xfrm>
                          <a:prstGeom prst="rect">
                            <a:avLst/>
                          </a:prstGeom>
                        </pic:spPr>
                      </pic:pic>
                    </a:graphicData>
                  </a:graphic>
                </wp:inline>
              </w:drawing>
            </w:r>
          </w:p>
        </w:tc>
        <w:tc>
          <w:tcPr>
            <w:tcW w:w="1560" w:type="dxa"/>
          </w:tcPr>
          <w:p w14:paraId="0DD29F7D"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Aktor</w:t>
            </w:r>
          </w:p>
        </w:tc>
        <w:tc>
          <w:tcPr>
            <w:tcW w:w="2970" w:type="dxa"/>
          </w:tcPr>
          <w:p w14:paraId="643D2958"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Mewakili peran orang, sistem yang lain, atau alat Ketika berkomunikasi dengan </w:t>
            </w:r>
            <w:r w:rsidRPr="00C3529E">
              <w:rPr>
                <w:i/>
                <w:iCs/>
                <w:lang w:val="en-US"/>
              </w:rPr>
              <w:t>use case</w:t>
            </w:r>
          </w:p>
        </w:tc>
      </w:tr>
      <w:tr w:rsidR="00F2600A" w:rsidRPr="00F11900" w14:paraId="2E06C5CF"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43B72792" w14:textId="77777777" w:rsidR="00F2600A" w:rsidRPr="00F11900" w:rsidRDefault="00F2600A" w:rsidP="00475819">
            <w:pPr>
              <w:spacing w:line="360" w:lineRule="auto"/>
              <w:jc w:val="both"/>
              <w:rPr>
                <w:lang w:val="en-US"/>
              </w:rPr>
            </w:pPr>
            <w:r>
              <w:rPr>
                <w:lang w:val="en-US"/>
              </w:rPr>
              <w:t>3.</w:t>
            </w:r>
          </w:p>
        </w:tc>
        <w:tc>
          <w:tcPr>
            <w:tcW w:w="2835" w:type="dxa"/>
          </w:tcPr>
          <w:p w14:paraId="6475D5EB"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27CB9B8E" wp14:editId="491B67F5">
                  <wp:extent cx="1819910" cy="6038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179C75F6"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Association</w:t>
            </w:r>
          </w:p>
        </w:tc>
        <w:tc>
          <w:tcPr>
            <w:tcW w:w="2970" w:type="dxa"/>
          </w:tcPr>
          <w:p w14:paraId="68660CD2" w14:textId="77777777" w:rsidR="00F2600A" w:rsidRPr="00257F6C"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Abstraksi dari penghubung antara aktor dengan </w:t>
            </w:r>
            <w:r>
              <w:rPr>
                <w:i/>
                <w:iCs/>
                <w:lang w:val="en-US"/>
              </w:rPr>
              <w:t>use case</w:t>
            </w:r>
          </w:p>
        </w:tc>
      </w:tr>
      <w:tr w:rsidR="00F2600A" w:rsidRPr="00F11900" w14:paraId="7B13FBFD"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54DF50CB" w14:textId="77777777" w:rsidR="00F2600A" w:rsidRPr="00F11900" w:rsidRDefault="00F2600A" w:rsidP="00475819">
            <w:pPr>
              <w:spacing w:line="360" w:lineRule="auto"/>
              <w:jc w:val="both"/>
              <w:rPr>
                <w:lang w:val="en-US"/>
              </w:rPr>
            </w:pPr>
            <w:r>
              <w:rPr>
                <w:lang w:val="en-US"/>
              </w:rPr>
              <w:lastRenderedPageBreak/>
              <w:t>4.</w:t>
            </w:r>
          </w:p>
        </w:tc>
        <w:tc>
          <w:tcPr>
            <w:tcW w:w="2835" w:type="dxa"/>
          </w:tcPr>
          <w:p w14:paraId="162B573D"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3B7005E2" wp14:editId="539E8DCF">
                  <wp:extent cx="1500996" cy="50476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8093" cy="510511"/>
                          </a:xfrm>
                          <a:prstGeom prst="rect">
                            <a:avLst/>
                          </a:prstGeom>
                        </pic:spPr>
                      </pic:pic>
                    </a:graphicData>
                  </a:graphic>
                </wp:inline>
              </w:drawing>
            </w:r>
          </w:p>
        </w:tc>
        <w:tc>
          <w:tcPr>
            <w:tcW w:w="1560" w:type="dxa"/>
          </w:tcPr>
          <w:p w14:paraId="17BE6A52"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Generalisasi</w:t>
            </w:r>
          </w:p>
        </w:tc>
        <w:tc>
          <w:tcPr>
            <w:tcW w:w="2970" w:type="dxa"/>
          </w:tcPr>
          <w:p w14:paraId="7F01973D"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Menunjukkan spesialisasi aktor untuk dapat berpartisipasi dengan </w:t>
            </w:r>
            <w:r w:rsidRPr="00257F6C">
              <w:rPr>
                <w:i/>
                <w:iCs/>
                <w:lang w:val="en-US"/>
              </w:rPr>
              <w:t>use case</w:t>
            </w:r>
            <w:r>
              <w:rPr>
                <w:lang w:val="en-US"/>
              </w:rPr>
              <w:t xml:space="preserve"> </w:t>
            </w:r>
          </w:p>
        </w:tc>
      </w:tr>
      <w:tr w:rsidR="00F2600A" w:rsidRPr="00F11900" w14:paraId="0331E655"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48B70A6D" w14:textId="77777777" w:rsidR="00F2600A" w:rsidRPr="00912076" w:rsidRDefault="00F2600A" w:rsidP="00475819">
            <w:pPr>
              <w:spacing w:line="360" w:lineRule="auto"/>
              <w:jc w:val="both"/>
              <w:rPr>
                <w:lang w:val="en-US"/>
              </w:rPr>
            </w:pPr>
            <w:r>
              <w:rPr>
                <w:lang w:val="en-US"/>
              </w:rPr>
              <w:t>5.</w:t>
            </w:r>
          </w:p>
        </w:tc>
        <w:tc>
          <w:tcPr>
            <w:tcW w:w="2835" w:type="dxa"/>
          </w:tcPr>
          <w:p w14:paraId="3117D8A2" w14:textId="77777777" w:rsidR="00F2600A" w:rsidRPr="00257F6C"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noProof/>
                <w:lang w:val="en-US"/>
              </w:rPr>
              <w:drawing>
                <wp:inline distT="0" distB="0" distL="0" distR="0" wp14:anchorId="04B32ED2" wp14:editId="6917E1FD">
                  <wp:extent cx="1621181" cy="8540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38925" cy="863362"/>
                          </a:xfrm>
                          <a:prstGeom prst="rect">
                            <a:avLst/>
                          </a:prstGeom>
                        </pic:spPr>
                      </pic:pic>
                    </a:graphicData>
                  </a:graphic>
                </wp:inline>
              </w:drawing>
            </w:r>
          </w:p>
        </w:tc>
        <w:tc>
          <w:tcPr>
            <w:tcW w:w="1560" w:type="dxa"/>
          </w:tcPr>
          <w:p w14:paraId="7ADE7AF1"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Include</w:t>
            </w:r>
          </w:p>
        </w:tc>
        <w:tc>
          <w:tcPr>
            <w:tcW w:w="2970" w:type="dxa"/>
          </w:tcPr>
          <w:p w14:paraId="441F6351"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Menunjukkan bahwa suatu </w:t>
            </w:r>
            <w:r>
              <w:rPr>
                <w:i/>
                <w:iCs/>
                <w:lang w:val="en-US"/>
              </w:rPr>
              <w:t xml:space="preserve">use case </w:t>
            </w:r>
            <w:r>
              <w:rPr>
                <w:lang w:val="en-US"/>
              </w:rPr>
              <w:t xml:space="preserve">seluruhnya merupakan fungsionalistas dari </w:t>
            </w:r>
            <w:r>
              <w:rPr>
                <w:i/>
                <w:iCs/>
                <w:lang w:val="en-US"/>
              </w:rPr>
              <w:t xml:space="preserve">use </w:t>
            </w:r>
            <w:proofErr w:type="gramStart"/>
            <w:r>
              <w:rPr>
                <w:i/>
                <w:iCs/>
                <w:lang w:val="en-US"/>
              </w:rPr>
              <w:t xml:space="preserve">case </w:t>
            </w:r>
            <w:r>
              <w:rPr>
                <w:lang w:val="en-US"/>
              </w:rPr>
              <w:t xml:space="preserve"> lainnya</w:t>
            </w:r>
            <w:proofErr w:type="gramEnd"/>
          </w:p>
        </w:tc>
      </w:tr>
      <w:tr w:rsidR="00F2600A" w:rsidRPr="00F11900" w14:paraId="705967CA"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2C5DFE6E" w14:textId="77777777" w:rsidR="00F2600A" w:rsidRPr="00912076" w:rsidRDefault="00F2600A" w:rsidP="00475819">
            <w:pPr>
              <w:spacing w:line="360" w:lineRule="auto"/>
              <w:jc w:val="both"/>
              <w:rPr>
                <w:lang w:val="en-US"/>
              </w:rPr>
            </w:pPr>
            <w:r>
              <w:rPr>
                <w:lang w:val="en-US"/>
              </w:rPr>
              <w:t>6.</w:t>
            </w:r>
          </w:p>
        </w:tc>
        <w:tc>
          <w:tcPr>
            <w:tcW w:w="2835" w:type="dxa"/>
          </w:tcPr>
          <w:p w14:paraId="2CF69A9B" w14:textId="77777777" w:rsidR="00F2600A" w:rsidRPr="00257F6C"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noProof/>
                <w:lang w:val="en-US"/>
              </w:rPr>
              <w:drawing>
                <wp:inline distT="0" distB="0" distL="0" distR="0" wp14:anchorId="54458D7C" wp14:editId="0B51C171">
                  <wp:extent cx="1285336" cy="539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95595" cy="543314"/>
                          </a:xfrm>
                          <a:prstGeom prst="rect">
                            <a:avLst/>
                          </a:prstGeom>
                        </pic:spPr>
                      </pic:pic>
                    </a:graphicData>
                  </a:graphic>
                </wp:inline>
              </w:drawing>
            </w:r>
          </w:p>
        </w:tc>
        <w:tc>
          <w:tcPr>
            <w:tcW w:w="1560" w:type="dxa"/>
          </w:tcPr>
          <w:p w14:paraId="0B95F238"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Extend</w:t>
            </w:r>
          </w:p>
        </w:tc>
        <w:tc>
          <w:tcPr>
            <w:tcW w:w="2970" w:type="dxa"/>
          </w:tcPr>
          <w:p w14:paraId="127A13E1"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Menunjukkan bahwa suatu use case merupakan tambahan fungsional dari use case lainnya jika suatu kondisi terpenuhi</w:t>
            </w:r>
          </w:p>
        </w:tc>
      </w:tr>
    </w:tbl>
    <w:p w14:paraId="30EFB468" w14:textId="77777777" w:rsidR="00F2600A" w:rsidRDefault="00F2600A" w:rsidP="00F2600A">
      <w:pPr>
        <w:spacing w:line="360" w:lineRule="auto"/>
        <w:jc w:val="both"/>
        <w:rPr>
          <w:lang w:val="en-US"/>
        </w:rPr>
      </w:pPr>
    </w:p>
    <w:p w14:paraId="76E8D5B7" w14:textId="77777777" w:rsidR="00F2600A" w:rsidRDefault="00F2600A" w:rsidP="00F2600A">
      <w:pPr>
        <w:pStyle w:val="Heading3"/>
        <w:spacing w:line="360" w:lineRule="auto"/>
        <w:ind w:left="567" w:hanging="567"/>
        <w:rPr>
          <w:lang w:val="en-US"/>
        </w:rPr>
      </w:pPr>
      <w:bookmarkStart w:id="12" w:name="_Toc192053910"/>
      <w:r w:rsidRPr="00F749E2">
        <w:rPr>
          <w:i/>
          <w:iCs/>
          <w:lang w:val="en-US"/>
        </w:rPr>
        <w:t>Activity Diagram</w:t>
      </w:r>
      <w:bookmarkEnd w:id="12"/>
    </w:p>
    <w:p w14:paraId="5D5BC8D0" w14:textId="77777777" w:rsidR="00F2600A" w:rsidRDefault="00F2600A" w:rsidP="00F2600A">
      <w:pPr>
        <w:spacing w:line="360" w:lineRule="auto"/>
        <w:ind w:firstLine="567"/>
        <w:jc w:val="both"/>
        <w:rPr>
          <w:lang w:val="en-ID"/>
        </w:rPr>
      </w:pPr>
      <w:r w:rsidRPr="00F749E2">
        <w:rPr>
          <w:i/>
          <w:iCs/>
          <w:lang w:val="en-ID"/>
        </w:rPr>
        <w:t>Activity diagram</w:t>
      </w:r>
      <w:r w:rsidRPr="00EF647E">
        <w:rPr>
          <w:lang w:val="en-ID"/>
        </w:rPr>
        <w:t xml:space="preserve"> menggambarkan alur fungsional dalam suatu sistem informasi. Diagram ini menunjukkan titik awal dan akhir workflow, aktivitas yang terjadi selama proses, serta urutan kejadian dari setiap aktivitas. Selain itu, </w:t>
      </w:r>
      <w:r w:rsidRPr="00F749E2">
        <w:rPr>
          <w:i/>
          <w:iCs/>
          <w:lang w:val="en-ID"/>
        </w:rPr>
        <w:t>activity diagram</w:t>
      </w:r>
      <w:r w:rsidRPr="00EF647E">
        <w:rPr>
          <w:lang w:val="en-ID"/>
        </w:rPr>
        <w:t xml:space="preserve"> juga memungkinkan pemodelan proses yang berjalan secara paralel. Bagi yang terbiasa dengan analisis dan desain struktur tradisional, diagram ini menggabungkan konsep dari diagram alir data dan diagram alur sistem</w:t>
      </w:r>
      <w:r>
        <w:rPr>
          <w:lang w:val="en-ID"/>
        </w:rPr>
        <w:t xml:space="preserve"> </w:t>
      </w:r>
      <w:sdt>
        <w:sdtPr>
          <w:rPr>
            <w:color w:val="000000"/>
            <w:lang w:val="en-ID"/>
          </w:rPr>
          <w:tag w:val="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8067777"/>
          <w:placeholder>
            <w:docPart w:val="05B0A43D55AB4A82AB7A879CCED4C084"/>
          </w:placeholder>
        </w:sdtPr>
        <w:sdtContent>
          <w:r w:rsidRPr="0090334A">
            <w:rPr>
              <w:color w:val="000000"/>
              <w:lang w:val="en-ID"/>
            </w:rPr>
            <w:t>(Ramdany dkk., 2024)</w:t>
          </w:r>
        </w:sdtContent>
      </w:sdt>
      <w:r w:rsidRPr="00EF647E">
        <w:rPr>
          <w:lang w:val="en-ID"/>
        </w:rPr>
        <w:t>.</w:t>
      </w:r>
    </w:p>
    <w:p w14:paraId="2533ACCE" w14:textId="77777777" w:rsidR="00F2600A" w:rsidRPr="00FB19B6" w:rsidRDefault="00F2600A" w:rsidP="00F2600A">
      <w:pPr>
        <w:pStyle w:val="Caption"/>
        <w:rPr>
          <w:lang w:val="en-US"/>
        </w:rPr>
      </w:pPr>
      <w:bookmarkStart w:id="13" w:name="_Toc191978403"/>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2</w:t>
      </w:r>
      <w:r>
        <w:fldChar w:fldCharType="end"/>
      </w:r>
      <w:r>
        <w:rPr>
          <w:lang w:val="en-US"/>
        </w:rPr>
        <w:t xml:space="preserve"> </w:t>
      </w:r>
      <w:r w:rsidRPr="00FB19B6">
        <w:rPr>
          <w:i/>
          <w:iCs w:val="0"/>
          <w:lang w:val="en-US"/>
        </w:rPr>
        <w:t>Activity Diagram</w:t>
      </w:r>
      <w:bookmarkEnd w:id="13"/>
    </w:p>
    <w:tbl>
      <w:tblPr>
        <w:tblStyle w:val="GridTable1Light"/>
        <w:tblW w:w="0" w:type="auto"/>
        <w:tblLook w:val="04A0" w:firstRow="1" w:lastRow="0" w:firstColumn="1" w:lastColumn="0" w:noHBand="0" w:noVBand="1"/>
      </w:tblPr>
      <w:tblGrid>
        <w:gridCol w:w="562"/>
        <w:gridCol w:w="3096"/>
        <w:gridCol w:w="1560"/>
        <w:gridCol w:w="2970"/>
      </w:tblGrid>
      <w:tr w:rsidR="00F2600A" w:rsidRPr="00F11900" w14:paraId="015B0A1D" w14:textId="77777777" w:rsidTr="0047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A791B20" w14:textId="77777777" w:rsidR="00F2600A" w:rsidRPr="00F11900" w:rsidRDefault="00F2600A" w:rsidP="00475819">
            <w:pPr>
              <w:spacing w:line="360" w:lineRule="auto"/>
              <w:jc w:val="both"/>
              <w:rPr>
                <w:lang w:val="en-US"/>
              </w:rPr>
            </w:pPr>
            <w:r w:rsidRPr="00F11900">
              <w:rPr>
                <w:lang w:val="en-US"/>
              </w:rPr>
              <w:t>No</w:t>
            </w:r>
          </w:p>
        </w:tc>
        <w:tc>
          <w:tcPr>
            <w:tcW w:w="2835" w:type="dxa"/>
          </w:tcPr>
          <w:p w14:paraId="23126E9F"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Notasi</w:t>
            </w:r>
          </w:p>
        </w:tc>
        <w:tc>
          <w:tcPr>
            <w:tcW w:w="1560" w:type="dxa"/>
          </w:tcPr>
          <w:p w14:paraId="152A94FE"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1DA295D7"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Deskripsi</w:t>
            </w:r>
          </w:p>
        </w:tc>
      </w:tr>
      <w:tr w:rsidR="00F2600A" w:rsidRPr="00F11900" w14:paraId="2833E54A"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1C9FA612" w14:textId="77777777" w:rsidR="00F2600A" w:rsidRPr="00F11900" w:rsidRDefault="00F2600A" w:rsidP="00475819">
            <w:pPr>
              <w:spacing w:line="360" w:lineRule="auto"/>
              <w:jc w:val="both"/>
              <w:rPr>
                <w:lang w:val="en-US"/>
              </w:rPr>
            </w:pPr>
            <w:r>
              <w:rPr>
                <w:lang w:val="en-US"/>
              </w:rPr>
              <w:t>1.</w:t>
            </w:r>
          </w:p>
        </w:tc>
        <w:tc>
          <w:tcPr>
            <w:tcW w:w="2835" w:type="dxa"/>
          </w:tcPr>
          <w:p w14:paraId="33B2C879"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noProof/>
                <w:lang w:val="en-US"/>
              </w:rPr>
              <w:drawing>
                <wp:inline distT="0" distB="0" distL="0" distR="0" wp14:anchorId="5A76B509" wp14:editId="170C01D3">
                  <wp:extent cx="1028461" cy="6383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34524" cy="642118"/>
                          </a:xfrm>
                          <a:prstGeom prst="rect">
                            <a:avLst/>
                          </a:prstGeom>
                        </pic:spPr>
                      </pic:pic>
                    </a:graphicData>
                  </a:graphic>
                </wp:inline>
              </w:drawing>
            </w:r>
          </w:p>
        </w:tc>
        <w:tc>
          <w:tcPr>
            <w:tcW w:w="1560" w:type="dxa"/>
          </w:tcPr>
          <w:p w14:paraId="6CC19751"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Start Point</w:t>
            </w:r>
          </w:p>
        </w:tc>
        <w:tc>
          <w:tcPr>
            <w:tcW w:w="2970" w:type="dxa"/>
          </w:tcPr>
          <w:p w14:paraId="59D70050" w14:textId="77777777" w:rsidR="00F2600A" w:rsidRPr="00C3529E"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Menyatakan bahwa sebuah objek dibentuk atau diakhiri.</w:t>
            </w:r>
          </w:p>
        </w:tc>
      </w:tr>
      <w:tr w:rsidR="00F2600A" w:rsidRPr="00F11900" w14:paraId="2BDFBAE6"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69F014C2" w14:textId="77777777" w:rsidR="00F2600A" w:rsidRPr="00F11900" w:rsidRDefault="00F2600A" w:rsidP="00475819">
            <w:pPr>
              <w:spacing w:line="360" w:lineRule="auto"/>
              <w:jc w:val="both"/>
              <w:rPr>
                <w:lang w:val="en-US"/>
              </w:rPr>
            </w:pPr>
            <w:r>
              <w:rPr>
                <w:lang w:val="en-US"/>
              </w:rPr>
              <w:t>2.</w:t>
            </w:r>
          </w:p>
        </w:tc>
        <w:tc>
          <w:tcPr>
            <w:tcW w:w="2835" w:type="dxa"/>
          </w:tcPr>
          <w:p w14:paraId="3A593E41"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noProof/>
                <w:lang w:val="en-US"/>
              </w:rPr>
              <w:drawing>
                <wp:inline distT="0" distB="0" distL="0" distR="0" wp14:anchorId="42AEB02D" wp14:editId="42A994DA">
                  <wp:extent cx="1186358" cy="6728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98070" cy="679504"/>
                          </a:xfrm>
                          <a:prstGeom prst="rect">
                            <a:avLst/>
                          </a:prstGeom>
                        </pic:spPr>
                      </pic:pic>
                    </a:graphicData>
                  </a:graphic>
                </wp:inline>
              </w:drawing>
            </w:r>
          </w:p>
        </w:tc>
        <w:tc>
          <w:tcPr>
            <w:tcW w:w="1560" w:type="dxa"/>
          </w:tcPr>
          <w:p w14:paraId="0CB60D0C"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Activity</w:t>
            </w:r>
          </w:p>
        </w:tc>
        <w:tc>
          <w:tcPr>
            <w:tcW w:w="2970" w:type="dxa"/>
          </w:tcPr>
          <w:p w14:paraId="3F1F3923"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Menyatakan bagaimana masing-masing kelas antarmuka saling berinteraksi satu sama lain.</w:t>
            </w:r>
          </w:p>
        </w:tc>
      </w:tr>
      <w:tr w:rsidR="00F2600A" w:rsidRPr="00F11900" w14:paraId="2F8E75C3"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4111D276" w14:textId="77777777" w:rsidR="00F2600A" w:rsidRPr="00F11900" w:rsidRDefault="00F2600A" w:rsidP="00475819">
            <w:pPr>
              <w:spacing w:line="360" w:lineRule="auto"/>
              <w:jc w:val="both"/>
              <w:rPr>
                <w:lang w:val="en-US"/>
              </w:rPr>
            </w:pPr>
            <w:r>
              <w:rPr>
                <w:lang w:val="en-US"/>
              </w:rPr>
              <w:t>3.</w:t>
            </w:r>
          </w:p>
        </w:tc>
        <w:tc>
          <w:tcPr>
            <w:tcW w:w="2835" w:type="dxa"/>
          </w:tcPr>
          <w:p w14:paraId="63C3C897"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7EC03540" wp14:editId="2EC7D216">
                  <wp:extent cx="885949"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85949" cy="438211"/>
                          </a:xfrm>
                          <a:prstGeom prst="rect">
                            <a:avLst/>
                          </a:prstGeom>
                        </pic:spPr>
                      </pic:pic>
                    </a:graphicData>
                  </a:graphic>
                </wp:inline>
              </w:drawing>
            </w:r>
          </w:p>
        </w:tc>
        <w:tc>
          <w:tcPr>
            <w:tcW w:w="1560" w:type="dxa"/>
          </w:tcPr>
          <w:p w14:paraId="68F32CE2"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Decision</w:t>
            </w:r>
          </w:p>
        </w:tc>
        <w:tc>
          <w:tcPr>
            <w:tcW w:w="2970" w:type="dxa"/>
          </w:tcPr>
          <w:p w14:paraId="540DC6BF" w14:textId="77777777" w:rsidR="00F2600A" w:rsidRPr="00257F6C"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Menunjukkan penggambaran suati </w:t>
            </w:r>
            <w:r>
              <w:rPr>
                <w:lang w:val="en-US"/>
              </w:rPr>
              <w:lastRenderedPageBreak/>
              <w:t>keputusa/Tindakan yang harus diambil pada kondisi tertentu.</w:t>
            </w:r>
          </w:p>
        </w:tc>
      </w:tr>
      <w:tr w:rsidR="00F2600A" w:rsidRPr="00F11900" w14:paraId="38EAD18D"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074894A8" w14:textId="77777777" w:rsidR="00F2600A" w:rsidRDefault="00F2600A" w:rsidP="00475819">
            <w:pPr>
              <w:spacing w:line="360" w:lineRule="auto"/>
              <w:jc w:val="both"/>
              <w:rPr>
                <w:lang w:val="en-US"/>
              </w:rPr>
            </w:pPr>
            <w:r>
              <w:rPr>
                <w:lang w:val="en-US"/>
              </w:rPr>
              <w:lastRenderedPageBreak/>
              <w:t>4.</w:t>
            </w:r>
          </w:p>
        </w:tc>
        <w:tc>
          <w:tcPr>
            <w:tcW w:w="2835" w:type="dxa"/>
          </w:tcPr>
          <w:p w14:paraId="067BAA35" w14:textId="77777777" w:rsidR="00F2600A" w:rsidRPr="00FB19B6"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42D356F5" wp14:editId="40BBBAFD">
                  <wp:extent cx="1819910" cy="603885"/>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513D5712"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Flow</w:t>
            </w:r>
          </w:p>
        </w:tc>
        <w:tc>
          <w:tcPr>
            <w:tcW w:w="2970" w:type="dxa"/>
          </w:tcPr>
          <w:p w14:paraId="394220A3"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Menunjukkan urutan eksekusi</w:t>
            </w:r>
          </w:p>
        </w:tc>
      </w:tr>
      <w:tr w:rsidR="00F2600A" w:rsidRPr="00F11900" w14:paraId="7F6402AF"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2375DAE0" w14:textId="77777777" w:rsidR="00F2600A" w:rsidRPr="00F11900" w:rsidRDefault="00F2600A" w:rsidP="00475819">
            <w:pPr>
              <w:spacing w:line="360" w:lineRule="auto"/>
              <w:jc w:val="both"/>
              <w:rPr>
                <w:lang w:val="en-US"/>
              </w:rPr>
            </w:pPr>
            <w:r>
              <w:rPr>
                <w:lang w:val="en-US"/>
              </w:rPr>
              <w:t>5.</w:t>
            </w:r>
          </w:p>
        </w:tc>
        <w:tc>
          <w:tcPr>
            <w:tcW w:w="2835" w:type="dxa"/>
          </w:tcPr>
          <w:p w14:paraId="7B5A963E"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7D014869" wp14:editId="3543CF71">
                  <wp:extent cx="1500996" cy="50476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18093" cy="510511"/>
                          </a:xfrm>
                          <a:prstGeom prst="rect">
                            <a:avLst/>
                          </a:prstGeom>
                        </pic:spPr>
                      </pic:pic>
                    </a:graphicData>
                  </a:graphic>
                </wp:inline>
              </w:drawing>
            </w:r>
          </w:p>
        </w:tc>
        <w:tc>
          <w:tcPr>
            <w:tcW w:w="1560" w:type="dxa"/>
          </w:tcPr>
          <w:p w14:paraId="5D42C4AE" w14:textId="77777777" w:rsidR="00F2600A" w:rsidRPr="00FB19B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FB19B6">
              <w:rPr>
                <w:i/>
                <w:iCs/>
                <w:lang w:val="en-US"/>
              </w:rPr>
              <w:t>Object Flow</w:t>
            </w:r>
          </w:p>
        </w:tc>
        <w:tc>
          <w:tcPr>
            <w:tcW w:w="2970" w:type="dxa"/>
          </w:tcPr>
          <w:p w14:paraId="6580204C"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Menunjukkan aliran objek dari sebuah </w:t>
            </w:r>
            <w:r w:rsidRPr="00FB19B6">
              <w:rPr>
                <w:i/>
                <w:iCs/>
                <w:lang w:val="en-US"/>
              </w:rPr>
              <w:t>action</w:t>
            </w:r>
            <w:r>
              <w:rPr>
                <w:lang w:val="en-US"/>
              </w:rPr>
              <w:t xml:space="preserve"> atau </w:t>
            </w:r>
            <w:r w:rsidRPr="00FB19B6">
              <w:rPr>
                <w:i/>
                <w:iCs/>
                <w:lang w:val="en-US"/>
              </w:rPr>
              <w:t>activity</w:t>
            </w:r>
            <w:r>
              <w:rPr>
                <w:lang w:val="en-US"/>
              </w:rPr>
              <w:t xml:space="preserve"> ke </w:t>
            </w:r>
            <w:r w:rsidRPr="00FB19B6">
              <w:rPr>
                <w:i/>
                <w:iCs/>
                <w:lang w:val="en-US"/>
              </w:rPr>
              <w:t>action</w:t>
            </w:r>
            <w:r>
              <w:rPr>
                <w:i/>
                <w:iCs/>
                <w:lang w:val="en-US"/>
              </w:rPr>
              <w:t>.</w:t>
            </w:r>
          </w:p>
        </w:tc>
      </w:tr>
      <w:tr w:rsidR="00F2600A" w:rsidRPr="00F11900" w14:paraId="6C6EA12C"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3AC7F62D" w14:textId="77777777" w:rsidR="00F2600A" w:rsidRPr="00912076" w:rsidRDefault="00F2600A" w:rsidP="00475819">
            <w:pPr>
              <w:spacing w:line="360" w:lineRule="auto"/>
              <w:jc w:val="both"/>
              <w:rPr>
                <w:lang w:val="en-US"/>
              </w:rPr>
            </w:pPr>
            <w:r>
              <w:rPr>
                <w:lang w:val="en-US"/>
              </w:rPr>
              <w:t>6.</w:t>
            </w:r>
          </w:p>
        </w:tc>
        <w:tc>
          <w:tcPr>
            <w:tcW w:w="2835" w:type="dxa"/>
          </w:tcPr>
          <w:p w14:paraId="243BE6E7" w14:textId="77777777" w:rsidR="00F2600A" w:rsidRPr="00257F6C"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057A0017" wp14:editId="34622442">
                  <wp:extent cx="1353416" cy="77637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357604" cy="778780"/>
                          </a:xfrm>
                          <a:prstGeom prst="rect">
                            <a:avLst/>
                          </a:prstGeom>
                        </pic:spPr>
                      </pic:pic>
                    </a:graphicData>
                  </a:graphic>
                </wp:inline>
              </w:drawing>
            </w:r>
          </w:p>
        </w:tc>
        <w:tc>
          <w:tcPr>
            <w:tcW w:w="1560" w:type="dxa"/>
          </w:tcPr>
          <w:p w14:paraId="2915FB7E"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Fork</w:t>
            </w:r>
          </w:p>
        </w:tc>
        <w:tc>
          <w:tcPr>
            <w:tcW w:w="2970" w:type="dxa"/>
          </w:tcPr>
          <w:p w14:paraId="4B5DE6DE"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Menyatakan untuk memcah </w:t>
            </w:r>
            <w:r w:rsidRPr="00FB19B6">
              <w:rPr>
                <w:i/>
                <w:iCs/>
                <w:lang w:val="en-US"/>
              </w:rPr>
              <w:t>be</w:t>
            </w:r>
            <w:r>
              <w:rPr>
                <w:i/>
                <w:iCs/>
                <w:lang w:val="en-US"/>
              </w:rPr>
              <w:t>s</w:t>
            </w:r>
            <w:r w:rsidRPr="00FB19B6">
              <w:rPr>
                <w:i/>
                <w:iCs/>
                <w:lang w:val="en-US"/>
              </w:rPr>
              <w:t>havior</w:t>
            </w:r>
            <w:r>
              <w:rPr>
                <w:lang w:val="en-US"/>
              </w:rPr>
              <w:t xml:space="preserve"> menjai </w:t>
            </w:r>
            <w:r w:rsidRPr="00FB19B6">
              <w:rPr>
                <w:i/>
                <w:iCs/>
                <w:lang w:val="en-US"/>
              </w:rPr>
              <w:t>activity</w:t>
            </w:r>
            <w:r>
              <w:rPr>
                <w:lang w:val="en-US"/>
              </w:rPr>
              <w:t xml:space="preserve"> atau </w:t>
            </w:r>
            <w:r w:rsidRPr="00FB19B6">
              <w:rPr>
                <w:i/>
                <w:iCs/>
                <w:lang w:val="en-US"/>
              </w:rPr>
              <w:t>action</w:t>
            </w:r>
            <w:r>
              <w:rPr>
                <w:lang w:val="en-US"/>
              </w:rPr>
              <w:t xml:space="preserve"> yang parallel.</w:t>
            </w:r>
          </w:p>
        </w:tc>
      </w:tr>
      <w:tr w:rsidR="00F2600A" w:rsidRPr="00F11900" w14:paraId="3DB4B3F3"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6B29FC9C" w14:textId="77777777" w:rsidR="00F2600A" w:rsidRPr="00912076" w:rsidRDefault="00F2600A" w:rsidP="00475819">
            <w:pPr>
              <w:spacing w:line="360" w:lineRule="auto"/>
              <w:jc w:val="both"/>
              <w:rPr>
                <w:lang w:val="en-US"/>
              </w:rPr>
            </w:pPr>
            <w:r>
              <w:rPr>
                <w:lang w:val="en-US"/>
              </w:rPr>
              <w:t>7.</w:t>
            </w:r>
          </w:p>
        </w:tc>
        <w:tc>
          <w:tcPr>
            <w:tcW w:w="2835" w:type="dxa"/>
          </w:tcPr>
          <w:p w14:paraId="44CCCE9A" w14:textId="77777777" w:rsidR="00F2600A" w:rsidRPr="00257F6C"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3415D0C5" wp14:editId="43F6D269">
                  <wp:extent cx="571932" cy="5607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782" cy="570374"/>
                          </a:xfrm>
                          <a:prstGeom prst="rect">
                            <a:avLst/>
                          </a:prstGeom>
                        </pic:spPr>
                      </pic:pic>
                    </a:graphicData>
                  </a:graphic>
                </wp:inline>
              </w:drawing>
            </w:r>
          </w:p>
        </w:tc>
        <w:tc>
          <w:tcPr>
            <w:tcW w:w="1560" w:type="dxa"/>
          </w:tcPr>
          <w:p w14:paraId="001ED360"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End Point</w:t>
            </w:r>
          </w:p>
        </w:tc>
        <w:tc>
          <w:tcPr>
            <w:tcW w:w="2970" w:type="dxa"/>
          </w:tcPr>
          <w:p w14:paraId="399FACCB"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Menyatakan bahwa sebuah objek dibentuk atau akhiri.</w:t>
            </w:r>
          </w:p>
        </w:tc>
      </w:tr>
    </w:tbl>
    <w:p w14:paraId="58684F16" w14:textId="77777777" w:rsidR="00F2600A" w:rsidRDefault="00F2600A" w:rsidP="00F2600A">
      <w:pPr>
        <w:spacing w:line="360" w:lineRule="auto"/>
        <w:jc w:val="both"/>
        <w:rPr>
          <w:rFonts w:eastAsiaTheme="majorEastAsia" w:cstheme="majorBidi"/>
          <w:lang w:val="en-US"/>
        </w:rPr>
      </w:pPr>
    </w:p>
    <w:p w14:paraId="34AEE8B8" w14:textId="77777777" w:rsidR="00F2600A" w:rsidRDefault="00F2600A" w:rsidP="00F2600A">
      <w:pPr>
        <w:pStyle w:val="Heading3"/>
        <w:spacing w:line="360" w:lineRule="auto"/>
        <w:ind w:left="567" w:hanging="567"/>
        <w:rPr>
          <w:lang w:val="en-US"/>
        </w:rPr>
      </w:pPr>
      <w:bookmarkStart w:id="14" w:name="_Toc192053911"/>
      <w:r w:rsidRPr="00F749E2">
        <w:rPr>
          <w:i/>
          <w:iCs/>
          <w:lang w:val="en-US"/>
        </w:rPr>
        <w:t>Class diagram</w:t>
      </w:r>
      <w:bookmarkEnd w:id="14"/>
    </w:p>
    <w:p w14:paraId="352299A2" w14:textId="77777777" w:rsidR="00F2600A" w:rsidRDefault="00F2600A" w:rsidP="00F2600A">
      <w:pPr>
        <w:spacing w:line="360" w:lineRule="auto"/>
        <w:ind w:firstLine="567"/>
        <w:jc w:val="both"/>
      </w:pPr>
      <w:r w:rsidRPr="00F749E2">
        <w:rPr>
          <w:i/>
          <w:iCs/>
        </w:rPr>
        <w:t>Class diagram</w:t>
      </w:r>
      <w:r>
        <w:t xml:space="preserve"> menggambarkan hubungan antar kelas serta detail setiap kelas dalam model desain sistem, termasuk aturan dan tanggung jawab entitas yang menentukan perilaku sistem. Diagram ini merepresentasikan struktur sistem serta alur </w:t>
      </w:r>
      <w:r w:rsidRPr="00F749E2">
        <w:rPr>
          <w:i/>
          <w:iCs/>
        </w:rPr>
        <w:t>database</w:t>
      </w:r>
      <w:r>
        <w:t xml:space="preserve"> yang akan dikembangkan. </w:t>
      </w:r>
      <w:r w:rsidRPr="00F749E2">
        <w:rPr>
          <w:i/>
          <w:iCs/>
        </w:rPr>
        <w:t>Class diagram</w:t>
      </w:r>
      <w:r>
        <w:t xml:space="preserve"> terdiri dari kumpulan kelas beserta relasinya, di mana setiap kelas direpresentasikan dalam bentuk persegi yang berisi nama kelas, atribut, dan metode. Sebagai inti dari pengembangan berbasis objek, </w:t>
      </w:r>
      <w:r w:rsidRPr="00F749E2">
        <w:rPr>
          <w:i/>
          <w:iCs/>
        </w:rPr>
        <w:t>class diagram</w:t>
      </w:r>
      <w:r>
        <w:t xml:space="preserve"> menunjukkan spesifikasi yang, ketika diinstansiasi, akan menghasilkan objek</w:t>
      </w:r>
      <w:r>
        <w:rPr>
          <w:lang w:val="en-US"/>
        </w:rPr>
        <w:t xml:space="preserve"> </w:t>
      </w:r>
      <w:sdt>
        <w:sdtPr>
          <w:rPr>
            <w:color w:val="000000"/>
          </w:rPr>
          <w:tag w:val="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1139186188"/>
          <w:placeholder>
            <w:docPart w:val="05B0A43D55AB4A82AB7A879CCED4C084"/>
          </w:placeholder>
        </w:sdtPr>
        <w:sdtContent>
          <w:r w:rsidRPr="0090334A">
            <w:rPr>
              <w:color w:val="000000"/>
            </w:rPr>
            <w:t>(Ramdany dkk., 2024)</w:t>
          </w:r>
        </w:sdtContent>
      </w:sdt>
      <w:r>
        <w:t>.</w:t>
      </w:r>
    </w:p>
    <w:p w14:paraId="0B6CBDF0" w14:textId="77777777" w:rsidR="00F2600A" w:rsidRPr="0013342C" w:rsidRDefault="00F2600A" w:rsidP="00F2600A">
      <w:pPr>
        <w:pStyle w:val="Caption"/>
        <w:rPr>
          <w:lang w:val="en-US"/>
        </w:rPr>
      </w:pPr>
      <w:bookmarkStart w:id="15" w:name="_Toc191978404"/>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3</w:t>
      </w:r>
      <w:r>
        <w:fldChar w:fldCharType="end"/>
      </w:r>
      <w:r>
        <w:rPr>
          <w:lang w:val="en-US"/>
        </w:rPr>
        <w:t xml:space="preserve"> </w:t>
      </w:r>
      <w:r w:rsidRPr="0013342C">
        <w:rPr>
          <w:i/>
          <w:iCs w:val="0"/>
          <w:lang w:val="en-US"/>
        </w:rPr>
        <w:t>Class</w:t>
      </w:r>
      <w:r>
        <w:rPr>
          <w:lang w:val="en-US"/>
        </w:rPr>
        <w:t xml:space="preserve"> </w:t>
      </w:r>
      <w:r w:rsidRPr="0013342C">
        <w:rPr>
          <w:i/>
          <w:iCs w:val="0"/>
          <w:lang w:val="en-US"/>
        </w:rPr>
        <w:t>Diagram</w:t>
      </w:r>
      <w:bookmarkEnd w:id="15"/>
    </w:p>
    <w:tbl>
      <w:tblPr>
        <w:tblStyle w:val="GridTable1Light"/>
        <w:tblW w:w="0" w:type="auto"/>
        <w:tblLook w:val="04A0" w:firstRow="1" w:lastRow="0" w:firstColumn="1" w:lastColumn="0" w:noHBand="0" w:noVBand="1"/>
      </w:tblPr>
      <w:tblGrid>
        <w:gridCol w:w="552"/>
        <w:gridCol w:w="2923"/>
        <w:gridCol w:w="1656"/>
        <w:gridCol w:w="2796"/>
      </w:tblGrid>
      <w:tr w:rsidR="00F2600A" w:rsidRPr="00F11900" w14:paraId="51B2A564" w14:textId="77777777" w:rsidTr="0047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65BF4ABF" w14:textId="77777777" w:rsidR="00F2600A" w:rsidRPr="00F11900" w:rsidRDefault="00F2600A" w:rsidP="00475819">
            <w:pPr>
              <w:spacing w:line="360" w:lineRule="auto"/>
              <w:jc w:val="both"/>
              <w:rPr>
                <w:lang w:val="en-US"/>
              </w:rPr>
            </w:pPr>
            <w:r w:rsidRPr="00F11900">
              <w:rPr>
                <w:lang w:val="en-US"/>
              </w:rPr>
              <w:t>No</w:t>
            </w:r>
          </w:p>
        </w:tc>
        <w:tc>
          <w:tcPr>
            <w:tcW w:w="2923" w:type="dxa"/>
          </w:tcPr>
          <w:p w14:paraId="76A361D1"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Notasi</w:t>
            </w:r>
          </w:p>
        </w:tc>
        <w:tc>
          <w:tcPr>
            <w:tcW w:w="1656" w:type="dxa"/>
          </w:tcPr>
          <w:p w14:paraId="74EC865C"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796" w:type="dxa"/>
          </w:tcPr>
          <w:p w14:paraId="30EB65F1"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Deskripsi</w:t>
            </w:r>
          </w:p>
        </w:tc>
      </w:tr>
      <w:tr w:rsidR="00F2600A" w:rsidRPr="00F11900" w14:paraId="3B68D567" w14:textId="77777777" w:rsidTr="00475819">
        <w:tc>
          <w:tcPr>
            <w:cnfStyle w:val="001000000000" w:firstRow="0" w:lastRow="0" w:firstColumn="1" w:lastColumn="0" w:oddVBand="0" w:evenVBand="0" w:oddHBand="0" w:evenHBand="0" w:firstRowFirstColumn="0" w:firstRowLastColumn="0" w:lastRowFirstColumn="0" w:lastRowLastColumn="0"/>
            <w:tcW w:w="552" w:type="dxa"/>
          </w:tcPr>
          <w:p w14:paraId="4D7FDB2C" w14:textId="77777777" w:rsidR="00F2600A" w:rsidRPr="00F11900" w:rsidRDefault="00F2600A" w:rsidP="00475819">
            <w:pPr>
              <w:spacing w:line="360" w:lineRule="auto"/>
              <w:jc w:val="both"/>
              <w:rPr>
                <w:lang w:val="en-US"/>
              </w:rPr>
            </w:pPr>
            <w:r>
              <w:rPr>
                <w:lang w:val="en-US"/>
              </w:rPr>
              <w:t>1.</w:t>
            </w:r>
          </w:p>
        </w:tc>
        <w:tc>
          <w:tcPr>
            <w:tcW w:w="2923" w:type="dxa"/>
          </w:tcPr>
          <w:p w14:paraId="3D080BC3"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6EF2CC80" wp14:editId="739C39D7">
                  <wp:extent cx="1710014" cy="15182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1015" cy="1554653"/>
                          </a:xfrm>
                          <a:prstGeom prst="rect">
                            <a:avLst/>
                          </a:prstGeom>
                          <a:noFill/>
                          <a:ln>
                            <a:noFill/>
                          </a:ln>
                        </pic:spPr>
                      </pic:pic>
                    </a:graphicData>
                  </a:graphic>
                </wp:inline>
              </w:drawing>
            </w:r>
          </w:p>
        </w:tc>
        <w:tc>
          <w:tcPr>
            <w:tcW w:w="1656" w:type="dxa"/>
          </w:tcPr>
          <w:p w14:paraId="78B81D71"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Class</w:t>
            </w:r>
          </w:p>
        </w:tc>
        <w:tc>
          <w:tcPr>
            <w:tcW w:w="2796" w:type="dxa"/>
          </w:tcPr>
          <w:p w14:paraId="4A4E5D94" w14:textId="77777777" w:rsidR="00F2600A" w:rsidRPr="00C3529E"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8F623E">
              <w:t>Class merupakan komponen utama dalam pemrograman berorientasi objek.</w:t>
            </w:r>
            <w:r>
              <w:rPr>
                <w:lang w:val="en-US"/>
              </w:rPr>
              <w:t xml:space="preserve"> </w:t>
            </w:r>
            <w:r w:rsidRPr="008F623E">
              <w:t>Class</w:t>
            </w:r>
            <w:r>
              <w:rPr>
                <w:lang w:val="en-US"/>
              </w:rPr>
              <w:t xml:space="preserve"> </w:t>
            </w:r>
            <w:r w:rsidRPr="008F623E">
              <w:t>direpresentasikan sebagai sebuah kotak yang terbagi menjadi tiga bagian.</w:t>
            </w:r>
          </w:p>
        </w:tc>
      </w:tr>
      <w:tr w:rsidR="00F2600A" w:rsidRPr="00F11900" w14:paraId="1481A284" w14:textId="77777777" w:rsidTr="00475819">
        <w:tc>
          <w:tcPr>
            <w:cnfStyle w:val="001000000000" w:firstRow="0" w:lastRow="0" w:firstColumn="1" w:lastColumn="0" w:oddVBand="0" w:evenVBand="0" w:oddHBand="0" w:evenHBand="0" w:firstRowFirstColumn="0" w:firstRowLastColumn="0" w:lastRowFirstColumn="0" w:lastRowLastColumn="0"/>
            <w:tcW w:w="552" w:type="dxa"/>
          </w:tcPr>
          <w:p w14:paraId="3FCF93B4" w14:textId="77777777" w:rsidR="00F2600A" w:rsidRPr="00F11900" w:rsidRDefault="00F2600A" w:rsidP="00475819">
            <w:pPr>
              <w:spacing w:line="360" w:lineRule="auto"/>
              <w:jc w:val="both"/>
              <w:rPr>
                <w:lang w:val="en-US"/>
              </w:rPr>
            </w:pPr>
            <w:r>
              <w:rPr>
                <w:lang w:val="en-US"/>
              </w:rPr>
              <w:lastRenderedPageBreak/>
              <w:t>2.</w:t>
            </w:r>
          </w:p>
        </w:tc>
        <w:tc>
          <w:tcPr>
            <w:tcW w:w="2923" w:type="dxa"/>
          </w:tcPr>
          <w:p w14:paraId="19623E94"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4B63EA4F" wp14:editId="5320C69E">
                  <wp:extent cx="1260403" cy="1061049"/>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72663" cy="1071370"/>
                          </a:xfrm>
                          <a:prstGeom prst="rect">
                            <a:avLst/>
                          </a:prstGeom>
                          <a:noFill/>
                          <a:ln>
                            <a:noFill/>
                          </a:ln>
                        </pic:spPr>
                      </pic:pic>
                    </a:graphicData>
                  </a:graphic>
                </wp:inline>
              </w:drawing>
            </w:r>
          </w:p>
        </w:tc>
        <w:tc>
          <w:tcPr>
            <w:tcW w:w="1656" w:type="dxa"/>
          </w:tcPr>
          <w:p w14:paraId="6907739A"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8F623E">
              <w:rPr>
                <w:i/>
                <w:iCs/>
                <w:lang w:val="en-US"/>
              </w:rPr>
              <w:t>Associtation</w:t>
            </w:r>
          </w:p>
        </w:tc>
        <w:tc>
          <w:tcPr>
            <w:tcW w:w="2796" w:type="dxa"/>
          </w:tcPr>
          <w:p w14:paraId="5DEAD1DB"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Association merupakan hubungan yang menunjukkan interaksi antar class. Hubungan ini direpresentasikan dengan garis yang memiliki mata panah terbuka di ujungnya, menandakan aliran pesan satu arah.</w:t>
            </w:r>
          </w:p>
        </w:tc>
      </w:tr>
      <w:tr w:rsidR="00F2600A" w:rsidRPr="00F11900" w14:paraId="2E851BAD" w14:textId="77777777" w:rsidTr="00475819">
        <w:tc>
          <w:tcPr>
            <w:cnfStyle w:val="001000000000" w:firstRow="0" w:lastRow="0" w:firstColumn="1" w:lastColumn="0" w:oddVBand="0" w:evenVBand="0" w:oddHBand="0" w:evenHBand="0" w:firstRowFirstColumn="0" w:firstRowLastColumn="0" w:lastRowFirstColumn="0" w:lastRowLastColumn="0"/>
            <w:tcW w:w="552" w:type="dxa"/>
          </w:tcPr>
          <w:p w14:paraId="4C446144" w14:textId="77777777" w:rsidR="00F2600A" w:rsidRPr="00F11900" w:rsidRDefault="00F2600A" w:rsidP="00475819">
            <w:pPr>
              <w:spacing w:line="360" w:lineRule="auto"/>
              <w:jc w:val="both"/>
              <w:rPr>
                <w:lang w:val="en-US"/>
              </w:rPr>
            </w:pPr>
            <w:r>
              <w:rPr>
                <w:lang w:val="en-US"/>
              </w:rPr>
              <w:t>3.</w:t>
            </w:r>
          </w:p>
        </w:tc>
        <w:tc>
          <w:tcPr>
            <w:tcW w:w="2923" w:type="dxa"/>
          </w:tcPr>
          <w:p w14:paraId="76545A32"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2B708726" wp14:editId="16FD77ED">
                  <wp:extent cx="931653" cy="1195756"/>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38305" cy="1204293"/>
                          </a:xfrm>
                          <a:prstGeom prst="rect">
                            <a:avLst/>
                          </a:prstGeom>
                          <a:noFill/>
                          <a:ln>
                            <a:noFill/>
                          </a:ln>
                        </pic:spPr>
                      </pic:pic>
                    </a:graphicData>
                  </a:graphic>
                </wp:inline>
              </w:drawing>
            </w:r>
          </w:p>
        </w:tc>
        <w:tc>
          <w:tcPr>
            <w:tcW w:w="1656" w:type="dxa"/>
          </w:tcPr>
          <w:p w14:paraId="1D1530F8"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D76D6A">
              <w:rPr>
                <w:i/>
                <w:iCs/>
                <w:szCs w:val="24"/>
              </w:rPr>
              <w:t>Aggregation</w:t>
            </w:r>
          </w:p>
        </w:tc>
        <w:tc>
          <w:tcPr>
            <w:tcW w:w="2796" w:type="dxa"/>
          </w:tcPr>
          <w:p w14:paraId="510456DC" w14:textId="77777777" w:rsidR="00F2600A" w:rsidRPr="00257F6C"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Aggregation menunjukkan hubungan antara keseluruhan dan bagian, yang sering disebut sebagai relasi</w:t>
            </w:r>
          </w:p>
        </w:tc>
      </w:tr>
      <w:tr w:rsidR="00F2600A" w:rsidRPr="00F11900" w14:paraId="59D25AD9" w14:textId="77777777" w:rsidTr="00475819">
        <w:tc>
          <w:tcPr>
            <w:cnfStyle w:val="001000000000" w:firstRow="0" w:lastRow="0" w:firstColumn="1" w:lastColumn="0" w:oddVBand="0" w:evenVBand="0" w:oddHBand="0" w:evenHBand="0" w:firstRowFirstColumn="0" w:firstRowLastColumn="0" w:lastRowFirstColumn="0" w:lastRowLastColumn="0"/>
            <w:tcW w:w="552" w:type="dxa"/>
          </w:tcPr>
          <w:p w14:paraId="438388F3" w14:textId="77777777" w:rsidR="00F2600A" w:rsidRDefault="00F2600A" w:rsidP="00475819">
            <w:pPr>
              <w:spacing w:line="360" w:lineRule="auto"/>
              <w:jc w:val="both"/>
              <w:rPr>
                <w:lang w:val="en-US"/>
              </w:rPr>
            </w:pPr>
            <w:r>
              <w:rPr>
                <w:lang w:val="en-US"/>
              </w:rPr>
              <w:t>4.</w:t>
            </w:r>
          </w:p>
        </w:tc>
        <w:tc>
          <w:tcPr>
            <w:tcW w:w="2923" w:type="dxa"/>
          </w:tcPr>
          <w:p w14:paraId="2829A899" w14:textId="77777777" w:rsidR="00F2600A" w:rsidRPr="00FB19B6"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14EE7EA4" wp14:editId="1C7D0E41">
                  <wp:extent cx="1095375" cy="1388745"/>
                  <wp:effectExtent l="0" t="0" r="952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095375" cy="1388745"/>
                          </a:xfrm>
                          <a:prstGeom prst="rect">
                            <a:avLst/>
                          </a:prstGeom>
                          <a:noFill/>
                          <a:ln>
                            <a:noFill/>
                          </a:ln>
                        </pic:spPr>
                      </pic:pic>
                    </a:graphicData>
                  </a:graphic>
                </wp:inline>
              </w:drawing>
            </w:r>
          </w:p>
        </w:tc>
        <w:tc>
          <w:tcPr>
            <w:tcW w:w="1656" w:type="dxa"/>
          </w:tcPr>
          <w:p w14:paraId="6135B2A6" w14:textId="77777777" w:rsidR="00F2600A" w:rsidRPr="00D76D6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Composition </w:t>
            </w:r>
          </w:p>
          <w:p w14:paraId="64136591"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572C4EA8"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Jika sebuah class tidak dapat berdiri sendiri dan harus menjadi bagian dari class lain, maka class tersebut memiliki relasi Composition dengan class yang menjadi tempat ketergantungannya.</w:t>
            </w:r>
          </w:p>
        </w:tc>
      </w:tr>
      <w:tr w:rsidR="00F2600A" w:rsidRPr="00F11900" w14:paraId="5C16A642" w14:textId="77777777" w:rsidTr="00475819">
        <w:tc>
          <w:tcPr>
            <w:cnfStyle w:val="001000000000" w:firstRow="0" w:lastRow="0" w:firstColumn="1" w:lastColumn="0" w:oddVBand="0" w:evenVBand="0" w:oddHBand="0" w:evenHBand="0" w:firstRowFirstColumn="0" w:firstRowLastColumn="0" w:lastRowFirstColumn="0" w:lastRowLastColumn="0"/>
            <w:tcW w:w="552" w:type="dxa"/>
          </w:tcPr>
          <w:p w14:paraId="75F40C2C" w14:textId="77777777" w:rsidR="00F2600A" w:rsidRPr="00F11900" w:rsidRDefault="00F2600A" w:rsidP="00475819">
            <w:pPr>
              <w:spacing w:line="360" w:lineRule="auto"/>
              <w:jc w:val="both"/>
              <w:rPr>
                <w:lang w:val="en-US"/>
              </w:rPr>
            </w:pPr>
            <w:r>
              <w:rPr>
                <w:lang w:val="en-US"/>
              </w:rPr>
              <w:t>5.</w:t>
            </w:r>
          </w:p>
        </w:tc>
        <w:tc>
          <w:tcPr>
            <w:tcW w:w="2923" w:type="dxa"/>
          </w:tcPr>
          <w:p w14:paraId="2E83EFEB"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0498A1B1" wp14:editId="6E7FC11D">
                  <wp:extent cx="1095375" cy="76771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095375" cy="767715"/>
                          </a:xfrm>
                          <a:prstGeom prst="rect">
                            <a:avLst/>
                          </a:prstGeom>
                          <a:noFill/>
                          <a:ln>
                            <a:noFill/>
                          </a:ln>
                        </pic:spPr>
                      </pic:pic>
                    </a:graphicData>
                  </a:graphic>
                </wp:inline>
              </w:drawing>
            </w:r>
          </w:p>
        </w:tc>
        <w:tc>
          <w:tcPr>
            <w:tcW w:w="1656" w:type="dxa"/>
          </w:tcPr>
          <w:p w14:paraId="1697CEA2" w14:textId="77777777" w:rsidR="00F2600A" w:rsidRPr="00D76D6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Generalization </w:t>
            </w:r>
          </w:p>
          <w:p w14:paraId="58DEE289" w14:textId="77777777" w:rsidR="00F2600A" w:rsidRPr="00FB19B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79A578C2"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Generalization merupakan hubungan antar class yang menunjukkan hubungan dari yang khusus ke yang lebih umum.</w:t>
            </w:r>
          </w:p>
        </w:tc>
      </w:tr>
      <w:tr w:rsidR="00F2600A" w:rsidRPr="00F11900" w14:paraId="11F32A46" w14:textId="77777777" w:rsidTr="00475819">
        <w:tc>
          <w:tcPr>
            <w:cnfStyle w:val="001000000000" w:firstRow="0" w:lastRow="0" w:firstColumn="1" w:lastColumn="0" w:oddVBand="0" w:evenVBand="0" w:oddHBand="0" w:evenHBand="0" w:firstRowFirstColumn="0" w:firstRowLastColumn="0" w:lastRowFirstColumn="0" w:lastRowLastColumn="0"/>
            <w:tcW w:w="552" w:type="dxa"/>
          </w:tcPr>
          <w:p w14:paraId="6BF50E83" w14:textId="77777777" w:rsidR="00F2600A" w:rsidRPr="00912076" w:rsidRDefault="00F2600A" w:rsidP="00475819">
            <w:pPr>
              <w:spacing w:line="360" w:lineRule="auto"/>
              <w:jc w:val="both"/>
              <w:rPr>
                <w:lang w:val="en-US"/>
              </w:rPr>
            </w:pPr>
            <w:r>
              <w:rPr>
                <w:lang w:val="en-US"/>
              </w:rPr>
              <w:t>6.</w:t>
            </w:r>
          </w:p>
        </w:tc>
        <w:tc>
          <w:tcPr>
            <w:tcW w:w="2923" w:type="dxa"/>
          </w:tcPr>
          <w:p w14:paraId="333A9DF1" w14:textId="77777777" w:rsidR="00F2600A" w:rsidRPr="00257F6C"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3620701E" wp14:editId="157A0F09">
                  <wp:extent cx="1719438" cy="612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29879" cy="616195"/>
                          </a:xfrm>
                          <a:prstGeom prst="rect">
                            <a:avLst/>
                          </a:prstGeom>
                          <a:noFill/>
                          <a:ln>
                            <a:noFill/>
                          </a:ln>
                        </pic:spPr>
                      </pic:pic>
                    </a:graphicData>
                  </a:graphic>
                </wp:inline>
              </w:drawing>
            </w:r>
          </w:p>
        </w:tc>
        <w:tc>
          <w:tcPr>
            <w:tcW w:w="1656" w:type="dxa"/>
          </w:tcPr>
          <w:p w14:paraId="6ACA052F" w14:textId="77777777" w:rsidR="00F2600A" w:rsidRPr="00D76D6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Dependency </w:t>
            </w:r>
          </w:p>
          <w:p w14:paraId="6335C5B9"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20EF288B"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Dependency menunjukkan bahwa suatu class bergantung pada class lain dalam menjalankan operasinya.</w:t>
            </w:r>
          </w:p>
        </w:tc>
      </w:tr>
    </w:tbl>
    <w:p w14:paraId="38A987BC" w14:textId="77777777" w:rsidR="00F2600A" w:rsidRDefault="00F2600A" w:rsidP="00F2600A">
      <w:pPr>
        <w:pStyle w:val="Heading3"/>
        <w:spacing w:line="360" w:lineRule="auto"/>
        <w:ind w:left="567" w:hanging="567"/>
        <w:rPr>
          <w:lang w:val="en-US"/>
        </w:rPr>
      </w:pPr>
      <w:bookmarkStart w:id="16" w:name="_Toc192053912"/>
      <w:r w:rsidRPr="00F749E2">
        <w:rPr>
          <w:i/>
          <w:iCs/>
          <w:lang w:val="en-US"/>
        </w:rPr>
        <w:lastRenderedPageBreak/>
        <w:t>Sequence diagram</w:t>
      </w:r>
      <w:bookmarkEnd w:id="16"/>
    </w:p>
    <w:p w14:paraId="5AC91C00" w14:textId="77777777" w:rsidR="00F2600A" w:rsidRPr="00E413F9" w:rsidRDefault="00F2600A" w:rsidP="00F2600A">
      <w:pPr>
        <w:spacing w:line="360" w:lineRule="auto"/>
        <w:ind w:firstLine="567"/>
        <w:jc w:val="both"/>
        <w:rPr>
          <w:lang w:val="en-US"/>
        </w:rPr>
      </w:pPr>
      <w:r w:rsidRPr="00F749E2">
        <w:rPr>
          <w:i/>
          <w:iCs/>
        </w:rPr>
        <w:t>Sequence diagram</w:t>
      </w:r>
      <w:r>
        <w:t xml:space="preserve"> membantu memahami persyaratan sistem baru, mendokumentasikan proses, dan memvisualisasikan skenario teknis saat sistem berjalan (runtime). Diagram ini memungkinkan pengguna memahami serta memprediksi perilaku sistem</w:t>
      </w:r>
      <w:r>
        <w:rPr>
          <w:lang w:val="en-US"/>
        </w:rPr>
        <w:t xml:space="preserve"> </w:t>
      </w:r>
      <w:sdt>
        <w:sdtPr>
          <w:rPr>
            <w:color w:val="000000"/>
            <w:lang w:val="en-US"/>
          </w:rPr>
          <w:tag w:val="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
          <w:id w:val="1175692180"/>
          <w:placeholder>
            <w:docPart w:val="05B0A43D55AB4A82AB7A879CCED4C084"/>
          </w:placeholder>
        </w:sdtPr>
        <w:sdtContent>
          <w:r w:rsidRPr="0090334A">
            <w:rPr>
              <w:rFonts w:eastAsia="Times New Roman"/>
              <w:color w:val="000000"/>
            </w:rPr>
            <w:t>(Rohmanto &amp; Setiawan, 2022)</w:t>
          </w:r>
        </w:sdtContent>
      </w:sdt>
      <w:r>
        <w:t>.</w:t>
      </w:r>
    </w:p>
    <w:p w14:paraId="70440AA2" w14:textId="77777777" w:rsidR="00F2600A" w:rsidRPr="00B76B41" w:rsidRDefault="00F2600A" w:rsidP="00F2600A">
      <w:pPr>
        <w:pStyle w:val="Caption"/>
        <w:rPr>
          <w:lang w:val="en-US"/>
        </w:rPr>
      </w:pPr>
      <w:bookmarkStart w:id="17" w:name="_Toc191978405"/>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4</w:t>
      </w:r>
      <w:r>
        <w:fldChar w:fldCharType="end"/>
      </w:r>
      <w:r>
        <w:rPr>
          <w:lang w:val="en-US"/>
        </w:rPr>
        <w:t xml:space="preserve"> </w:t>
      </w:r>
      <w:r w:rsidRPr="00B76B41">
        <w:rPr>
          <w:i/>
          <w:iCs w:val="0"/>
          <w:lang w:val="en-US"/>
        </w:rPr>
        <w:t>Sequence Diagram</w:t>
      </w:r>
      <w:bookmarkEnd w:id="17"/>
    </w:p>
    <w:tbl>
      <w:tblPr>
        <w:tblStyle w:val="GridTable1Light"/>
        <w:tblW w:w="0" w:type="auto"/>
        <w:tblLook w:val="04A0" w:firstRow="1" w:lastRow="0" w:firstColumn="1" w:lastColumn="0" w:noHBand="0" w:noVBand="1"/>
      </w:tblPr>
      <w:tblGrid>
        <w:gridCol w:w="562"/>
        <w:gridCol w:w="2835"/>
        <w:gridCol w:w="1560"/>
        <w:gridCol w:w="2970"/>
      </w:tblGrid>
      <w:tr w:rsidR="00F2600A" w:rsidRPr="00F11900" w14:paraId="5E31055B" w14:textId="77777777" w:rsidTr="004758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D58D27F" w14:textId="77777777" w:rsidR="00F2600A" w:rsidRPr="00F11900" w:rsidRDefault="00F2600A" w:rsidP="00475819">
            <w:pPr>
              <w:spacing w:line="360" w:lineRule="auto"/>
              <w:jc w:val="both"/>
              <w:rPr>
                <w:lang w:val="en-US"/>
              </w:rPr>
            </w:pPr>
            <w:r w:rsidRPr="00F11900">
              <w:rPr>
                <w:lang w:val="en-US"/>
              </w:rPr>
              <w:t>No</w:t>
            </w:r>
          </w:p>
        </w:tc>
        <w:tc>
          <w:tcPr>
            <w:tcW w:w="2835" w:type="dxa"/>
          </w:tcPr>
          <w:p w14:paraId="539056D5"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Notasi</w:t>
            </w:r>
          </w:p>
        </w:tc>
        <w:tc>
          <w:tcPr>
            <w:tcW w:w="1560" w:type="dxa"/>
          </w:tcPr>
          <w:p w14:paraId="63601D97"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795C1F7D" w14:textId="77777777" w:rsidR="00F2600A" w:rsidRPr="00F11900" w:rsidRDefault="00F2600A" w:rsidP="00475819">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Deskripsi</w:t>
            </w:r>
          </w:p>
        </w:tc>
      </w:tr>
      <w:tr w:rsidR="00F2600A" w:rsidRPr="00F11900" w14:paraId="71FD554C"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19A75325" w14:textId="77777777" w:rsidR="00F2600A" w:rsidRPr="00F11900" w:rsidRDefault="00F2600A" w:rsidP="00475819">
            <w:pPr>
              <w:spacing w:line="360" w:lineRule="auto"/>
              <w:jc w:val="both"/>
              <w:rPr>
                <w:lang w:val="en-US"/>
              </w:rPr>
            </w:pPr>
            <w:r>
              <w:rPr>
                <w:lang w:val="en-US"/>
              </w:rPr>
              <w:t>1.</w:t>
            </w:r>
          </w:p>
        </w:tc>
        <w:tc>
          <w:tcPr>
            <w:tcW w:w="2835" w:type="dxa"/>
          </w:tcPr>
          <w:p w14:paraId="432D792D"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B720D">
              <w:rPr>
                <w:noProof/>
                <w:lang w:val="en-US"/>
              </w:rPr>
              <w:drawing>
                <wp:inline distT="0" distB="0" distL="0" distR="0" wp14:anchorId="069F8179" wp14:editId="3036B116">
                  <wp:extent cx="771633" cy="619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71633" cy="619211"/>
                          </a:xfrm>
                          <a:prstGeom prst="rect">
                            <a:avLst/>
                          </a:prstGeom>
                        </pic:spPr>
                      </pic:pic>
                    </a:graphicData>
                  </a:graphic>
                </wp:inline>
              </w:drawing>
            </w:r>
          </w:p>
        </w:tc>
        <w:tc>
          <w:tcPr>
            <w:tcW w:w="1560" w:type="dxa"/>
          </w:tcPr>
          <w:p w14:paraId="428E78CE"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Entity Class</w:t>
            </w:r>
          </w:p>
        </w:tc>
        <w:tc>
          <w:tcPr>
            <w:tcW w:w="2970" w:type="dxa"/>
          </w:tcPr>
          <w:p w14:paraId="6EBD5F49" w14:textId="77777777" w:rsidR="00F2600A" w:rsidRPr="00C3529E"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Gambaran sistem sebagai landasan dalam Menyusun barsis data.</w:t>
            </w:r>
          </w:p>
        </w:tc>
      </w:tr>
      <w:tr w:rsidR="00F2600A" w:rsidRPr="00F11900" w14:paraId="5E78FED4"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1EBE4676" w14:textId="77777777" w:rsidR="00F2600A" w:rsidRPr="00F11900" w:rsidRDefault="00F2600A" w:rsidP="00475819">
            <w:pPr>
              <w:spacing w:line="360" w:lineRule="auto"/>
              <w:jc w:val="both"/>
              <w:rPr>
                <w:lang w:val="en-US"/>
              </w:rPr>
            </w:pPr>
            <w:r>
              <w:rPr>
                <w:lang w:val="en-US"/>
              </w:rPr>
              <w:t>2.</w:t>
            </w:r>
          </w:p>
        </w:tc>
        <w:tc>
          <w:tcPr>
            <w:tcW w:w="2835" w:type="dxa"/>
          </w:tcPr>
          <w:p w14:paraId="04A1EE78"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3D346053" wp14:editId="1D6026FF">
                  <wp:extent cx="790685" cy="552527"/>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790685" cy="552527"/>
                          </a:xfrm>
                          <a:prstGeom prst="rect">
                            <a:avLst/>
                          </a:prstGeom>
                        </pic:spPr>
                      </pic:pic>
                    </a:graphicData>
                  </a:graphic>
                </wp:inline>
              </w:drawing>
            </w:r>
          </w:p>
        </w:tc>
        <w:tc>
          <w:tcPr>
            <w:tcW w:w="1560" w:type="dxa"/>
          </w:tcPr>
          <w:p w14:paraId="53461DA7"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F12D8">
              <w:rPr>
                <w:i/>
                <w:iCs/>
                <w:lang w:val="en-US"/>
              </w:rPr>
              <w:t>Boundary</w:t>
            </w:r>
            <w:r>
              <w:rPr>
                <w:lang w:val="en-US"/>
              </w:rPr>
              <w:t xml:space="preserve"> </w:t>
            </w:r>
            <w:r w:rsidRPr="00EF12D8">
              <w:rPr>
                <w:i/>
                <w:iCs/>
                <w:lang w:val="en-US"/>
              </w:rPr>
              <w:t>Class</w:t>
            </w:r>
          </w:p>
        </w:tc>
        <w:tc>
          <w:tcPr>
            <w:tcW w:w="2970" w:type="dxa"/>
          </w:tcPr>
          <w:p w14:paraId="43EC6204"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Menangani komunikasi antar lingkungan sistem.</w:t>
            </w:r>
          </w:p>
        </w:tc>
      </w:tr>
      <w:tr w:rsidR="00F2600A" w:rsidRPr="00F11900" w14:paraId="3811E67F"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62D500E0" w14:textId="77777777" w:rsidR="00F2600A" w:rsidRPr="00F11900" w:rsidRDefault="00F2600A" w:rsidP="00475819">
            <w:pPr>
              <w:spacing w:line="360" w:lineRule="auto"/>
              <w:jc w:val="both"/>
              <w:rPr>
                <w:lang w:val="en-US"/>
              </w:rPr>
            </w:pPr>
            <w:r>
              <w:rPr>
                <w:lang w:val="en-US"/>
              </w:rPr>
              <w:t>3.</w:t>
            </w:r>
          </w:p>
        </w:tc>
        <w:tc>
          <w:tcPr>
            <w:tcW w:w="2835" w:type="dxa"/>
          </w:tcPr>
          <w:p w14:paraId="208F86DD"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0CC4CC1F" wp14:editId="74D77FAD">
                  <wp:extent cx="957532" cy="888313"/>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61097" cy="891620"/>
                          </a:xfrm>
                          <a:prstGeom prst="rect">
                            <a:avLst/>
                          </a:prstGeom>
                        </pic:spPr>
                      </pic:pic>
                    </a:graphicData>
                  </a:graphic>
                </wp:inline>
              </w:drawing>
            </w:r>
          </w:p>
        </w:tc>
        <w:tc>
          <w:tcPr>
            <w:tcW w:w="1560" w:type="dxa"/>
          </w:tcPr>
          <w:p w14:paraId="3D359EEE"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Class</w:t>
            </w:r>
          </w:p>
        </w:tc>
        <w:tc>
          <w:tcPr>
            <w:tcW w:w="2970" w:type="dxa"/>
          </w:tcPr>
          <w:p w14:paraId="4D1EF7B6" w14:textId="77777777" w:rsidR="00F2600A" w:rsidRPr="00257F6C"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Bertanggung jawab terhadap kelas-kelas terhadap objek yang berisi logika.</w:t>
            </w:r>
          </w:p>
        </w:tc>
      </w:tr>
      <w:tr w:rsidR="00F2600A" w:rsidRPr="00F11900" w14:paraId="77B9D569"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21C466C3" w14:textId="77777777" w:rsidR="00F2600A" w:rsidRDefault="00F2600A" w:rsidP="00475819">
            <w:pPr>
              <w:spacing w:line="360" w:lineRule="auto"/>
              <w:jc w:val="both"/>
              <w:rPr>
                <w:lang w:val="en-US"/>
              </w:rPr>
            </w:pPr>
            <w:r>
              <w:rPr>
                <w:lang w:val="en-US"/>
              </w:rPr>
              <w:t>4.</w:t>
            </w:r>
          </w:p>
        </w:tc>
        <w:tc>
          <w:tcPr>
            <w:tcW w:w="2835" w:type="dxa"/>
          </w:tcPr>
          <w:p w14:paraId="06A70B67" w14:textId="77777777" w:rsidR="00F2600A" w:rsidRPr="00FB19B6"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0A49F574" wp14:editId="525A224E">
                  <wp:extent cx="523948" cy="76210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3948" cy="762106"/>
                          </a:xfrm>
                          <a:prstGeom prst="rect">
                            <a:avLst/>
                          </a:prstGeom>
                        </pic:spPr>
                      </pic:pic>
                    </a:graphicData>
                  </a:graphic>
                </wp:inline>
              </w:drawing>
            </w:r>
          </w:p>
        </w:tc>
        <w:tc>
          <w:tcPr>
            <w:tcW w:w="1560" w:type="dxa"/>
          </w:tcPr>
          <w:p w14:paraId="516D299C"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Recursive</w:t>
            </w:r>
          </w:p>
        </w:tc>
        <w:tc>
          <w:tcPr>
            <w:tcW w:w="2970" w:type="dxa"/>
          </w:tcPr>
          <w:p w14:paraId="63E2328A" w14:textId="77777777" w:rsidR="00F2600A"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Pesan untuk dirinya.</w:t>
            </w:r>
          </w:p>
        </w:tc>
      </w:tr>
      <w:tr w:rsidR="00F2600A" w:rsidRPr="00F11900" w14:paraId="0B74837A"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2F3D11F6" w14:textId="77777777" w:rsidR="00F2600A" w:rsidRPr="00F11900" w:rsidRDefault="00F2600A" w:rsidP="00475819">
            <w:pPr>
              <w:spacing w:line="360" w:lineRule="auto"/>
              <w:jc w:val="both"/>
              <w:rPr>
                <w:lang w:val="en-US"/>
              </w:rPr>
            </w:pPr>
            <w:r>
              <w:rPr>
                <w:lang w:val="en-US"/>
              </w:rPr>
              <w:t>5.</w:t>
            </w:r>
          </w:p>
        </w:tc>
        <w:tc>
          <w:tcPr>
            <w:tcW w:w="2835" w:type="dxa"/>
          </w:tcPr>
          <w:p w14:paraId="54E6C4BC" w14:textId="77777777" w:rsidR="00F2600A" w:rsidRPr="00F11900"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66E2E8E5" wp14:editId="2A0D7BE0">
                  <wp:extent cx="323895"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23895" cy="876422"/>
                          </a:xfrm>
                          <a:prstGeom prst="rect">
                            <a:avLst/>
                          </a:prstGeom>
                        </pic:spPr>
                      </pic:pic>
                    </a:graphicData>
                  </a:graphic>
                </wp:inline>
              </w:drawing>
            </w:r>
          </w:p>
        </w:tc>
        <w:tc>
          <w:tcPr>
            <w:tcW w:w="1560" w:type="dxa"/>
          </w:tcPr>
          <w:p w14:paraId="34164D3E" w14:textId="77777777" w:rsidR="00F2600A" w:rsidRPr="00FB19B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 xml:space="preserve">Activation </w:t>
            </w:r>
          </w:p>
        </w:tc>
        <w:tc>
          <w:tcPr>
            <w:tcW w:w="2970" w:type="dxa"/>
          </w:tcPr>
          <w:p w14:paraId="569E2168" w14:textId="77777777" w:rsidR="00F2600A" w:rsidRPr="00F11900"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Mewakili proses durasi aktivasi sebuah operasi.</w:t>
            </w:r>
          </w:p>
        </w:tc>
      </w:tr>
      <w:tr w:rsidR="00F2600A" w:rsidRPr="00F11900" w14:paraId="6CD0FEAA" w14:textId="77777777" w:rsidTr="00475819">
        <w:tc>
          <w:tcPr>
            <w:cnfStyle w:val="001000000000" w:firstRow="0" w:lastRow="0" w:firstColumn="1" w:lastColumn="0" w:oddVBand="0" w:evenVBand="0" w:oddHBand="0" w:evenHBand="0" w:firstRowFirstColumn="0" w:firstRowLastColumn="0" w:lastRowFirstColumn="0" w:lastRowLastColumn="0"/>
            <w:tcW w:w="562" w:type="dxa"/>
          </w:tcPr>
          <w:p w14:paraId="0FE499FE" w14:textId="77777777" w:rsidR="00F2600A" w:rsidRPr="00912076" w:rsidRDefault="00F2600A" w:rsidP="00475819">
            <w:pPr>
              <w:spacing w:line="360" w:lineRule="auto"/>
              <w:jc w:val="both"/>
              <w:rPr>
                <w:lang w:val="en-US"/>
              </w:rPr>
            </w:pPr>
            <w:r>
              <w:rPr>
                <w:lang w:val="en-US"/>
              </w:rPr>
              <w:t>6.</w:t>
            </w:r>
          </w:p>
        </w:tc>
        <w:tc>
          <w:tcPr>
            <w:tcW w:w="2835" w:type="dxa"/>
          </w:tcPr>
          <w:p w14:paraId="4FF4615E" w14:textId="77777777" w:rsidR="00F2600A" w:rsidRPr="00257F6C" w:rsidRDefault="00F2600A" w:rsidP="00475819">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6255FC51" wp14:editId="17BD9542">
                  <wp:extent cx="142895" cy="733527"/>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2895" cy="733527"/>
                          </a:xfrm>
                          <a:prstGeom prst="rect">
                            <a:avLst/>
                          </a:prstGeom>
                        </pic:spPr>
                      </pic:pic>
                    </a:graphicData>
                  </a:graphic>
                </wp:inline>
              </w:drawing>
            </w:r>
          </w:p>
        </w:tc>
        <w:tc>
          <w:tcPr>
            <w:tcW w:w="1560" w:type="dxa"/>
          </w:tcPr>
          <w:p w14:paraId="6D48208C"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Life line</w:t>
            </w:r>
          </w:p>
        </w:tc>
        <w:tc>
          <w:tcPr>
            <w:tcW w:w="2970" w:type="dxa"/>
          </w:tcPr>
          <w:p w14:paraId="03158D0E" w14:textId="77777777" w:rsidR="00F2600A" w:rsidRPr="00912076" w:rsidRDefault="00F2600A" w:rsidP="00475819">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Komponen yang digambarkan garis putus terhubung dengan objek.</w:t>
            </w:r>
          </w:p>
        </w:tc>
      </w:tr>
    </w:tbl>
    <w:p w14:paraId="28C6C2E3" w14:textId="77777777" w:rsidR="00F2600A" w:rsidRDefault="00F2600A" w:rsidP="00F2600A">
      <w:pPr>
        <w:spacing w:line="360" w:lineRule="auto"/>
        <w:jc w:val="both"/>
        <w:rPr>
          <w:lang w:val="en-US"/>
        </w:rPr>
      </w:pPr>
    </w:p>
    <w:p w14:paraId="6C2F4412" w14:textId="77777777" w:rsidR="00F2600A" w:rsidRDefault="00F2600A" w:rsidP="00F2600A">
      <w:pPr>
        <w:spacing w:line="360" w:lineRule="auto"/>
        <w:jc w:val="both"/>
        <w:rPr>
          <w:lang w:val="en-US"/>
        </w:rPr>
      </w:pPr>
    </w:p>
    <w:p w14:paraId="6C535CEC" w14:textId="77777777" w:rsidR="00F2600A" w:rsidRDefault="00F2600A" w:rsidP="00F2600A">
      <w:pPr>
        <w:spacing w:line="360" w:lineRule="auto"/>
        <w:jc w:val="both"/>
        <w:rPr>
          <w:lang w:val="en-US"/>
        </w:rPr>
      </w:pPr>
    </w:p>
    <w:p w14:paraId="5520C9A3" w14:textId="77777777" w:rsidR="00F2600A" w:rsidRDefault="00F2600A" w:rsidP="00F2600A">
      <w:pPr>
        <w:pStyle w:val="Heading2"/>
        <w:spacing w:line="360" w:lineRule="auto"/>
        <w:ind w:left="567" w:hanging="567"/>
        <w:rPr>
          <w:lang w:val="en-US"/>
        </w:rPr>
      </w:pPr>
      <w:bookmarkStart w:id="18" w:name="_Toc192053913"/>
      <w:r w:rsidRPr="00274EDE">
        <w:rPr>
          <w:lang w:val="en-US"/>
        </w:rPr>
        <w:lastRenderedPageBreak/>
        <w:t>Database</w:t>
      </w:r>
      <w:bookmarkEnd w:id="18"/>
    </w:p>
    <w:p w14:paraId="65E44E73" w14:textId="77777777" w:rsidR="00F2600A" w:rsidRDefault="00F2600A" w:rsidP="00F2600A">
      <w:pPr>
        <w:spacing w:line="360" w:lineRule="auto"/>
        <w:ind w:firstLine="567"/>
        <w:jc w:val="both"/>
      </w:pPr>
      <w:r w:rsidRPr="00C52141">
        <w:rPr>
          <w:i/>
          <w:iCs/>
        </w:rPr>
        <w:t>Database</w:t>
      </w:r>
      <w:r>
        <w:t xml:space="preserve"> adalah kumpulan data terstruktur yang saling terkait, disimpan dalam media penyimpanan komputer, dan dikelola menggunakan perangkat lunak khusus. </w:t>
      </w:r>
      <w:r w:rsidRPr="00F749E2">
        <w:rPr>
          <w:i/>
          <w:iCs/>
        </w:rPr>
        <w:t>Database</w:t>
      </w:r>
      <w:r>
        <w:t xml:space="preserve"> berfungsi untuk menyimpan, mengelola, dan mengorganisir data secara efisien, aman, serta terstruktur. Umumnya, </w:t>
      </w:r>
      <w:r w:rsidRPr="00F749E2">
        <w:rPr>
          <w:i/>
          <w:iCs/>
        </w:rPr>
        <w:t>database</w:t>
      </w:r>
      <w:r>
        <w:t xml:space="preserve"> dikelola oleh sistem manajemen </w:t>
      </w:r>
      <w:r w:rsidRPr="00F749E2">
        <w:rPr>
          <w:i/>
          <w:iCs/>
        </w:rPr>
        <w:t>database</w:t>
      </w:r>
      <w:r>
        <w:t xml:space="preserve"> (DBMS) untuk memastikan keterhubungan dan pengelolaan data yang optimal</w:t>
      </w:r>
      <w:r>
        <w:rPr>
          <w:lang w:val="en-US"/>
        </w:rPr>
        <w:t xml:space="preserve"> </w:t>
      </w:r>
      <w:sdt>
        <w:sdtPr>
          <w:rPr>
            <w:color w:val="000000"/>
            <w:lang w:val="en-US"/>
          </w:rPr>
          <w:tag w:val="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
          <w:id w:val="773515977"/>
          <w:placeholder>
            <w:docPart w:val="05B0A43D55AB4A82AB7A879CCED4C084"/>
          </w:placeholder>
        </w:sdtPr>
        <w:sdtContent>
          <w:r w:rsidRPr="0090334A">
            <w:rPr>
              <w:color w:val="000000"/>
              <w:lang w:val="en-US"/>
            </w:rPr>
            <w:t>(Syahputri dkk., 2023)</w:t>
          </w:r>
        </w:sdtContent>
      </w:sdt>
      <w:r>
        <w:t>.</w:t>
      </w:r>
    </w:p>
    <w:p w14:paraId="02A282A0" w14:textId="77777777" w:rsidR="00F2600A" w:rsidRPr="00870896" w:rsidRDefault="00F2600A" w:rsidP="00F2600A">
      <w:pPr>
        <w:pStyle w:val="Heading2"/>
        <w:spacing w:line="360" w:lineRule="auto"/>
        <w:ind w:left="567" w:hanging="567"/>
        <w:rPr>
          <w:lang w:val="en-US"/>
        </w:rPr>
      </w:pPr>
      <w:bookmarkStart w:id="19" w:name="_Toc192053914"/>
      <w:r>
        <w:rPr>
          <w:lang w:val="en-US"/>
        </w:rPr>
        <w:t>MySQL</w:t>
      </w:r>
      <w:bookmarkEnd w:id="19"/>
    </w:p>
    <w:p w14:paraId="2F79D65E" w14:textId="77777777" w:rsidR="00F2600A" w:rsidRDefault="00F2600A" w:rsidP="00F2600A">
      <w:pPr>
        <w:spacing w:line="360" w:lineRule="auto"/>
        <w:ind w:firstLine="567"/>
        <w:jc w:val="both"/>
      </w:pPr>
      <w:r>
        <w:t xml:space="preserve">MySQL adalah </w:t>
      </w:r>
      <w:r w:rsidRPr="00F749E2">
        <w:rPr>
          <w:i/>
          <w:iCs/>
        </w:rPr>
        <w:t>database</w:t>
      </w:r>
      <w:r>
        <w:t xml:space="preserve"> server populer yang termasuk dalam kategori Relational </w:t>
      </w:r>
      <w:r w:rsidRPr="00F749E2">
        <w:rPr>
          <w:i/>
          <w:iCs/>
        </w:rPr>
        <w:t>Database Management System</w:t>
      </w:r>
      <w:r>
        <w:t xml:space="preserve"> (RDBMS). MySQL mendukung bahasa SQL, yang memiliki aturan standar yang ditetapkan oleh ANSI. Sebagai RDBMS, MySQL memungkinkan pengguna untuk membuat, mengelola, dan mengakses data dalam model relasional, di mana tabel-tabel dalam </w:t>
      </w:r>
      <w:r w:rsidRPr="00F749E2">
        <w:rPr>
          <w:i/>
          <w:iCs/>
        </w:rPr>
        <w:t>database</w:t>
      </w:r>
      <w:r>
        <w:t xml:space="preserve"> saling terhubung satu sama lain</w:t>
      </w:r>
      <w:r>
        <w:rPr>
          <w:lang w:val="en-US"/>
        </w:rPr>
        <w:t xml:space="preserve"> </w:t>
      </w:r>
      <w:sdt>
        <w:sdtPr>
          <w:rPr>
            <w:color w:val="000000"/>
            <w:lang w:val="en-US"/>
          </w:rPr>
          <w:tag w:val="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108468724"/>
          <w:placeholder>
            <w:docPart w:val="05B0A43D55AB4A82AB7A879CCED4C084"/>
          </w:placeholder>
        </w:sdtPr>
        <w:sdtContent>
          <w:r w:rsidRPr="0090334A">
            <w:rPr>
              <w:color w:val="000000"/>
              <w:lang w:val="en-US"/>
            </w:rPr>
            <w:t>(Hermiati dkk., 2021)</w:t>
          </w:r>
        </w:sdtContent>
      </w:sdt>
      <w:r>
        <w:t>.</w:t>
      </w:r>
    </w:p>
    <w:p w14:paraId="7021AE5D" w14:textId="77777777" w:rsidR="00F2600A" w:rsidRPr="002822C1" w:rsidRDefault="00F2600A" w:rsidP="00F2600A">
      <w:pPr>
        <w:pStyle w:val="Heading2"/>
        <w:spacing w:line="360" w:lineRule="auto"/>
        <w:ind w:left="567" w:hanging="567"/>
        <w:rPr>
          <w:lang w:val="en-US"/>
        </w:rPr>
      </w:pPr>
      <w:bookmarkStart w:id="20" w:name="_Toc192053915"/>
      <w:r w:rsidRPr="00DE5AC3">
        <w:rPr>
          <w:i/>
          <w:iCs/>
        </w:rPr>
        <w:t>Hypertext Preprocessor</w:t>
      </w:r>
      <w:r>
        <w:rPr>
          <w:lang w:val="en-US"/>
        </w:rPr>
        <w:t xml:space="preserve"> (PHP)</w:t>
      </w:r>
      <w:bookmarkEnd w:id="20"/>
    </w:p>
    <w:p w14:paraId="572B0AF0" w14:textId="77777777" w:rsidR="00F2600A" w:rsidRDefault="00F2600A" w:rsidP="00F2600A">
      <w:pPr>
        <w:spacing w:line="360" w:lineRule="auto"/>
        <w:ind w:firstLine="567"/>
        <w:jc w:val="both"/>
      </w:pPr>
      <w:r w:rsidRPr="00DE5AC3">
        <w:rPr>
          <w:i/>
          <w:iCs/>
        </w:rPr>
        <w:t>Hypertext Preprocessor</w:t>
      </w:r>
      <w:r>
        <w:rPr>
          <w:lang w:val="en-US"/>
        </w:rPr>
        <w:t xml:space="preserve"> (</w:t>
      </w:r>
      <w:r>
        <w:t>PHP</w:t>
      </w:r>
      <w:r>
        <w:rPr>
          <w:lang w:val="en-US"/>
        </w:rPr>
        <w:t>)</w:t>
      </w:r>
      <w:r>
        <w:t xml:space="preserve"> adalah bahasa pelengkap HTML yang digunakan untuk membuat aplikasi dinamis dengan kemampuan pengolahan dan pemrosesan data. Semua sintaks PHP dieksekusi di server, sementara yang dikirim ke browser hanyalah hasilnya. Sebagai bahasa scripting yang berjalan di server, PHP menghasilkan konten yang dikirim ke client melalui browser. PHP juga menyatu dengan tag HTML dan digunakan untuk membuat halaman web dinamis, seperti </w:t>
      </w:r>
      <w:r w:rsidRPr="00DE5AC3">
        <w:rPr>
          <w:i/>
          <w:iCs/>
        </w:rPr>
        <w:t>Active Server Pages</w:t>
      </w:r>
      <w:r>
        <w:t xml:space="preserve"> (ASP) atau </w:t>
      </w:r>
      <w:r w:rsidRPr="00DE5AC3">
        <w:rPr>
          <w:i/>
          <w:iCs/>
        </w:rPr>
        <w:t>Java Server Pages</w:t>
      </w:r>
      <w:r>
        <w:t xml:space="preserve"> (JSP). Selain itu, PHP bersifat </w:t>
      </w:r>
      <w:r w:rsidRPr="00DE5AC3">
        <w:rPr>
          <w:i/>
          <w:iCs/>
        </w:rPr>
        <w:t>Open Source</w:t>
      </w:r>
      <w:r>
        <w:rPr>
          <w:lang w:val="en-US"/>
        </w:rPr>
        <w:t xml:space="preserve"> </w:t>
      </w:r>
      <w:sdt>
        <w:sdtPr>
          <w:rPr>
            <w:color w:val="000000"/>
            <w:lang w:val="en-US"/>
          </w:rPr>
          <w:tag w:val="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334263333"/>
          <w:placeholder>
            <w:docPart w:val="05B0A43D55AB4A82AB7A879CCED4C084"/>
          </w:placeholder>
        </w:sdtPr>
        <w:sdtContent>
          <w:r w:rsidRPr="0090334A">
            <w:rPr>
              <w:color w:val="000000"/>
              <w:lang w:val="en-US"/>
            </w:rPr>
            <w:t>(Hermiati dkk., 2021)</w:t>
          </w:r>
        </w:sdtContent>
      </w:sdt>
      <w:r>
        <w:t>.</w:t>
      </w:r>
    </w:p>
    <w:p w14:paraId="294F7B6C" w14:textId="77777777" w:rsidR="00F2600A" w:rsidRDefault="00F2600A" w:rsidP="00F2600A">
      <w:pPr>
        <w:pStyle w:val="Heading2"/>
        <w:spacing w:line="360" w:lineRule="auto"/>
        <w:ind w:left="567" w:hanging="567"/>
        <w:rPr>
          <w:lang w:val="en-US"/>
        </w:rPr>
      </w:pPr>
      <w:bookmarkStart w:id="21" w:name="_Toc192053916"/>
      <w:r w:rsidRPr="00DE5AC3">
        <w:rPr>
          <w:i/>
          <w:iCs/>
          <w:lang w:val="en-US"/>
        </w:rPr>
        <w:t>HyperText Markup Language</w:t>
      </w:r>
      <w:r>
        <w:rPr>
          <w:lang w:val="en-US"/>
        </w:rPr>
        <w:t xml:space="preserve"> (HTML)</w:t>
      </w:r>
      <w:bookmarkEnd w:id="21"/>
    </w:p>
    <w:p w14:paraId="693E96BA" w14:textId="77777777" w:rsidR="00F2600A" w:rsidRDefault="00F2600A" w:rsidP="00F2600A">
      <w:pPr>
        <w:spacing w:line="360" w:lineRule="auto"/>
        <w:ind w:firstLine="567"/>
        <w:jc w:val="both"/>
      </w:pPr>
      <w:r>
        <w:t xml:space="preserve">HTML (HyperText Markup Language) adalah bahasa yang digunakan untuk membangun struktur dasar halaman website. HTML menggunakan tag </w:t>
      </w:r>
      <w:r>
        <w:rPr>
          <w:rStyle w:val="HTMLCode"/>
          <w:rFonts w:eastAsiaTheme="minorEastAsia"/>
        </w:rPr>
        <w:t>&lt; &gt;</w:t>
      </w:r>
      <w:r>
        <w:t xml:space="preserve"> untuk menuliskan kode yang akan ditafsirkan oleh browser agar halaman ditampilkan sesuai dengan pengaturan. Sebagai pondasi awal dalam pengembangan website, HTML membantu menyusun kerangka halaman sebelum masuk ke tahap desain dan fungsionalitas. HTML juga dapat dikombinasikan dengan CSS untuk mempercantik tampilan website</w:t>
      </w:r>
      <w:r>
        <w:rPr>
          <w:lang w:val="en-US"/>
        </w:rPr>
        <w:t xml:space="preserve"> </w:t>
      </w:r>
      <w:sdt>
        <w:sdtPr>
          <w:rPr>
            <w:color w:val="000000"/>
            <w:lang w:val="en-US"/>
          </w:rPr>
          <w:tag w:val="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
          <w:id w:val="-1066175476"/>
          <w:placeholder>
            <w:docPart w:val="05B0A43D55AB4A82AB7A879CCED4C084"/>
          </w:placeholder>
        </w:sdtPr>
        <w:sdtContent>
          <w:r w:rsidRPr="0090334A">
            <w:rPr>
              <w:color w:val="000000"/>
              <w:lang w:val="en-US"/>
            </w:rPr>
            <w:t>(Sari dkk., 2022)</w:t>
          </w:r>
        </w:sdtContent>
      </w:sdt>
      <w:r>
        <w:t>.</w:t>
      </w:r>
    </w:p>
    <w:p w14:paraId="21295C20" w14:textId="77777777" w:rsidR="00F2600A" w:rsidRPr="00112225" w:rsidRDefault="00F2600A" w:rsidP="00F2600A">
      <w:pPr>
        <w:pStyle w:val="Heading2"/>
        <w:spacing w:line="360" w:lineRule="auto"/>
        <w:ind w:left="567" w:hanging="567"/>
        <w:rPr>
          <w:lang w:val="en-US"/>
        </w:rPr>
      </w:pPr>
      <w:bookmarkStart w:id="22" w:name="_Toc192053917"/>
      <w:r w:rsidRPr="00112225">
        <w:rPr>
          <w:i/>
          <w:iCs/>
          <w:lang w:val="en-US"/>
        </w:rPr>
        <w:t>Cascading Style Sheet</w:t>
      </w:r>
      <w:r>
        <w:rPr>
          <w:lang w:val="en-US"/>
        </w:rPr>
        <w:t xml:space="preserve"> (CSS)</w:t>
      </w:r>
      <w:bookmarkEnd w:id="22"/>
    </w:p>
    <w:p w14:paraId="4AC00972" w14:textId="77777777" w:rsidR="00F2600A" w:rsidRDefault="00F2600A" w:rsidP="00F2600A">
      <w:pPr>
        <w:spacing w:line="360" w:lineRule="auto"/>
        <w:ind w:firstLine="567"/>
        <w:jc w:val="both"/>
      </w:pPr>
      <w:r>
        <w:t>CSS (Cascading Style Sheet) adalah bahasa yang digunakan untuk mengatur tampilan desain website, seperti warna, font, latar belakang, dan penyesuaian dengan ukuran layar. Dalam pengembangan website, CSS berkolaborasi dengan HTML untuk menciptakan tampilan yang lebih menarik dan responsif.</w:t>
      </w:r>
    </w:p>
    <w:p w14:paraId="443741BE" w14:textId="77777777" w:rsidR="00F2600A" w:rsidRDefault="00F2600A" w:rsidP="00F2600A">
      <w:pPr>
        <w:pStyle w:val="Heading2"/>
        <w:ind w:left="567" w:hanging="567"/>
        <w:rPr>
          <w:lang w:val="en-US"/>
        </w:rPr>
      </w:pPr>
      <w:bookmarkStart w:id="23" w:name="_Toc192053918"/>
      <w:r>
        <w:rPr>
          <w:lang w:val="en-US"/>
        </w:rPr>
        <w:lastRenderedPageBreak/>
        <w:t>Bootstrap</w:t>
      </w:r>
      <w:bookmarkEnd w:id="23"/>
    </w:p>
    <w:p w14:paraId="16E1DC02" w14:textId="77777777" w:rsidR="00F2600A" w:rsidRDefault="00F2600A" w:rsidP="00F2600A">
      <w:pPr>
        <w:spacing w:line="360" w:lineRule="auto"/>
        <w:ind w:firstLine="567"/>
        <w:jc w:val="both"/>
      </w:pPr>
      <w:r>
        <w:t xml:space="preserve">Bootstrap adalah salah satu </w:t>
      </w:r>
      <w:r w:rsidRPr="00E967AB">
        <w:rPr>
          <w:i/>
          <w:iCs/>
        </w:rPr>
        <w:t>framework</w:t>
      </w:r>
      <w:r>
        <w:t xml:space="preserve"> CSS paling populer yang digunakan untuk membangun tampilan (</w:t>
      </w:r>
      <w:r w:rsidRPr="00E909F0">
        <w:rPr>
          <w:i/>
          <w:iCs/>
        </w:rPr>
        <w:t>frontend</w:t>
      </w:r>
      <w:r>
        <w:t xml:space="preserve">) situs web atau aplikasi web. </w:t>
      </w:r>
      <w:r w:rsidRPr="00E967AB">
        <w:rPr>
          <w:i/>
          <w:iCs/>
        </w:rPr>
        <w:t>Framework</w:t>
      </w:r>
      <w:r>
        <w:t xml:space="preserve"> ini menyediakan berbagai komponen dan gaya siap pakai, seperti </w:t>
      </w:r>
      <w:r w:rsidRPr="0044153E">
        <w:rPr>
          <w:i/>
          <w:iCs/>
        </w:rPr>
        <w:t>grid system</w:t>
      </w:r>
      <w:r>
        <w:t xml:space="preserve">, tipografi, </w:t>
      </w:r>
      <w:r w:rsidRPr="001A7040">
        <w:rPr>
          <w:i/>
          <w:iCs/>
        </w:rPr>
        <w:t>form</w:t>
      </w:r>
      <w:r>
        <w:t xml:space="preserve">, tombol, </w:t>
      </w:r>
      <w:r w:rsidRPr="001A7040">
        <w:rPr>
          <w:i/>
          <w:iCs/>
        </w:rPr>
        <w:t>navbar</w:t>
      </w:r>
      <w:r>
        <w:t>, modal, dan lainnya</w:t>
      </w:r>
      <w:r>
        <w:rPr>
          <w:lang w:val="en-US"/>
        </w:rPr>
        <w:t xml:space="preserve"> </w:t>
      </w:r>
      <w:sdt>
        <w:sdtPr>
          <w:rPr>
            <w:color w:val="000000"/>
            <w:lang w:val="en-US"/>
          </w:rPr>
          <w:tag w:val="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
          <w:id w:val="-424425878"/>
          <w:placeholder>
            <w:docPart w:val="05B0A43D55AB4A82AB7A879CCED4C084"/>
          </w:placeholder>
        </w:sdtPr>
        <w:sdtContent>
          <w:r w:rsidRPr="0090334A">
            <w:rPr>
              <w:color w:val="000000"/>
              <w:lang w:val="en-US"/>
            </w:rPr>
            <w:t>(Wahyu Rhamadani dkk., 2023)</w:t>
          </w:r>
        </w:sdtContent>
      </w:sdt>
      <w:r>
        <w:t>.</w:t>
      </w:r>
    </w:p>
    <w:p w14:paraId="71C2053A" w14:textId="77777777" w:rsidR="00F2600A" w:rsidRPr="00E967AB" w:rsidRDefault="00F2600A" w:rsidP="00F2600A">
      <w:pPr>
        <w:pStyle w:val="Heading2"/>
        <w:spacing w:line="360" w:lineRule="auto"/>
        <w:ind w:left="567" w:hanging="567"/>
        <w:rPr>
          <w:lang w:val="en-US"/>
        </w:rPr>
      </w:pPr>
      <w:bookmarkStart w:id="24" w:name="_Toc192053919"/>
      <w:r w:rsidRPr="001914BA">
        <w:rPr>
          <w:i/>
          <w:iCs/>
          <w:lang w:val="en-US"/>
        </w:rPr>
        <w:t>Black</w:t>
      </w:r>
      <w:r>
        <w:rPr>
          <w:lang w:val="en-US"/>
        </w:rPr>
        <w:t xml:space="preserve"> </w:t>
      </w:r>
      <w:r w:rsidRPr="001914BA">
        <w:rPr>
          <w:i/>
          <w:iCs/>
          <w:lang w:val="en-US"/>
        </w:rPr>
        <w:t>Box</w:t>
      </w:r>
      <w:r>
        <w:rPr>
          <w:lang w:val="en-US"/>
        </w:rPr>
        <w:t xml:space="preserve"> </w:t>
      </w:r>
      <w:r w:rsidRPr="001914BA">
        <w:rPr>
          <w:i/>
          <w:iCs/>
          <w:lang w:val="en-US"/>
        </w:rPr>
        <w:t>Testing</w:t>
      </w:r>
      <w:bookmarkEnd w:id="24"/>
    </w:p>
    <w:p w14:paraId="3B4F6D5E" w14:textId="77777777" w:rsidR="00F2600A" w:rsidRDefault="00F2600A" w:rsidP="00F2600A">
      <w:pPr>
        <w:spacing w:line="360" w:lineRule="auto"/>
        <w:ind w:firstLine="567"/>
        <w:jc w:val="both"/>
      </w:pPr>
      <w:r w:rsidRPr="001914BA">
        <w:rPr>
          <w:i/>
          <w:iCs/>
        </w:rPr>
        <w:t>Blackbox Testing</w:t>
      </w:r>
      <w:r>
        <w:t xml:space="preserve"> adalah metode pengujian </w:t>
      </w:r>
      <w:r w:rsidRPr="001914BA">
        <w:rPr>
          <w:i/>
          <w:iCs/>
        </w:rPr>
        <w:t>software</w:t>
      </w:r>
      <w:r>
        <w:t xml:space="preserve"> tanpa memperhatikan detail internalnya. Pengujian dilakukan dengan memasukkan data ke dalam setiap form untuk memastikan program berjalan sesuai kebutuhan perusahaan</w:t>
      </w:r>
      <w:r>
        <w:rPr>
          <w:lang w:val="en-US"/>
        </w:rPr>
        <w:t xml:space="preserve"> </w:t>
      </w:r>
      <w:sdt>
        <w:sdtPr>
          <w:rPr>
            <w:color w:val="000000"/>
            <w:lang w:val="en-US"/>
          </w:rPr>
          <w:tag w:val="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
          <w:id w:val="-1530559791"/>
          <w:placeholder>
            <w:docPart w:val="05B0A43D55AB4A82AB7A879CCED4C084"/>
          </w:placeholder>
        </w:sdtPr>
        <w:sdtContent>
          <w:r w:rsidRPr="0090334A">
            <w:rPr>
              <w:color w:val="000000"/>
              <w:lang w:val="en-US"/>
            </w:rPr>
            <w:t>(Made dkk., 2021)</w:t>
          </w:r>
        </w:sdtContent>
      </w:sdt>
      <w:r>
        <w:t>.</w:t>
      </w:r>
    </w:p>
    <w:p w14:paraId="71238D2E" w14:textId="77777777" w:rsidR="00F2600A" w:rsidRPr="00701FD2" w:rsidRDefault="00F2600A" w:rsidP="00F2600A">
      <w:pPr>
        <w:spacing w:line="360" w:lineRule="auto"/>
        <w:ind w:firstLine="567"/>
        <w:jc w:val="both"/>
        <w:rPr>
          <w:lang w:val="en-US"/>
        </w:rPr>
      </w:pPr>
      <w:r>
        <w:rPr>
          <w:lang w:val="en-US"/>
        </w:rPr>
        <w:t xml:space="preserve">Menurut </w:t>
      </w:r>
      <w:sdt>
        <w:sdtPr>
          <w:rPr>
            <w:color w:val="000000"/>
            <w:lang w:val="en-US"/>
          </w:rPr>
          <w:tag w:val="MENDELEY_CITATION_v3_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"/>
          <w:id w:val="98758407"/>
          <w:placeholder>
            <w:docPart w:val="05B0A43D55AB4A82AB7A879CCED4C084"/>
          </w:placeholder>
        </w:sdtPr>
        <w:sdtContent>
          <w:r w:rsidRPr="0090334A">
            <w:rPr>
              <w:color w:val="000000"/>
              <w:lang w:val="en-US"/>
            </w:rPr>
            <w:t>(Rifqi dkk., t.t.)</w:t>
          </w:r>
        </w:sdtContent>
      </w:sdt>
      <w:r>
        <w:rPr>
          <w:lang w:val="en-US"/>
        </w:rPr>
        <w:t xml:space="preserve"> </w:t>
      </w:r>
      <w:r w:rsidRPr="0090334A">
        <w:rPr>
          <w:i/>
          <w:iCs/>
        </w:rPr>
        <w:t>Black Box</w:t>
      </w:r>
      <w:r w:rsidRPr="0090334A">
        <w:t xml:space="preserve"> digunakan dalam pengujian data untuk mendeteksi penyimpangan atau kesalahan dalam berbagai kategori.</w:t>
      </w:r>
    </w:p>
    <w:p w14:paraId="7BEC1C56" w14:textId="77777777" w:rsidR="00F2600A" w:rsidRPr="0090334A" w:rsidRDefault="00F2600A" w:rsidP="00F2600A">
      <w:pPr>
        <w:pStyle w:val="ListParagraph"/>
        <w:numPr>
          <w:ilvl w:val="7"/>
          <w:numId w:val="5"/>
        </w:numPr>
        <w:spacing w:line="360" w:lineRule="auto"/>
        <w:ind w:left="567" w:hanging="567"/>
        <w:jc w:val="both"/>
        <w:rPr>
          <w:lang w:val="en-US"/>
        </w:rPr>
      </w:pPr>
      <w:r>
        <w:t>Kesalahan fungsi atau elemen yang hilang.</w:t>
      </w:r>
    </w:p>
    <w:p w14:paraId="2C080E8C" w14:textId="77777777" w:rsidR="00F2600A" w:rsidRPr="0090334A" w:rsidRDefault="00F2600A" w:rsidP="00F2600A">
      <w:pPr>
        <w:pStyle w:val="ListParagraph"/>
        <w:numPr>
          <w:ilvl w:val="7"/>
          <w:numId w:val="5"/>
        </w:numPr>
        <w:spacing w:line="360" w:lineRule="auto"/>
        <w:ind w:left="567" w:hanging="567"/>
        <w:jc w:val="both"/>
        <w:rPr>
          <w:lang w:val="en-US"/>
        </w:rPr>
      </w:pPr>
      <w:r>
        <w:t>Kesalahan pada tampilan antarmuka.</w:t>
      </w:r>
    </w:p>
    <w:p w14:paraId="4C22DBB6" w14:textId="77777777" w:rsidR="00F2600A" w:rsidRPr="0090334A" w:rsidRDefault="00F2600A" w:rsidP="00F2600A">
      <w:pPr>
        <w:pStyle w:val="ListParagraph"/>
        <w:numPr>
          <w:ilvl w:val="7"/>
          <w:numId w:val="5"/>
        </w:numPr>
        <w:spacing w:line="360" w:lineRule="auto"/>
        <w:ind w:left="567" w:hanging="567"/>
        <w:jc w:val="both"/>
        <w:rPr>
          <w:lang w:val="en-US"/>
        </w:rPr>
      </w:pPr>
      <w:r>
        <w:t xml:space="preserve">Kesalahan dalam </w:t>
      </w:r>
      <w:r w:rsidRPr="0090334A">
        <w:rPr>
          <w:i/>
          <w:iCs/>
        </w:rPr>
        <w:t>database</w:t>
      </w:r>
      <w:r>
        <w:t xml:space="preserve"> eksternal.</w:t>
      </w:r>
    </w:p>
    <w:p w14:paraId="7053C090" w14:textId="77777777" w:rsidR="00F2600A" w:rsidRPr="0090334A" w:rsidRDefault="00F2600A" w:rsidP="00F2600A">
      <w:pPr>
        <w:pStyle w:val="ListParagraph"/>
        <w:numPr>
          <w:ilvl w:val="7"/>
          <w:numId w:val="5"/>
        </w:numPr>
        <w:spacing w:line="360" w:lineRule="auto"/>
        <w:ind w:left="567" w:hanging="567"/>
        <w:jc w:val="both"/>
        <w:rPr>
          <w:lang w:val="en-US"/>
        </w:rPr>
      </w:pPr>
      <w:r>
        <w:t>Kesalahan selama pengujian kinerja.</w:t>
      </w:r>
    </w:p>
    <w:p w14:paraId="580F4048" w14:textId="77777777" w:rsidR="00F2600A" w:rsidRPr="0090334A" w:rsidRDefault="00F2600A" w:rsidP="00F2600A">
      <w:pPr>
        <w:pStyle w:val="ListParagraph"/>
        <w:numPr>
          <w:ilvl w:val="7"/>
          <w:numId w:val="5"/>
        </w:numPr>
        <w:spacing w:line="360" w:lineRule="auto"/>
        <w:ind w:left="567" w:hanging="567"/>
        <w:jc w:val="both"/>
        <w:rPr>
          <w:lang w:val="en-US"/>
        </w:rPr>
      </w:pPr>
      <w:r>
        <w:t>Kesalahan yang menyebabkan terminasi sistem.</w:t>
      </w:r>
    </w:p>
    <w:p w14:paraId="5C22009E" w14:textId="77777777" w:rsidR="00F2600A" w:rsidRDefault="00F2600A" w:rsidP="00F2600A">
      <w:pPr>
        <w:pStyle w:val="Heading2"/>
        <w:spacing w:line="360" w:lineRule="auto"/>
        <w:ind w:left="567" w:hanging="567"/>
        <w:rPr>
          <w:lang w:val="en-US"/>
        </w:rPr>
      </w:pPr>
      <w:bookmarkStart w:id="25" w:name="_Toc192053904"/>
      <w:r>
        <w:rPr>
          <w:lang w:val="en-US"/>
        </w:rPr>
        <w:t>Apotek</w:t>
      </w:r>
      <w:bookmarkEnd w:id="25"/>
    </w:p>
    <w:p w14:paraId="1F7E8DE9" w14:textId="77777777" w:rsidR="00F2600A" w:rsidRPr="00CA59F9" w:rsidRDefault="00F2600A" w:rsidP="00F2600A">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17EFC7690199444AAC235843C9BD0155"/>
          </w:placeholder>
        </w:sdtPr>
        <w:sdtContent>
          <w:r w:rsidRPr="0090334A">
            <w:rPr>
              <w:rFonts w:eastAsia="Times New Roman"/>
              <w:color w:val="000000"/>
            </w:rPr>
            <w:t>(Oktaviani &amp; Sumarlinda, 2021)</w:t>
          </w:r>
        </w:sdtContent>
      </w:sdt>
      <w:r w:rsidRPr="00CA59F9">
        <w:t>.</w:t>
      </w:r>
      <w:r>
        <w:rPr>
          <w:lang w:val="en-US"/>
        </w:rPr>
        <w:t xml:space="preserve"> </w:t>
      </w:r>
      <w:r w:rsidRPr="00CA59F9">
        <w:t xml:space="preserve">Menurut </w:t>
      </w:r>
      <w:r w:rsidRPr="007052CB">
        <w:t>Men</w:t>
      </w:r>
      <w:r w:rsidRPr="007052CB">
        <w:rPr>
          <w:lang w:val="en-US"/>
        </w:rPr>
        <w:t xml:space="preserve">teri </w:t>
      </w:r>
      <w:r w:rsidRPr="007052CB">
        <w:t>kes</w:t>
      </w:r>
      <w:r w:rsidRPr="007052CB">
        <w:rPr>
          <w:lang w:val="en-US"/>
        </w:rPr>
        <w:t>a</w:t>
      </w:r>
      <w:r>
        <w:rPr>
          <w:lang w:val="en-US"/>
        </w:rPr>
        <w:t>hatan</w:t>
      </w:r>
      <w:r w:rsidRPr="00CA59F9">
        <w:t xml:space="preserve"> R</w:t>
      </w:r>
      <w:r>
        <w:rPr>
          <w:lang w:val="en-US"/>
        </w:rPr>
        <w:t xml:space="preserve">epublik </w:t>
      </w:r>
      <w:r w:rsidRPr="00CA59F9">
        <w:t>I tahun 2016, apotek adalah tempat dimana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17EFC7690199444AAC235843C9BD0155"/>
          </w:placeholder>
        </w:sdtPr>
        <w:sdtContent>
          <w:r w:rsidRPr="0090334A">
            <w:rPr>
              <w:color w:val="000000"/>
              <w:lang w:val="en-US"/>
            </w:rPr>
            <w:t>(Wahyuni dkk., 2020)</w:t>
          </w:r>
        </w:sdtContent>
      </w:sdt>
      <w:r>
        <w:rPr>
          <w:lang w:val="en-US"/>
        </w:rPr>
        <w:t>.</w:t>
      </w:r>
    </w:p>
    <w:p w14:paraId="5516D552" w14:textId="77777777" w:rsidR="00F2600A" w:rsidRPr="003C7FC4" w:rsidRDefault="00F2600A" w:rsidP="00F2600A">
      <w:pPr>
        <w:spacing w:line="360" w:lineRule="auto"/>
        <w:jc w:val="both"/>
        <w:rPr>
          <w:lang w:val="en-US"/>
        </w:rPr>
      </w:pPr>
    </w:p>
    <w:p w14:paraId="68029509" w14:textId="77777777" w:rsidR="00F2600A" w:rsidRDefault="00F2600A" w:rsidP="00F2600A">
      <w:pPr>
        <w:pStyle w:val="ListParagraph"/>
        <w:spacing w:line="360" w:lineRule="auto"/>
        <w:jc w:val="both"/>
      </w:pPr>
    </w:p>
    <w:p w14:paraId="45ED11B1" w14:textId="77777777" w:rsidR="009B5039" w:rsidRDefault="009B5039"/>
    <w:sectPr w:rsidR="009B50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B6ED9"/>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51032DFC"/>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5BA319C"/>
    <w:multiLevelType w:val="hybridMultilevel"/>
    <w:tmpl w:val="B132646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 w15:restartNumberingAfterBreak="0">
    <w:nsid w:val="7EB77995"/>
    <w:multiLevelType w:val="multilevel"/>
    <w:tmpl w:val="BF8E2CD4"/>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sz w:val="24"/>
        <w:szCs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0A"/>
    <w:rsid w:val="009B5039"/>
    <w:rsid w:val="00AE3A07"/>
    <w:rsid w:val="00DA0035"/>
    <w:rsid w:val="00F2600A"/>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69A39"/>
  <w15:chartTrackingRefBased/>
  <w15:docId w15:val="{1FF4470D-8493-45AF-A008-8297C8040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0A"/>
    <w:rPr>
      <w:rFonts w:asciiTheme="majorBidi" w:hAnsiTheme="majorBidi"/>
      <w:sz w:val="24"/>
      <w:lang w:val="id-ID"/>
    </w:rPr>
  </w:style>
  <w:style w:type="paragraph" w:styleId="Heading1">
    <w:name w:val="heading 1"/>
    <w:basedOn w:val="Normal"/>
    <w:next w:val="Normal"/>
    <w:link w:val="Heading1Char"/>
    <w:uiPriority w:val="9"/>
    <w:qFormat/>
    <w:rsid w:val="00F2600A"/>
    <w:pPr>
      <w:keepNext/>
      <w:keepLines/>
      <w:numPr>
        <w:numId w:val="3"/>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2600A"/>
    <w:pPr>
      <w:keepNext/>
      <w:keepLines/>
      <w:numPr>
        <w:ilvl w:val="1"/>
        <w:numId w:val="3"/>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F2600A"/>
    <w:pPr>
      <w:keepNext/>
      <w:keepLines/>
      <w:numPr>
        <w:ilvl w:val="2"/>
        <w:numId w:val="3"/>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F2600A"/>
    <w:pPr>
      <w:keepNext/>
      <w:keepLines/>
      <w:numPr>
        <w:ilvl w:val="3"/>
        <w:numId w:val="3"/>
      </w:numPr>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00A"/>
    <w:rPr>
      <w:rFonts w:asciiTheme="majorBidi" w:eastAsiaTheme="majorEastAsia" w:hAnsiTheme="majorBidi" w:cstheme="majorBidi"/>
      <w:b/>
      <w:sz w:val="24"/>
      <w:szCs w:val="32"/>
      <w:lang w:val="id-ID"/>
    </w:rPr>
  </w:style>
  <w:style w:type="character" w:customStyle="1" w:styleId="Heading2Char">
    <w:name w:val="Heading 2 Char"/>
    <w:basedOn w:val="DefaultParagraphFont"/>
    <w:link w:val="Heading2"/>
    <w:uiPriority w:val="9"/>
    <w:rsid w:val="00F2600A"/>
    <w:rPr>
      <w:rFonts w:asciiTheme="majorBidi" w:eastAsiaTheme="majorEastAsia" w:hAnsiTheme="majorBidi" w:cstheme="majorBidi"/>
      <w:b/>
      <w:sz w:val="24"/>
      <w:szCs w:val="26"/>
      <w:lang w:val="id-ID"/>
    </w:rPr>
  </w:style>
  <w:style w:type="character" w:customStyle="1" w:styleId="Heading3Char">
    <w:name w:val="Heading 3 Char"/>
    <w:basedOn w:val="DefaultParagraphFont"/>
    <w:link w:val="Heading3"/>
    <w:uiPriority w:val="9"/>
    <w:rsid w:val="00F2600A"/>
    <w:rPr>
      <w:rFonts w:asciiTheme="majorBidi" w:eastAsiaTheme="majorEastAsia" w:hAnsiTheme="majorBidi" w:cstheme="majorBidi"/>
      <w:b/>
      <w:sz w:val="24"/>
      <w:szCs w:val="24"/>
      <w:lang w:val="id-ID"/>
    </w:rPr>
  </w:style>
  <w:style w:type="character" w:customStyle="1" w:styleId="Heading4Char">
    <w:name w:val="Heading 4 Char"/>
    <w:basedOn w:val="DefaultParagraphFont"/>
    <w:link w:val="Heading4"/>
    <w:uiPriority w:val="9"/>
    <w:rsid w:val="00F2600A"/>
    <w:rPr>
      <w:rFonts w:asciiTheme="majorBidi" w:eastAsiaTheme="majorEastAsia" w:hAnsiTheme="majorBidi" w:cstheme="majorBidi"/>
      <w:b/>
      <w:iCs/>
      <w:sz w:val="24"/>
      <w:lang w:val="id-ID"/>
    </w:rPr>
  </w:style>
  <w:style w:type="table" w:styleId="TableGrid">
    <w:name w:val="Table Grid"/>
    <w:basedOn w:val="TableNormal"/>
    <w:uiPriority w:val="39"/>
    <w:qFormat/>
    <w:rsid w:val="00F2600A"/>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600A"/>
    <w:pPr>
      <w:ind w:left="720"/>
      <w:contextualSpacing/>
    </w:pPr>
  </w:style>
  <w:style w:type="paragraph" w:styleId="Caption">
    <w:name w:val="caption"/>
    <w:basedOn w:val="Normal"/>
    <w:next w:val="Normal"/>
    <w:uiPriority w:val="35"/>
    <w:unhideWhenUsed/>
    <w:qFormat/>
    <w:rsid w:val="00F2600A"/>
    <w:pPr>
      <w:spacing w:after="200" w:line="240" w:lineRule="auto"/>
      <w:jc w:val="center"/>
    </w:pPr>
    <w:rPr>
      <w:iCs/>
      <w:szCs w:val="18"/>
    </w:rPr>
  </w:style>
  <w:style w:type="table" w:styleId="GridTable1Light">
    <w:name w:val="Grid Table 1 Light"/>
    <w:basedOn w:val="TableNormal"/>
    <w:uiPriority w:val="46"/>
    <w:rsid w:val="00F2600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F2600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emf"/><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emf"/><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emf"/><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emf"/><Relationship Id="rId31"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 Id="rId22" Type="http://schemas.openxmlformats.org/officeDocument/2006/relationships/image" Target="media/image18.emf"/><Relationship Id="rId27" Type="http://schemas.openxmlformats.org/officeDocument/2006/relationships/image" Target="media/image23.png"/><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100910EF3B4572BD553A30382062BB"/>
        <w:category>
          <w:name w:val="General"/>
          <w:gallery w:val="placeholder"/>
        </w:category>
        <w:types>
          <w:type w:val="bbPlcHdr"/>
        </w:types>
        <w:behaviors>
          <w:behavior w:val="content"/>
        </w:behaviors>
        <w:guid w:val="{879CED0B-5429-491B-9215-29F56022A9CE}"/>
      </w:docPartPr>
      <w:docPartBody>
        <w:p w:rsidR="00000000" w:rsidRDefault="002739A4" w:rsidP="002739A4">
          <w:pPr>
            <w:pStyle w:val="31100910EF3B4572BD553A30382062BB"/>
          </w:pPr>
          <w:r w:rsidRPr="00087899">
            <w:rPr>
              <w:rStyle w:val="PlaceholderText"/>
            </w:rPr>
            <w:t>Click or tap here to enter text.</w:t>
          </w:r>
        </w:p>
      </w:docPartBody>
    </w:docPart>
    <w:docPart>
      <w:docPartPr>
        <w:name w:val="05B0A43D55AB4A82AB7A879CCED4C084"/>
        <w:category>
          <w:name w:val="General"/>
          <w:gallery w:val="placeholder"/>
        </w:category>
        <w:types>
          <w:type w:val="bbPlcHdr"/>
        </w:types>
        <w:behaviors>
          <w:behavior w:val="content"/>
        </w:behaviors>
        <w:guid w:val="{89FB1212-CC7C-49A8-A71B-460F3B900CC7}"/>
      </w:docPartPr>
      <w:docPartBody>
        <w:p w:rsidR="00000000" w:rsidRDefault="002739A4" w:rsidP="002739A4">
          <w:pPr>
            <w:pStyle w:val="05B0A43D55AB4A82AB7A879CCED4C084"/>
          </w:pPr>
          <w:r w:rsidRPr="00087899">
            <w:rPr>
              <w:rStyle w:val="PlaceholderText"/>
            </w:rPr>
            <w:t>Click or tap here to enter text.</w:t>
          </w:r>
        </w:p>
      </w:docPartBody>
    </w:docPart>
    <w:docPart>
      <w:docPartPr>
        <w:name w:val="17EFC7690199444AAC235843C9BD0155"/>
        <w:category>
          <w:name w:val="General"/>
          <w:gallery w:val="placeholder"/>
        </w:category>
        <w:types>
          <w:type w:val="bbPlcHdr"/>
        </w:types>
        <w:behaviors>
          <w:behavior w:val="content"/>
        </w:behaviors>
        <w:guid w:val="{540A7CCB-B8EA-44B5-B65B-EEA5083170C9}"/>
      </w:docPartPr>
      <w:docPartBody>
        <w:p w:rsidR="00000000" w:rsidRDefault="002739A4" w:rsidP="002739A4">
          <w:pPr>
            <w:pStyle w:val="17EFC7690199444AAC235843C9BD0155"/>
          </w:pPr>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9A4"/>
    <w:rsid w:val="002739A4"/>
    <w:rsid w:val="00F4295B"/>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9A4"/>
    <w:rPr>
      <w:color w:val="808080"/>
    </w:rPr>
  </w:style>
  <w:style w:type="paragraph" w:customStyle="1" w:styleId="31100910EF3B4572BD553A30382062BB">
    <w:name w:val="31100910EF3B4572BD553A30382062BB"/>
    <w:rsid w:val="002739A4"/>
  </w:style>
  <w:style w:type="paragraph" w:customStyle="1" w:styleId="05B0A43D55AB4A82AB7A879CCED4C084">
    <w:name w:val="05B0A43D55AB4A82AB7A879CCED4C084"/>
    <w:rsid w:val="002739A4"/>
  </w:style>
  <w:style w:type="paragraph" w:customStyle="1" w:styleId="17EFC7690199444AAC235843C9BD0155">
    <w:name w:val="17EFC7690199444AAC235843C9BD0155"/>
    <w:rsid w:val="002739A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2669</Words>
  <Characters>15214</Characters>
  <Application>Microsoft Office Word</Application>
  <DocSecurity>0</DocSecurity>
  <Lines>126</Lines>
  <Paragraphs>35</Paragraphs>
  <ScaleCrop>false</ScaleCrop>
  <Company/>
  <LinksUpToDate>false</LinksUpToDate>
  <CharactersWithSpaces>17848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cp:revision>
  <dcterms:created xsi:type="dcterms:W3CDTF">2025-03-05T06:04:00Z</dcterms:created>
  <dcterms:modified xsi:type="dcterms:W3CDTF">2025-03-05T06:04:00Z</dcterms:modified>
</cp:coreProperties>
</file>