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52EFB" w14:textId="77777777" w:rsidR="00BF64B5" w:rsidRPr="00BF64B5" w:rsidRDefault="00BF64B5" w:rsidP="00BF64B5">
      <w:pPr>
        <w:jc w:val="center"/>
        <w:rPr>
          <w:b/>
          <w:sz w:val="40"/>
          <w:szCs w:val="40"/>
        </w:rPr>
      </w:pPr>
      <w:r w:rsidRPr="00BF64B5">
        <w:rPr>
          <w:sz w:val="40"/>
          <w:szCs w:val="40"/>
        </w:rPr>
        <w:t>ПОШАГОВАЯ СТРАТЕГИЯ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3711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43B80EFA" w14:textId="77777777" w:rsidR="00BF64B5" w:rsidRDefault="00BF64B5">
          <w:pPr>
            <w:pStyle w:val="a4"/>
          </w:pPr>
          <w:r>
            <w:t>Оглавление</w:t>
          </w:r>
        </w:p>
        <w:p w14:paraId="12A2759B" w14:textId="5C9DF153" w:rsidR="00C15AE7" w:rsidRDefault="00BF64B5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10300" w:history="1">
            <w:r w:rsidR="00C15AE7" w:rsidRPr="00D75587">
              <w:rPr>
                <w:rStyle w:val="a5"/>
                <w:noProof/>
              </w:rPr>
              <w:t>Введение</w:t>
            </w:r>
            <w:r w:rsidR="00C15AE7">
              <w:rPr>
                <w:noProof/>
                <w:webHidden/>
              </w:rPr>
              <w:tab/>
            </w:r>
            <w:r w:rsidR="00C15AE7">
              <w:rPr>
                <w:noProof/>
                <w:webHidden/>
              </w:rPr>
              <w:fldChar w:fldCharType="begin"/>
            </w:r>
            <w:r w:rsidR="00C15AE7">
              <w:rPr>
                <w:noProof/>
                <w:webHidden/>
              </w:rPr>
              <w:instrText xml:space="preserve"> PAGEREF _Toc92210300 \h </w:instrText>
            </w:r>
            <w:r w:rsidR="00C15AE7">
              <w:rPr>
                <w:noProof/>
                <w:webHidden/>
              </w:rPr>
            </w:r>
            <w:r w:rsidR="00C15AE7">
              <w:rPr>
                <w:noProof/>
                <w:webHidden/>
              </w:rPr>
              <w:fldChar w:fldCharType="separate"/>
            </w:r>
            <w:r w:rsidR="00C15AE7">
              <w:rPr>
                <w:noProof/>
                <w:webHidden/>
              </w:rPr>
              <w:t>3</w:t>
            </w:r>
            <w:r w:rsidR="00C15AE7">
              <w:rPr>
                <w:noProof/>
                <w:webHidden/>
              </w:rPr>
              <w:fldChar w:fldCharType="end"/>
            </w:r>
          </w:hyperlink>
        </w:p>
        <w:p w14:paraId="7D867AC5" w14:textId="27299D1E" w:rsidR="00C15AE7" w:rsidRDefault="00C15A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210301" w:history="1">
            <w:r w:rsidRPr="00D75587">
              <w:rPr>
                <w:rStyle w:val="a5"/>
                <w:noProof/>
              </w:rPr>
              <w:t>Условные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0D200" w14:textId="3E7D9018" w:rsidR="00C15AE7" w:rsidRDefault="00C15A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210302" w:history="1">
            <w:r w:rsidRPr="00D75587">
              <w:rPr>
                <w:rStyle w:val="a5"/>
                <w:noProof/>
              </w:rPr>
              <w:t>Модификаторы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2B68" w14:textId="2C1A93BD" w:rsidR="00BF64B5" w:rsidRDefault="00BF64B5">
          <w:r>
            <w:rPr>
              <w:b/>
              <w:bCs/>
            </w:rPr>
            <w:fldChar w:fldCharType="end"/>
          </w:r>
        </w:p>
      </w:sdtContent>
    </w:sdt>
    <w:p w14:paraId="3C47B9C9" w14:textId="77777777" w:rsidR="00BB638D" w:rsidRDefault="00BB638D" w:rsidP="0066192A">
      <w:pPr>
        <w:pStyle w:val="1"/>
      </w:pPr>
      <w:bookmarkStart w:id="1" w:name="_Toc92210300"/>
      <w:r>
        <w:lastRenderedPageBreak/>
        <w:t>Введение</w:t>
      </w:r>
      <w:bookmarkEnd w:id="1"/>
    </w:p>
    <w:p w14:paraId="26AF2AF0" w14:textId="77777777" w:rsidR="00BB638D" w:rsidRDefault="00BB638D" w:rsidP="00BB638D">
      <w:r>
        <w:t>Пошаговая стратегия. Игрок имеет одну действующую команду из нескольких бойцов (до 12). Противник захватил некоторое здание, где производит оружие и имеет сильное вооружение. Здание пятиэтажное, где игроку доступен только первый. Задача игрока зачистить здание</w:t>
      </w:r>
      <w:r w:rsidR="00BF64B5">
        <w:t xml:space="preserve"> и взорвать его</w:t>
      </w:r>
      <w:r>
        <w:t>.</w:t>
      </w:r>
    </w:p>
    <w:p w14:paraId="290F07A4" w14:textId="77777777" w:rsidR="00BB638D" w:rsidRDefault="00BF64B5" w:rsidP="00BB638D">
      <w:r>
        <w:t>Условия:</w:t>
      </w:r>
    </w:p>
    <w:p w14:paraId="40A4D8DF" w14:textId="77777777" w:rsidR="00BF64B5" w:rsidRPr="00BB638D" w:rsidRDefault="00BF64B5" w:rsidP="00BF64B5">
      <w:pPr>
        <w:pStyle w:val="a3"/>
        <w:numPr>
          <w:ilvl w:val="0"/>
          <w:numId w:val="3"/>
        </w:numPr>
      </w:pPr>
      <w:r>
        <w:t>Противник не знает об игроке.</w:t>
      </w:r>
    </w:p>
    <w:p w14:paraId="0F20C8FE" w14:textId="77777777" w:rsidR="00BF64B5" w:rsidRDefault="00BF64B5" w:rsidP="00BF64B5">
      <w:pPr>
        <w:pStyle w:val="a3"/>
        <w:numPr>
          <w:ilvl w:val="0"/>
          <w:numId w:val="3"/>
        </w:numPr>
      </w:pPr>
      <w:r>
        <w:t>У игрока ограниченный боезапас (каждый боец имеет несколько магазинов)</w:t>
      </w:r>
    </w:p>
    <w:p w14:paraId="77CB73EA" w14:textId="77777777" w:rsidR="00BF64B5" w:rsidRDefault="00BF64B5" w:rsidP="00BF64B5">
      <w:pPr>
        <w:pStyle w:val="a3"/>
        <w:numPr>
          <w:ilvl w:val="0"/>
          <w:numId w:val="3"/>
        </w:numPr>
      </w:pPr>
      <w:r>
        <w:t>Противник может поднять тревогу (такое произойдёт, если враг обнаружит более 4х бойцов игрока или при патрулировании найдёт убитым отряд или не обнаружит отряд на месте, где он должен быть), тогда с более высоких этажей будут спускаться новые отряды</w:t>
      </w:r>
    </w:p>
    <w:p w14:paraId="532AC853" w14:textId="77777777" w:rsidR="00BF64B5" w:rsidRDefault="00BF64B5" w:rsidP="00BF64B5">
      <w:pPr>
        <w:pStyle w:val="a3"/>
        <w:numPr>
          <w:ilvl w:val="0"/>
          <w:numId w:val="3"/>
        </w:numPr>
      </w:pPr>
      <w:r>
        <w:t>Каждый отряд может вызвать подкрепление (как тревога, но только если игрок понёс сильные потери) тогда к этому отряду, если будут свободные, подтянется ближайший.</w:t>
      </w:r>
    </w:p>
    <w:p w14:paraId="2B53FCC8" w14:textId="77777777" w:rsidR="00BF64B5" w:rsidRPr="00BB638D" w:rsidRDefault="00BF64B5" w:rsidP="00BF64B5">
      <w:pPr>
        <w:pStyle w:val="a3"/>
        <w:numPr>
          <w:ilvl w:val="0"/>
          <w:numId w:val="3"/>
        </w:numPr>
      </w:pPr>
      <w:r>
        <w:t>Есть возможность тихого прохождения</w:t>
      </w:r>
    </w:p>
    <w:p w14:paraId="50155C52" w14:textId="77777777" w:rsidR="00BB638D" w:rsidRDefault="00BB638D">
      <w:r>
        <w:br w:type="page"/>
      </w:r>
    </w:p>
    <w:p w14:paraId="5E83A38F" w14:textId="46D08FF5" w:rsidR="00C70EB9" w:rsidRDefault="001D7EAE" w:rsidP="00BB638D">
      <w:pPr>
        <w:pStyle w:val="2"/>
      </w:pPr>
      <w:bookmarkStart w:id="2" w:name="_Toc92210301"/>
      <w:r>
        <w:lastRenderedPageBreak/>
        <w:t>Условные обозначения</w:t>
      </w:r>
      <w:bookmarkEnd w:id="2"/>
    </w:p>
    <w:p w14:paraId="7B2682C2" w14:textId="77777777" w:rsidR="001D7EAE" w:rsidRDefault="001D7EAE" w:rsidP="001D7EAE">
      <w:pPr>
        <w:pStyle w:val="a3"/>
        <w:numPr>
          <w:ilvl w:val="0"/>
          <w:numId w:val="1"/>
        </w:numPr>
      </w:pPr>
      <w:r>
        <w:t xml:space="preserve">Круг: место возможного </w:t>
      </w:r>
      <w:proofErr w:type="spellStart"/>
      <w:r>
        <w:t>спауна</w:t>
      </w:r>
      <w:proofErr w:type="spellEnd"/>
      <w:r>
        <w:t xml:space="preserve"> команды игрока</w:t>
      </w:r>
    </w:p>
    <w:p w14:paraId="0F733634" w14:textId="77777777" w:rsidR="001D7EAE" w:rsidRDefault="001D7EAE" w:rsidP="001D7EAE">
      <w:pPr>
        <w:pStyle w:val="a3"/>
        <w:numPr>
          <w:ilvl w:val="0"/>
          <w:numId w:val="1"/>
        </w:numPr>
      </w:pPr>
      <w:r>
        <w:t>Квадрат: место, где будут появляться (разово) отряды (минимальное количество боевых единиц в отряде 6) противника</w:t>
      </w:r>
    </w:p>
    <w:p w14:paraId="51F327C1" w14:textId="77777777" w:rsidR="001D7EAE" w:rsidRDefault="001D7EAE" w:rsidP="001D7EAE">
      <w:pPr>
        <w:pStyle w:val="a3"/>
        <w:numPr>
          <w:ilvl w:val="0"/>
          <w:numId w:val="1"/>
        </w:numPr>
      </w:pPr>
      <w:r>
        <w:t>Треугольник: вражеская единица (вооружённый человек)</w:t>
      </w:r>
    </w:p>
    <w:p w14:paraId="78490029" w14:textId="53318DE9" w:rsidR="001D7EAE" w:rsidRDefault="001D7EAE" w:rsidP="001D7EAE">
      <w:bookmarkStart w:id="3" w:name="_Toc92210302"/>
      <w:r w:rsidRPr="0066192A">
        <w:rPr>
          <w:rStyle w:val="20"/>
        </w:rPr>
        <w:t>Модификаторы</w:t>
      </w:r>
      <w:bookmarkEnd w:id="3"/>
    </w:p>
    <w:p w14:paraId="23981810" w14:textId="77777777" w:rsidR="001D7EAE" w:rsidRDefault="001D7EAE" w:rsidP="001D7EAE">
      <w:pPr>
        <w:pStyle w:val="a3"/>
        <w:numPr>
          <w:ilvl w:val="0"/>
          <w:numId w:val="2"/>
        </w:numPr>
      </w:pPr>
      <w:r>
        <w:t>Стрелочка: показывает направление, в котором будут двигаться противники</w:t>
      </w:r>
    </w:p>
    <w:p w14:paraId="1CDFD855" w14:textId="77777777" w:rsidR="001D7EAE" w:rsidRDefault="001D7EAE" w:rsidP="001D7EAE">
      <w:pPr>
        <w:pStyle w:val="a3"/>
        <w:numPr>
          <w:ilvl w:val="1"/>
          <w:numId w:val="2"/>
        </w:numPr>
      </w:pPr>
      <w:r>
        <w:t>Квадрат со стрелочкой означает, что по событию (например, тревоги) будут выбегать в том направлении отряды</w:t>
      </w:r>
    </w:p>
    <w:p w14:paraId="527B0966" w14:textId="77777777" w:rsidR="00BB638D" w:rsidRDefault="00BB638D" w:rsidP="00BB638D">
      <w:pPr>
        <w:pStyle w:val="a3"/>
        <w:numPr>
          <w:ilvl w:val="1"/>
          <w:numId w:val="2"/>
        </w:numPr>
      </w:pPr>
      <w:r>
        <w:t>Может обозначать путь патрулирования</w:t>
      </w:r>
    </w:p>
    <w:p w14:paraId="552463B2" w14:textId="3BBBCD8F" w:rsidR="001D7EAE" w:rsidRDefault="001D7EAE" w:rsidP="001D7EAE">
      <w:pPr>
        <w:pStyle w:val="a3"/>
        <w:numPr>
          <w:ilvl w:val="0"/>
          <w:numId w:val="2"/>
        </w:numPr>
      </w:pPr>
      <w:r>
        <w:t>Ц</w:t>
      </w:r>
      <w:r w:rsidR="008111FA">
        <w:t>и</w:t>
      </w:r>
      <w:r>
        <w:t>фра</w:t>
      </w:r>
    </w:p>
    <w:p w14:paraId="7011951A" w14:textId="77777777" w:rsidR="001D7EAE" w:rsidRDefault="001D7EAE" w:rsidP="001D7EAE">
      <w:pPr>
        <w:pStyle w:val="a3"/>
        <w:numPr>
          <w:ilvl w:val="1"/>
          <w:numId w:val="2"/>
        </w:numPr>
      </w:pPr>
      <w:r>
        <w:t xml:space="preserve">Внутри – количество </w:t>
      </w:r>
      <w:proofErr w:type="spellStart"/>
      <w:r>
        <w:t>спаунов</w:t>
      </w:r>
      <w:proofErr w:type="spellEnd"/>
      <w:r>
        <w:t xml:space="preserve"> по условию (промежуток появления </w:t>
      </w:r>
      <w:r w:rsidR="00BB638D">
        <w:t>1 - 3</w:t>
      </w:r>
      <w:r>
        <w:t>ходов)</w:t>
      </w:r>
    </w:p>
    <w:p w14:paraId="6D9206CC" w14:textId="77777777" w:rsidR="001D7EAE" w:rsidRDefault="001D7EAE" w:rsidP="001D7EAE">
      <w:pPr>
        <w:pStyle w:val="a3"/>
        <w:numPr>
          <w:ilvl w:val="1"/>
          <w:numId w:val="2"/>
        </w:numPr>
      </w:pPr>
      <w:r>
        <w:t xml:space="preserve">Рядом количество </w:t>
      </w:r>
      <w:proofErr w:type="spellStart"/>
      <w:r>
        <w:t>спаунов</w:t>
      </w:r>
      <w:proofErr w:type="spellEnd"/>
      <w:r>
        <w:t xml:space="preserve"> разово</w:t>
      </w:r>
    </w:p>
    <w:p w14:paraId="161B9FCC" w14:textId="77777777" w:rsidR="00BB638D" w:rsidRDefault="00BB638D" w:rsidP="00BB638D"/>
    <w:sectPr w:rsidR="00BB6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C03E8"/>
    <w:multiLevelType w:val="hybridMultilevel"/>
    <w:tmpl w:val="9F74C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C69FC"/>
    <w:multiLevelType w:val="hybridMultilevel"/>
    <w:tmpl w:val="D020F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42917"/>
    <w:multiLevelType w:val="hybridMultilevel"/>
    <w:tmpl w:val="F8E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AE"/>
    <w:rsid w:val="001D7EAE"/>
    <w:rsid w:val="0066192A"/>
    <w:rsid w:val="008111FA"/>
    <w:rsid w:val="008C6AB5"/>
    <w:rsid w:val="00AA39DF"/>
    <w:rsid w:val="00BB638D"/>
    <w:rsid w:val="00BF64B5"/>
    <w:rsid w:val="00C1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044E5"/>
  <w15:chartTrackingRefBased/>
  <w15:docId w15:val="{F7EB42E5-F857-4EE5-B687-0D875DAE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92A"/>
    <w:pPr>
      <w:keepNext/>
      <w:keepLines/>
      <w:pageBreakBefore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6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EA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B63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61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F64B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F64B5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64B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6192A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E7F6C-C423-4AE9-9BE4-05C65E296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Токарев</dc:creator>
  <cp:keywords/>
  <dc:description/>
  <cp:lastModifiedBy>Владимир Токарев</cp:lastModifiedBy>
  <cp:revision>4</cp:revision>
  <dcterms:created xsi:type="dcterms:W3CDTF">2021-12-19T17:00:00Z</dcterms:created>
  <dcterms:modified xsi:type="dcterms:W3CDTF">2022-01-04T21:11:00Z</dcterms:modified>
</cp:coreProperties>
</file>