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54AE" w14:textId="7CAD510F" w:rsidR="002059B0" w:rsidRDefault="00D6683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Esai</w:t>
      </w:r>
    </w:p>
    <w:p w14:paraId="7BCB8A53" w14:textId="77777777" w:rsidR="00D66834" w:rsidRDefault="00D66834">
      <w:pPr>
        <w:rPr>
          <w:rFonts w:ascii="Book Antiqua" w:hAnsi="Book Antiqua"/>
          <w:sz w:val="24"/>
          <w:szCs w:val="24"/>
        </w:rPr>
      </w:pPr>
    </w:p>
    <w:p w14:paraId="2675EC92" w14:textId="2AD1C9F8" w:rsidR="00D66834" w:rsidRDefault="00D66834" w:rsidP="00D6683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dimaksud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dengan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14:paraId="5D152B16" w14:textId="49C19BAD" w:rsidR="00D66834" w:rsidRDefault="00D66834" w:rsidP="00D66834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Descriptive Analytics</w:t>
      </w:r>
    </w:p>
    <w:p w14:paraId="388881CC" w14:textId="43B9CEC9" w:rsidR="00D66834" w:rsidRDefault="00D66834" w:rsidP="00D66834">
      <w:pPr>
        <w:pStyle w:val="ListParagraph"/>
        <w:ind w:left="1440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Suatu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analisis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menjelaskan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peristiwa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peristiwa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telah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terjadi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proofErr w:type="spellStart"/>
      <w:r>
        <w:rPr>
          <w:rFonts w:ascii="Book Antiqua" w:hAnsi="Book Antiqua"/>
          <w:sz w:val="24"/>
          <w:szCs w:val="24"/>
        </w:rPr>
        <w:t>Menanyakan</w:t>
      </w:r>
      <w:proofErr w:type="spellEnd"/>
      <w:r>
        <w:rPr>
          <w:rFonts w:ascii="Book Antiqua" w:hAnsi="Book Antiqua"/>
          <w:sz w:val="24"/>
          <w:szCs w:val="24"/>
        </w:rPr>
        <w:t xml:space="preserve"> detail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peristiwa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sebelumnya</w:t>
      </w:r>
      <w:proofErr w:type="spellEnd"/>
      <w:r>
        <w:rPr>
          <w:rFonts w:ascii="Book Antiqua" w:hAnsi="Book Antiqua"/>
          <w:sz w:val="24"/>
          <w:szCs w:val="24"/>
        </w:rPr>
        <w:t xml:space="preserve">. Maka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situ </w:t>
      </w:r>
      <w:proofErr w:type="spellStart"/>
      <w:r>
        <w:rPr>
          <w:rFonts w:ascii="Book Antiqua" w:hAnsi="Book Antiqua"/>
          <w:sz w:val="24"/>
          <w:szCs w:val="24"/>
        </w:rPr>
        <w:t>kita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bisa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mendapatkan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informasi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data yang </w:t>
      </w:r>
      <w:proofErr w:type="spellStart"/>
      <w:r>
        <w:rPr>
          <w:rFonts w:ascii="Book Antiqua" w:hAnsi="Book Antiqua"/>
          <w:sz w:val="24"/>
          <w:szCs w:val="24"/>
        </w:rPr>
        <w:t>telah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dikumpulkan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proofErr w:type="spellStart"/>
      <w:r>
        <w:rPr>
          <w:rFonts w:ascii="Book Antiqua" w:hAnsi="Book Antiqua"/>
          <w:sz w:val="24"/>
          <w:szCs w:val="24"/>
        </w:rPr>
        <w:t>Misalnya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proofErr w:type="spellStart"/>
      <w:r>
        <w:rPr>
          <w:rFonts w:ascii="Book Antiqua" w:hAnsi="Book Antiqua"/>
          <w:sz w:val="24"/>
          <w:szCs w:val="24"/>
        </w:rPr>
        <w:t>Berapa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banyak</w:t>
      </w:r>
      <w:proofErr w:type="spellEnd"/>
      <w:r>
        <w:rPr>
          <w:rFonts w:ascii="Book Antiqua" w:hAnsi="Book Antiqua"/>
          <w:sz w:val="24"/>
          <w:szCs w:val="24"/>
        </w:rPr>
        <w:t xml:space="preserve"> orang yang </w:t>
      </w:r>
      <w:proofErr w:type="spellStart"/>
      <w:r>
        <w:rPr>
          <w:rFonts w:ascii="Book Antiqua" w:hAnsi="Book Antiqua"/>
          <w:sz w:val="24"/>
          <w:szCs w:val="24"/>
        </w:rPr>
        <w:t>datang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</w:t>
      </w:r>
      <w:proofErr w:type="spellEnd"/>
      <w:r>
        <w:rPr>
          <w:rFonts w:ascii="Book Antiqua" w:hAnsi="Book Antiqua"/>
          <w:sz w:val="24"/>
          <w:szCs w:val="24"/>
        </w:rPr>
        <w:t xml:space="preserve"> mall A pada </w:t>
      </w:r>
      <w:proofErr w:type="spellStart"/>
      <w:r>
        <w:rPr>
          <w:rFonts w:ascii="Book Antiqua" w:hAnsi="Book Antiqua"/>
          <w:sz w:val="24"/>
          <w:szCs w:val="24"/>
        </w:rPr>
        <w:t>hari</w:t>
      </w:r>
      <w:proofErr w:type="spellEnd"/>
      <w:r>
        <w:rPr>
          <w:rFonts w:ascii="Book Antiqua" w:hAnsi="Book Antiqua"/>
          <w:sz w:val="24"/>
          <w:szCs w:val="24"/>
        </w:rPr>
        <w:t xml:space="preserve"> weekends? </w:t>
      </w:r>
      <w:proofErr w:type="spellStart"/>
      <w:r>
        <w:rPr>
          <w:rFonts w:ascii="Book Antiqua" w:hAnsi="Book Antiqua"/>
          <w:sz w:val="24"/>
          <w:szCs w:val="24"/>
        </w:rPr>
        <w:t>Berapa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banyak</w:t>
      </w:r>
      <w:proofErr w:type="spellEnd"/>
      <w:r>
        <w:rPr>
          <w:rFonts w:ascii="Book Antiqua" w:hAnsi="Book Antiqua"/>
          <w:sz w:val="24"/>
          <w:szCs w:val="24"/>
        </w:rPr>
        <w:t xml:space="preserve"> orang yang </w:t>
      </w:r>
      <w:proofErr w:type="spellStart"/>
      <w:r>
        <w:rPr>
          <w:rFonts w:ascii="Book Antiqua" w:hAnsi="Book Antiqua"/>
          <w:sz w:val="24"/>
          <w:szCs w:val="24"/>
        </w:rPr>
        <w:t>datang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</w:t>
      </w:r>
      <w:proofErr w:type="spellEnd"/>
      <w:r>
        <w:rPr>
          <w:rFonts w:ascii="Book Antiqua" w:hAnsi="Book Antiqua"/>
          <w:sz w:val="24"/>
          <w:szCs w:val="24"/>
        </w:rPr>
        <w:t xml:space="preserve"> mall A pada </w:t>
      </w:r>
      <w:proofErr w:type="spellStart"/>
      <w:r>
        <w:rPr>
          <w:rFonts w:ascii="Book Antiqua" w:hAnsi="Book Antiqua"/>
          <w:sz w:val="24"/>
          <w:szCs w:val="24"/>
        </w:rPr>
        <w:t>hari</w:t>
      </w:r>
      <w:proofErr w:type="spellEnd"/>
      <w:r>
        <w:rPr>
          <w:rFonts w:ascii="Book Antiqua" w:hAnsi="Book Antiqua"/>
          <w:sz w:val="24"/>
          <w:szCs w:val="24"/>
        </w:rPr>
        <w:t xml:space="preserve"> weekdays? Kira </w:t>
      </w:r>
      <w:proofErr w:type="spellStart"/>
      <w:r>
        <w:rPr>
          <w:rFonts w:ascii="Book Antiqua" w:hAnsi="Book Antiqua"/>
          <w:sz w:val="24"/>
          <w:szCs w:val="24"/>
        </w:rPr>
        <w:t>kira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keseluruhan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hasil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analitik</w:t>
      </w:r>
      <w:proofErr w:type="spellEnd"/>
      <w:r>
        <w:rPr>
          <w:rFonts w:ascii="Book Antiqua" w:hAnsi="Book Antiqua"/>
          <w:sz w:val="24"/>
          <w:szCs w:val="24"/>
        </w:rPr>
        <w:t xml:space="preserve">, 80% </w:t>
      </w:r>
      <w:proofErr w:type="spellStart"/>
      <w:r>
        <w:rPr>
          <w:rFonts w:ascii="Book Antiqua" w:hAnsi="Book Antiqua"/>
          <w:sz w:val="24"/>
          <w:szCs w:val="24"/>
        </w:rPr>
        <w:t>berupa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hasil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analitik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deskriptif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proofErr w:type="spellStart"/>
      <w:r>
        <w:rPr>
          <w:rFonts w:ascii="Book Antiqua" w:hAnsi="Book Antiqua"/>
          <w:sz w:val="24"/>
          <w:szCs w:val="24"/>
        </w:rPr>
        <w:t>Secara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umum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laporan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hasil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analisis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deskriptif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ini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disjikan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dalam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bentuk</w:t>
      </w:r>
      <w:proofErr w:type="spellEnd"/>
      <w:r>
        <w:rPr>
          <w:rFonts w:ascii="Book Antiqua" w:hAnsi="Book Antiqua"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sz w:val="24"/>
          <w:szCs w:val="24"/>
        </w:rPr>
        <w:t>data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historis</w:t>
      </w:r>
      <w:proofErr w:type="spellEnd"/>
      <w:r>
        <w:rPr>
          <w:rFonts w:ascii="Book Antiqua" w:hAnsi="Book Antiqua"/>
          <w:sz w:val="24"/>
          <w:szCs w:val="24"/>
        </w:rPr>
        <w:t xml:space="preserve"> grid data </w:t>
      </w:r>
      <w:proofErr w:type="spellStart"/>
      <w:r>
        <w:rPr>
          <w:rFonts w:ascii="Book Antiqua" w:hAnsi="Book Antiqua"/>
          <w:sz w:val="24"/>
          <w:szCs w:val="24"/>
        </w:rPr>
        <w:t>maupun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grafik</w:t>
      </w:r>
      <w:proofErr w:type="spellEnd"/>
      <w:r>
        <w:rPr>
          <w:rFonts w:ascii="Book Antiqua" w:hAnsi="Book Antiqua"/>
          <w:sz w:val="24"/>
          <w:szCs w:val="24"/>
        </w:rPr>
        <w:t xml:space="preserve"> dan juga statis.</w:t>
      </w:r>
    </w:p>
    <w:p w14:paraId="5E9B4CF8" w14:textId="77777777" w:rsidR="00D66834" w:rsidRDefault="00D66834" w:rsidP="00D66834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6598964F" w14:textId="1B58E08D" w:rsidR="00D66834" w:rsidRDefault="00D66834" w:rsidP="00D66834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Diagnostic Analytics</w:t>
      </w:r>
    </w:p>
    <w:p w14:paraId="326AA4B1" w14:textId="344C993A" w:rsidR="00D66834" w:rsidRDefault="00D66834" w:rsidP="00D66834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Diagnostic Analytics </w:t>
      </w:r>
      <w:proofErr w:type="spellStart"/>
      <w:r>
        <w:rPr>
          <w:rFonts w:ascii="Book Antiqua" w:hAnsi="Book Antiqua"/>
          <w:sz w:val="24"/>
          <w:szCs w:val="24"/>
        </w:rPr>
        <w:t>adalah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analisis</w:t>
      </w:r>
      <w:proofErr w:type="spellEnd"/>
      <w:r>
        <w:rPr>
          <w:rFonts w:ascii="Book Antiqua" w:hAnsi="Book Antiqua"/>
          <w:sz w:val="24"/>
          <w:szCs w:val="24"/>
        </w:rPr>
        <w:t xml:space="preserve"> yang 1 level </w:t>
      </w:r>
      <w:proofErr w:type="spellStart"/>
      <w:r>
        <w:rPr>
          <w:rFonts w:ascii="Book Antiqua" w:hAnsi="Book Antiqua"/>
          <w:sz w:val="24"/>
          <w:szCs w:val="24"/>
        </w:rPr>
        <w:t>lebih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tinggi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Descriptive Analytics. Hasil </w:t>
      </w:r>
      <w:proofErr w:type="spellStart"/>
      <w:r w:rsidR="00DB0DD4">
        <w:rPr>
          <w:rFonts w:ascii="Book Antiqua" w:hAnsi="Book Antiqua"/>
          <w:sz w:val="24"/>
          <w:szCs w:val="24"/>
        </w:rPr>
        <w:t>analisis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ini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menghasilkan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value/</w:t>
      </w:r>
      <w:proofErr w:type="spellStart"/>
      <w:r w:rsidR="00DB0DD4">
        <w:rPr>
          <w:rFonts w:ascii="Book Antiqua" w:hAnsi="Book Antiqua"/>
          <w:sz w:val="24"/>
          <w:szCs w:val="24"/>
        </w:rPr>
        <w:t>nilai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DB0DD4">
        <w:rPr>
          <w:rFonts w:ascii="Book Antiqua" w:hAnsi="Book Antiqua"/>
          <w:sz w:val="24"/>
          <w:szCs w:val="24"/>
        </w:rPr>
        <w:t>lebih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tinggi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daripada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Descriptive Analytics, </w:t>
      </w:r>
      <w:proofErr w:type="spellStart"/>
      <w:r w:rsidR="00DB0DD4">
        <w:rPr>
          <w:rFonts w:ascii="Book Antiqua" w:hAnsi="Book Antiqua"/>
          <w:sz w:val="24"/>
          <w:szCs w:val="24"/>
        </w:rPr>
        <w:t>namun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keahliannya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pun </w:t>
      </w:r>
      <w:proofErr w:type="spellStart"/>
      <w:r w:rsidR="00DB0DD4">
        <w:rPr>
          <w:rFonts w:ascii="Book Antiqua" w:hAnsi="Book Antiqua"/>
          <w:sz w:val="24"/>
          <w:szCs w:val="24"/>
        </w:rPr>
        <w:t>dibutuhkan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lebih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tinggi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juga. </w:t>
      </w:r>
      <w:proofErr w:type="spellStart"/>
      <w:r w:rsidR="00DB0DD4">
        <w:rPr>
          <w:rFonts w:ascii="Book Antiqua" w:hAnsi="Book Antiqua"/>
          <w:sz w:val="24"/>
          <w:szCs w:val="24"/>
        </w:rPr>
        <w:t>Analisis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ini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menganalisa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penyebab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dari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terjadinya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suatu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peristiwa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DB0DD4">
        <w:rPr>
          <w:rFonts w:ascii="Book Antiqua" w:hAnsi="Book Antiqua"/>
          <w:sz w:val="24"/>
          <w:szCs w:val="24"/>
        </w:rPr>
        <w:t>telah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terjadi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. </w:t>
      </w:r>
      <w:proofErr w:type="spellStart"/>
      <w:r w:rsidR="00DB0DD4">
        <w:rPr>
          <w:rFonts w:ascii="Book Antiqua" w:hAnsi="Book Antiqua"/>
          <w:sz w:val="24"/>
          <w:szCs w:val="24"/>
        </w:rPr>
        <w:t>Sehingga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biasanya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pertanyaannya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mengacu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kepada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“</w:t>
      </w:r>
      <w:proofErr w:type="spellStart"/>
      <w:r w:rsidR="00DB0DD4">
        <w:rPr>
          <w:rFonts w:ascii="Book Antiqua" w:hAnsi="Book Antiqua"/>
          <w:sz w:val="24"/>
          <w:szCs w:val="24"/>
        </w:rPr>
        <w:t>mengapa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”, agar </w:t>
      </w:r>
      <w:proofErr w:type="spellStart"/>
      <w:r w:rsidR="00DB0DD4">
        <w:rPr>
          <w:rFonts w:ascii="Book Antiqua" w:hAnsi="Book Antiqua"/>
          <w:sz w:val="24"/>
          <w:szCs w:val="24"/>
        </w:rPr>
        <w:t>bisa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menemukan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informasi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informasi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DB0DD4">
        <w:rPr>
          <w:rFonts w:ascii="Book Antiqua" w:hAnsi="Book Antiqua"/>
          <w:sz w:val="24"/>
          <w:szCs w:val="24"/>
        </w:rPr>
        <w:t>berhubungan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dengan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kenapa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peristiwa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tersebut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terjadi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. </w:t>
      </w:r>
      <w:proofErr w:type="spellStart"/>
      <w:r w:rsidR="00DB0DD4">
        <w:rPr>
          <w:rFonts w:ascii="Book Antiqua" w:hAnsi="Book Antiqua"/>
          <w:sz w:val="24"/>
          <w:szCs w:val="24"/>
        </w:rPr>
        <w:t>Misalnya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DB0DD4">
        <w:rPr>
          <w:rFonts w:ascii="Book Antiqua" w:hAnsi="Book Antiqua"/>
          <w:sz w:val="24"/>
          <w:szCs w:val="24"/>
        </w:rPr>
        <w:t>Mengapa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konsumen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Frozen Yoghurt </w:t>
      </w:r>
      <w:proofErr w:type="spellStart"/>
      <w:r w:rsidR="00DB0DD4">
        <w:rPr>
          <w:rFonts w:ascii="Book Antiqua" w:hAnsi="Book Antiqua"/>
          <w:sz w:val="24"/>
          <w:szCs w:val="24"/>
        </w:rPr>
        <w:t>meningkat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tiba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tiba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di </w:t>
      </w:r>
      <w:proofErr w:type="spellStart"/>
      <w:r w:rsidR="00DB0DD4">
        <w:rPr>
          <w:rFonts w:ascii="Book Antiqua" w:hAnsi="Book Antiqua"/>
          <w:sz w:val="24"/>
          <w:szCs w:val="24"/>
        </w:rPr>
        <w:t>bulan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Juni? Hasil </w:t>
      </w:r>
      <w:proofErr w:type="spellStart"/>
      <w:r w:rsidR="00DB0DD4">
        <w:rPr>
          <w:rFonts w:ascii="Book Antiqua" w:hAnsi="Book Antiqua"/>
          <w:sz w:val="24"/>
          <w:szCs w:val="24"/>
        </w:rPr>
        <w:t>analitik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diagnostic yang </w:t>
      </w:r>
      <w:proofErr w:type="spellStart"/>
      <w:r w:rsidR="00DB0DD4">
        <w:rPr>
          <w:rFonts w:ascii="Book Antiqua" w:hAnsi="Book Antiqua"/>
          <w:sz w:val="24"/>
          <w:szCs w:val="24"/>
        </w:rPr>
        <w:t>diambil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dari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berbagai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sumber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kemudian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disimpan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dalam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struktur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DB0DD4">
        <w:rPr>
          <w:rFonts w:ascii="Book Antiqua" w:hAnsi="Book Antiqua"/>
          <w:sz w:val="24"/>
          <w:szCs w:val="24"/>
        </w:rPr>
        <w:t>sesuai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seperti</w:t>
      </w:r>
      <w:proofErr w:type="spellEnd"/>
      <w:r w:rsidR="00DB0DD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B0DD4">
        <w:rPr>
          <w:rFonts w:ascii="Book Antiqua" w:hAnsi="Book Antiqua"/>
          <w:sz w:val="24"/>
          <w:szCs w:val="24"/>
        </w:rPr>
        <w:t>Analisi</w:t>
      </w:r>
      <w:r w:rsidR="005F5A34">
        <w:rPr>
          <w:rFonts w:ascii="Book Antiqua" w:hAnsi="Book Antiqua"/>
          <w:sz w:val="24"/>
          <w:szCs w:val="24"/>
        </w:rPr>
        <w:t>s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</w:t>
      </w:r>
      <w:r w:rsidR="00DB0DD4">
        <w:rPr>
          <w:rFonts w:ascii="Book Antiqua" w:hAnsi="Book Antiqua"/>
          <w:sz w:val="24"/>
          <w:szCs w:val="24"/>
        </w:rPr>
        <w:t xml:space="preserve">drill down yang </w:t>
      </w:r>
      <w:proofErr w:type="spellStart"/>
      <w:r w:rsidR="005F5A34">
        <w:rPr>
          <w:rFonts w:ascii="Book Antiqua" w:hAnsi="Book Antiqua"/>
          <w:sz w:val="24"/>
          <w:szCs w:val="24"/>
        </w:rPr>
        <w:t>menyimpan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data </w:t>
      </w:r>
      <w:proofErr w:type="spellStart"/>
      <w:r w:rsidR="005F5A34">
        <w:rPr>
          <w:rFonts w:ascii="Book Antiqua" w:hAnsi="Book Antiqua"/>
          <w:sz w:val="24"/>
          <w:szCs w:val="24"/>
        </w:rPr>
        <w:t>ringkasan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F5A34">
        <w:rPr>
          <w:rFonts w:ascii="Book Antiqua" w:hAnsi="Book Antiqua"/>
          <w:sz w:val="24"/>
          <w:szCs w:val="24"/>
        </w:rPr>
        <w:t>informasi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F5A34">
        <w:rPr>
          <w:rFonts w:ascii="Book Antiqua" w:hAnsi="Book Antiqua"/>
          <w:sz w:val="24"/>
          <w:szCs w:val="24"/>
        </w:rPr>
        <w:t>rinci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yang meng-highlight </w:t>
      </w:r>
      <w:proofErr w:type="spellStart"/>
      <w:r w:rsidR="005F5A34">
        <w:rPr>
          <w:rFonts w:ascii="Book Antiqua" w:hAnsi="Book Antiqua"/>
          <w:sz w:val="24"/>
          <w:szCs w:val="24"/>
        </w:rPr>
        <w:t>hal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F5A34">
        <w:rPr>
          <w:rFonts w:ascii="Book Antiqua" w:hAnsi="Book Antiqua"/>
          <w:sz w:val="24"/>
          <w:szCs w:val="24"/>
        </w:rPr>
        <w:t>tertentu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, dan juga </w:t>
      </w:r>
      <w:proofErr w:type="spellStart"/>
      <w:r w:rsidR="005F5A34">
        <w:rPr>
          <w:rFonts w:ascii="Book Antiqua" w:hAnsi="Book Antiqua"/>
          <w:sz w:val="24"/>
          <w:szCs w:val="24"/>
        </w:rPr>
        <w:t>analisis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roll up yang </w:t>
      </w:r>
      <w:proofErr w:type="spellStart"/>
      <w:r w:rsidR="005F5A34">
        <w:rPr>
          <w:rFonts w:ascii="Book Antiqua" w:hAnsi="Book Antiqua"/>
          <w:sz w:val="24"/>
          <w:szCs w:val="24"/>
        </w:rPr>
        <w:t>sebaliknya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5F5A34">
        <w:rPr>
          <w:rFonts w:ascii="Book Antiqua" w:hAnsi="Book Antiqua"/>
          <w:sz w:val="24"/>
          <w:szCs w:val="24"/>
        </w:rPr>
        <w:t>mendapaatkan</w:t>
      </w:r>
      <w:proofErr w:type="spellEnd"/>
      <w:r w:rsidR="005F5A3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F5A34">
        <w:rPr>
          <w:rFonts w:ascii="Book Antiqua" w:hAnsi="Book Antiqua"/>
          <w:sz w:val="24"/>
          <w:szCs w:val="24"/>
        </w:rPr>
        <w:t>ringkasan</w:t>
      </w:r>
      <w:proofErr w:type="spellEnd"/>
      <w:r w:rsidR="005F5A34">
        <w:rPr>
          <w:rFonts w:ascii="Book Antiqua" w:hAnsi="Book Antiqua"/>
          <w:sz w:val="24"/>
          <w:szCs w:val="24"/>
        </w:rPr>
        <w:t>.</w:t>
      </w:r>
    </w:p>
    <w:p w14:paraId="6827E45C" w14:textId="77777777" w:rsidR="005F5A34" w:rsidRDefault="005F5A34" w:rsidP="00D66834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3FA48B1D" w14:textId="0D1223FF" w:rsidR="005F5A34" w:rsidRDefault="005F5A34" w:rsidP="005F5A34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Predictive Analytics</w:t>
      </w:r>
    </w:p>
    <w:p w14:paraId="51718F69" w14:textId="0542D54C" w:rsidR="005F5A34" w:rsidRDefault="005F5A34" w:rsidP="005F5A34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Predictive Analytics </w:t>
      </w:r>
      <w:proofErr w:type="spellStart"/>
      <w:r>
        <w:rPr>
          <w:rFonts w:ascii="Book Antiqua" w:hAnsi="Book Antiqua"/>
          <w:sz w:val="24"/>
          <w:szCs w:val="24"/>
        </w:rPr>
        <w:t>adalah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upaya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memprediksi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hasil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peristiwa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dapat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terjadi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nantinya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melalui</w:t>
      </w:r>
      <w:proofErr w:type="spellEnd"/>
      <w:r>
        <w:rPr>
          <w:rFonts w:ascii="Book Antiqua" w:hAnsi="Book Antiqua"/>
          <w:sz w:val="24"/>
          <w:szCs w:val="24"/>
        </w:rPr>
        <w:t xml:space="preserve"> diagnostic analytics,</w:t>
      </w:r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="00854188">
        <w:rPr>
          <w:rFonts w:ascii="Book Antiqua" w:hAnsi="Book Antiqua"/>
          <w:sz w:val="24"/>
          <w:szCs w:val="24"/>
        </w:rPr>
        <w:t>hasil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data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penyebab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</w:t>
      </w:r>
      <w:r w:rsidR="00211084">
        <w:rPr>
          <w:rFonts w:ascii="Book Antiqua" w:hAnsi="Book Antiqua"/>
          <w:sz w:val="24"/>
          <w:szCs w:val="24"/>
        </w:rPr>
        <w:t>ri</w:t>
      </w:r>
      <w:proofErr w:type="spellEnd"/>
      <w:r w:rsidR="0021108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11084">
        <w:rPr>
          <w:rFonts w:ascii="Book Antiqua" w:hAnsi="Book Antiqua"/>
          <w:sz w:val="24"/>
          <w:szCs w:val="24"/>
        </w:rPr>
        <w:t>suatu</w:t>
      </w:r>
      <w:proofErr w:type="spellEnd"/>
      <w:r w:rsidR="00211084">
        <w:rPr>
          <w:rFonts w:ascii="Book Antiqua" w:hAnsi="Book Antiqua"/>
          <w:sz w:val="24"/>
          <w:szCs w:val="24"/>
        </w:rPr>
        <w:t xml:space="preserve"> outcome dan </w:t>
      </w:r>
      <w:proofErr w:type="spellStart"/>
      <w:r w:rsidR="00211084">
        <w:rPr>
          <w:rFonts w:ascii="Book Antiqua" w:hAnsi="Book Antiqua"/>
          <w:sz w:val="24"/>
          <w:szCs w:val="24"/>
        </w:rPr>
        <w:t>peristiwa</w:t>
      </w:r>
      <w:proofErr w:type="spellEnd"/>
      <w:r w:rsidR="00211084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211084">
        <w:rPr>
          <w:rFonts w:ascii="Book Antiqua" w:hAnsi="Book Antiqua"/>
          <w:sz w:val="24"/>
          <w:szCs w:val="24"/>
        </w:rPr>
        <w:t>telah</w:t>
      </w:r>
      <w:proofErr w:type="spellEnd"/>
      <w:r w:rsidR="0021108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11084">
        <w:rPr>
          <w:rFonts w:ascii="Book Antiqua" w:hAnsi="Book Antiqua"/>
          <w:sz w:val="24"/>
          <w:szCs w:val="24"/>
        </w:rPr>
        <w:t>terjadi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ditemukan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54188">
        <w:rPr>
          <w:rFonts w:ascii="Book Antiqua" w:hAnsi="Book Antiqua"/>
          <w:sz w:val="24"/>
          <w:szCs w:val="24"/>
        </w:rPr>
        <w:t>pola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54188">
        <w:rPr>
          <w:rFonts w:ascii="Book Antiqua" w:hAnsi="Book Antiqua"/>
          <w:sz w:val="24"/>
          <w:szCs w:val="24"/>
        </w:rPr>
        <w:t>tren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, dan </w:t>
      </w:r>
      <w:proofErr w:type="spellStart"/>
      <w:r w:rsidR="00854188">
        <w:rPr>
          <w:rFonts w:ascii="Book Antiqua" w:hAnsi="Book Antiqua"/>
          <w:sz w:val="24"/>
          <w:szCs w:val="24"/>
        </w:rPr>
        <w:t>lonjakan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data yang </w:t>
      </w:r>
      <w:proofErr w:type="spellStart"/>
      <w:r w:rsidR="00854188">
        <w:rPr>
          <w:rFonts w:ascii="Book Antiqua" w:hAnsi="Book Antiqua"/>
          <w:sz w:val="24"/>
          <w:szCs w:val="24"/>
        </w:rPr>
        <w:t>tidak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normal</w:t>
      </w:r>
      <w:r w:rsidR="000571D9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54188">
        <w:rPr>
          <w:rFonts w:ascii="Book Antiqua" w:hAnsi="Book Antiqua"/>
          <w:sz w:val="24"/>
          <w:szCs w:val="24"/>
        </w:rPr>
        <w:t>jadi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dengan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penyebab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54188">
        <w:rPr>
          <w:rFonts w:ascii="Book Antiqua" w:hAnsi="Book Antiqua"/>
          <w:sz w:val="24"/>
          <w:szCs w:val="24"/>
        </w:rPr>
        <w:t>mungkin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terjadi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kedepannya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54188">
        <w:rPr>
          <w:rFonts w:ascii="Book Antiqua" w:hAnsi="Book Antiqua"/>
          <w:sz w:val="24"/>
          <w:szCs w:val="24"/>
        </w:rPr>
        <w:t>kita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bisa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prediksi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apa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54188">
        <w:rPr>
          <w:rFonts w:ascii="Book Antiqua" w:hAnsi="Book Antiqua"/>
          <w:sz w:val="24"/>
          <w:szCs w:val="24"/>
        </w:rPr>
        <w:t>akan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terjadi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di masa </w:t>
      </w:r>
      <w:proofErr w:type="spellStart"/>
      <w:r w:rsidR="00854188">
        <w:rPr>
          <w:rFonts w:ascii="Book Antiqua" w:hAnsi="Book Antiqua"/>
          <w:sz w:val="24"/>
          <w:szCs w:val="24"/>
        </w:rPr>
        <w:t>depan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. </w:t>
      </w:r>
      <w:proofErr w:type="spellStart"/>
      <w:r w:rsidR="00854188">
        <w:rPr>
          <w:rFonts w:ascii="Book Antiqua" w:hAnsi="Book Antiqua"/>
          <w:sz w:val="24"/>
          <w:szCs w:val="24"/>
        </w:rPr>
        <w:t>Namun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ketika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kondisi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penyebabnya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berubah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54188">
        <w:rPr>
          <w:rFonts w:ascii="Book Antiqua" w:hAnsi="Book Antiqua"/>
          <w:sz w:val="24"/>
          <w:szCs w:val="24"/>
        </w:rPr>
        <w:t>maka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model yang </w:t>
      </w:r>
      <w:proofErr w:type="spellStart"/>
      <w:r w:rsidR="00854188">
        <w:rPr>
          <w:rFonts w:ascii="Book Antiqua" w:hAnsi="Book Antiqua"/>
          <w:sz w:val="24"/>
          <w:szCs w:val="24"/>
        </w:rPr>
        <w:t>memprediksi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peristiwa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kedepannya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kemudian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harus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diperbaharui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. Maka </w:t>
      </w:r>
      <w:proofErr w:type="spellStart"/>
      <w:r w:rsidR="00854188">
        <w:rPr>
          <w:rFonts w:ascii="Book Antiqua" w:hAnsi="Book Antiqua"/>
          <w:sz w:val="24"/>
          <w:szCs w:val="24"/>
        </w:rPr>
        <w:t>pertanyaan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54188">
        <w:rPr>
          <w:rFonts w:ascii="Book Antiqua" w:hAnsi="Book Antiqua"/>
          <w:sz w:val="24"/>
          <w:szCs w:val="24"/>
        </w:rPr>
        <w:t>dapat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ditanyakan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itu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seperti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“Jika </w:t>
      </w:r>
      <w:proofErr w:type="spellStart"/>
      <w:r w:rsidR="00854188">
        <w:rPr>
          <w:rFonts w:ascii="Book Antiqua" w:hAnsi="Book Antiqua"/>
          <w:sz w:val="24"/>
          <w:szCs w:val="24"/>
        </w:rPr>
        <w:t>suhu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meningkat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20 </w:t>
      </w:r>
      <w:proofErr w:type="spellStart"/>
      <w:r w:rsidR="00854188">
        <w:rPr>
          <w:rFonts w:ascii="Book Antiqua" w:hAnsi="Book Antiqua"/>
          <w:sz w:val="24"/>
          <w:szCs w:val="24"/>
        </w:rPr>
        <w:t>derajat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pada </w:t>
      </w:r>
      <w:proofErr w:type="spellStart"/>
      <w:r w:rsidR="00854188">
        <w:rPr>
          <w:rFonts w:ascii="Book Antiqua" w:hAnsi="Book Antiqua"/>
          <w:sz w:val="24"/>
          <w:szCs w:val="24"/>
        </w:rPr>
        <w:t>pertengahan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Juni, </w:t>
      </w:r>
      <w:proofErr w:type="spellStart"/>
      <w:r w:rsidR="00854188">
        <w:rPr>
          <w:rFonts w:ascii="Book Antiqua" w:hAnsi="Book Antiqua"/>
          <w:sz w:val="24"/>
          <w:szCs w:val="24"/>
        </w:rPr>
        <w:t>berapa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peluang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hujan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terjadi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?”. </w:t>
      </w:r>
      <w:proofErr w:type="spellStart"/>
      <w:r w:rsidR="00854188">
        <w:rPr>
          <w:rFonts w:ascii="Book Antiqua" w:hAnsi="Book Antiqua"/>
          <w:sz w:val="24"/>
          <w:szCs w:val="24"/>
        </w:rPr>
        <w:t>Analisis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ini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memberikan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nilai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hasil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analisis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54188">
        <w:rPr>
          <w:rFonts w:ascii="Book Antiqua" w:hAnsi="Book Antiqua"/>
          <w:sz w:val="24"/>
          <w:szCs w:val="24"/>
        </w:rPr>
        <w:t>lebih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lastRenderedPageBreak/>
        <w:t>besar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daripada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descriptive dan diagnostic, </w:t>
      </w:r>
      <w:proofErr w:type="spellStart"/>
      <w:r w:rsidR="00854188">
        <w:rPr>
          <w:rFonts w:ascii="Book Antiqua" w:hAnsi="Book Antiqua"/>
          <w:sz w:val="24"/>
          <w:szCs w:val="24"/>
        </w:rPr>
        <w:t>namun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juga </w:t>
      </w:r>
      <w:proofErr w:type="spellStart"/>
      <w:r w:rsidR="00854188">
        <w:rPr>
          <w:rFonts w:ascii="Book Antiqua" w:hAnsi="Book Antiqua"/>
          <w:sz w:val="24"/>
          <w:szCs w:val="24"/>
        </w:rPr>
        <w:t>membutuhkan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keahlian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54188">
        <w:rPr>
          <w:rFonts w:ascii="Book Antiqua" w:hAnsi="Book Antiqua"/>
          <w:sz w:val="24"/>
          <w:szCs w:val="24"/>
        </w:rPr>
        <w:t>lebih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54188">
        <w:rPr>
          <w:rFonts w:ascii="Book Antiqua" w:hAnsi="Book Antiqua"/>
          <w:sz w:val="24"/>
          <w:szCs w:val="24"/>
        </w:rPr>
        <w:t>tinggi</w:t>
      </w:r>
      <w:proofErr w:type="spellEnd"/>
      <w:r w:rsidR="00854188">
        <w:rPr>
          <w:rFonts w:ascii="Book Antiqua" w:hAnsi="Book Antiqua"/>
          <w:sz w:val="24"/>
          <w:szCs w:val="24"/>
        </w:rPr>
        <w:t xml:space="preserve"> pula.</w:t>
      </w:r>
    </w:p>
    <w:p w14:paraId="6C47BAE4" w14:textId="77777777" w:rsidR="00854188" w:rsidRDefault="00854188" w:rsidP="005F5A34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38CB7DF3" w14:textId="484D1DB3" w:rsidR="00854188" w:rsidRDefault="00854188" w:rsidP="0085418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Karakteristik</w:t>
      </w:r>
      <w:proofErr w:type="spellEnd"/>
      <w:r>
        <w:rPr>
          <w:rFonts w:ascii="Book Antiqua" w:hAnsi="Book Antiqua"/>
          <w:sz w:val="24"/>
          <w:szCs w:val="24"/>
        </w:rPr>
        <w:t xml:space="preserve"> Big Data</w:t>
      </w:r>
    </w:p>
    <w:p w14:paraId="345BDD11" w14:textId="26BE5B20" w:rsidR="00854188" w:rsidRDefault="00854188" w:rsidP="00854188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Volume: Besar </w:t>
      </w:r>
      <w:proofErr w:type="spellStart"/>
      <w:r>
        <w:rPr>
          <w:rFonts w:ascii="Book Antiqua" w:hAnsi="Book Antiqua"/>
          <w:sz w:val="24"/>
          <w:szCs w:val="24"/>
        </w:rPr>
        <w:t>kecilnya</w:t>
      </w:r>
      <w:proofErr w:type="spellEnd"/>
      <w:r>
        <w:rPr>
          <w:rFonts w:ascii="Book Antiqua" w:hAnsi="Book Antiqua"/>
          <w:sz w:val="24"/>
          <w:szCs w:val="24"/>
        </w:rPr>
        <w:t xml:space="preserve"> volume data </w:t>
      </w:r>
      <w:proofErr w:type="spellStart"/>
      <w:r>
        <w:rPr>
          <w:rFonts w:ascii="Book Antiqua" w:hAnsi="Book Antiqua"/>
          <w:sz w:val="24"/>
          <w:szCs w:val="24"/>
        </w:rPr>
        <w:t>mempengaruhi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cara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memenuhi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permintaan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penyimpanan</w:t>
      </w:r>
      <w:proofErr w:type="spellEnd"/>
      <w:r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="00815D51">
        <w:rPr>
          <w:rFonts w:ascii="Book Antiqua" w:hAnsi="Book Antiqua"/>
          <w:sz w:val="24"/>
          <w:szCs w:val="24"/>
        </w:rPr>
        <w:t>cara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pemrosesan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data, proses </w:t>
      </w:r>
      <w:proofErr w:type="spellStart"/>
      <w:r w:rsidR="00815D51">
        <w:rPr>
          <w:rFonts w:ascii="Book Antiqua" w:hAnsi="Book Antiqua"/>
          <w:sz w:val="24"/>
          <w:szCs w:val="24"/>
        </w:rPr>
        <w:t>persiapan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15D51">
        <w:rPr>
          <w:rFonts w:ascii="Book Antiqua" w:hAnsi="Book Antiqua"/>
          <w:sz w:val="24"/>
          <w:szCs w:val="24"/>
        </w:rPr>
        <w:t>kurasi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, dan juga </w:t>
      </w:r>
      <w:proofErr w:type="spellStart"/>
      <w:r w:rsidR="00815D51">
        <w:rPr>
          <w:rFonts w:ascii="Book Antiqua" w:hAnsi="Book Antiqua"/>
          <w:sz w:val="24"/>
          <w:szCs w:val="24"/>
        </w:rPr>
        <w:t>cara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pengelolaan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data </w:t>
      </w:r>
      <w:proofErr w:type="spellStart"/>
      <w:r w:rsidR="00815D51">
        <w:rPr>
          <w:rFonts w:ascii="Book Antiqua" w:hAnsi="Book Antiqua"/>
          <w:sz w:val="24"/>
          <w:szCs w:val="24"/>
        </w:rPr>
        <w:t>tambahan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15D51">
        <w:rPr>
          <w:rFonts w:ascii="Book Antiqua" w:hAnsi="Book Antiqua"/>
          <w:sz w:val="24"/>
          <w:szCs w:val="24"/>
        </w:rPr>
        <w:t>berbeda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beda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. Banyak </w:t>
      </w:r>
      <w:proofErr w:type="spellStart"/>
      <w:r w:rsidR="00815D51">
        <w:rPr>
          <w:rFonts w:ascii="Book Antiqua" w:hAnsi="Book Antiqua"/>
          <w:sz w:val="24"/>
          <w:szCs w:val="24"/>
        </w:rPr>
        <w:t>sekali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hal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hal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15D51">
        <w:rPr>
          <w:rFonts w:ascii="Book Antiqua" w:hAnsi="Book Antiqua"/>
          <w:sz w:val="24"/>
          <w:szCs w:val="24"/>
        </w:rPr>
        <w:t>memproduksi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banyak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sekali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data </w:t>
      </w:r>
      <w:proofErr w:type="spellStart"/>
      <w:r w:rsidR="00815D51">
        <w:rPr>
          <w:rFonts w:ascii="Book Antiqua" w:hAnsi="Book Antiqua"/>
          <w:sz w:val="24"/>
          <w:szCs w:val="24"/>
        </w:rPr>
        <w:t>sehingga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tinggi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sekali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volume data, </w:t>
      </w:r>
      <w:proofErr w:type="spellStart"/>
      <w:r w:rsidR="00815D51">
        <w:rPr>
          <w:rFonts w:ascii="Book Antiqua" w:hAnsi="Book Antiqua"/>
          <w:sz w:val="24"/>
          <w:szCs w:val="24"/>
        </w:rPr>
        <w:t>seperti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e-commerce, sensor </w:t>
      </w:r>
      <w:proofErr w:type="spellStart"/>
      <w:r w:rsidR="00815D51">
        <w:rPr>
          <w:rFonts w:ascii="Book Antiqua" w:hAnsi="Book Antiqua"/>
          <w:sz w:val="24"/>
          <w:szCs w:val="24"/>
        </w:rPr>
        <w:t>otomatis</w:t>
      </w:r>
      <w:proofErr w:type="spellEnd"/>
      <w:r w:rsidR="00815D51">
        <w:rPr>
          <w:rFonts w:ascii="Book Antiqua" w:hAnsi="Book Antiqua"/>
          <w:sz w:val="24"/>
          <w:szCs w:val="24"/>
        </w:rPr>
        <w:t>, dan juga social media.</w:t>
      </w:r>
    </w:p>
    <w:p w14:paraId="7F56EC9C" w14:textId="3F9E4231" w:rsidR="00854188" w:rsidRDefault="00854188" w:rsidP="00854188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Velocity</w:t>
      </w:r>
      <w:r w:rsidR="00815D51">
        <w:rPr>
          <w:rFonts w:ascii="Book Antiqua" w:hAnsi="Book Antiqua"/>
          <w:sz w:val="24"/>
          <w:szCs w:val="24"/>
        </w:rPr>
        <w:t xml:space="preserve">: Data </w:t>
      </w:r>
      <w:proofErr w:type="spellStart"/>
      <w:r w:rsidR="00815D51">
        <w:rPr>
          <w:rFonts w:ascii="Book Antiqua" w:hAnsi="Book Antiqua"/>
          <w:sz w:val="24"/>
          <w:szCs w:val="24"/>
        </w:rPr>
        <w:t>dapat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terproses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dengan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waktu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yang sangat </w:t>
      </w:r>
      <w:proofErr w:type="spellStart"/>
      <w:r w:rsidR="00815D51">
        <w:rPr>
          <w:rFonts w:ascii="Book Antiqua" w:hAnsi="Book Antiqua"/>
          <w:sz w:val="24"/>
          <w:szCs w:val="24"/>
        </w:rPr>
        <w:t>singkat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815D51">
        <w:rPr>
          <w:rFonts w:ascii="Book Antiqua" w:hAnsi="Book Antiqua"/>
          <w:sz w:val="24"/>
          <w:szCs w:val="24"/>
        </w:rPr>
        <w:t>berarti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dengan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kecepatan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yang sangat </w:t>
      </w:r>
      <w:proofErr w:type="spellStart"/>
      <w:r w:rsidR="00815D51">
        <w:rPr>
          <w:rFonts w:ascii="Book Antiqua" w:hAnsi="Book Antiqua"/>
          <w:sz w:val="24"/>
          <w:szCs w:val="24"/>
        </w:rPr>
        <w:t>tinggi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. Dari </w:t>
      </w:r>
      <w:proofErr w:type="spellStart"/>
      <w:r w:rsidR="00815D51">
        <w:rPr>
          <w:rFonts w:ascii="Book Antiqua" w:hAnsi="Book Antiqua"/>
          <w:sz w:val="24"/>
          <w:szCs w:val="24"/>
        </w:rPr>
        <w:t>sisi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korporat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="00815D51">
        <w:rPr>
          <w:rFonts w:ascii="Book Antiqua" w:hAnsi="Book Antiqua"/>
          <w:sz w:val="24"/>
          <w:szCs w:val="24"/>
        </w:rPr>
        <w:t>perusahaan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, velocity </w:t>
      </w:r>
      <w:proofErr w:type="spellStart"/>
      <w:r w:rsidR="00815D51">
        <w:rPr>
          <w:rFonts w:ascii="Book Antiqua" w:hAnsi="Book Antiqua"/>
          <w:sz w:val="24"/>
          <w:szCs w:val="24"/>
        </w:rPr>
        <w:t>berarti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jumlah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waktu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="00815D51">
        <w:rPr>
          <w:rFonts w:ascii="Book Antiqua" w:hAnsi="Book Antiqua"/>
          <w:sz w:val="24"/>
          <w:szCs w:val="24"/>
        </w:rPr>
        <w:t>dipakai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dalam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815D51">
        <w:rPr>
          <w:rFonts w:ascii="Book Antiqua" w:hAnsi="Book Antiqua"/>
          <w:sz w:val="24"/>
          <w:szCs w:val="24"/>
        </w:rPr>
        <w:t>meproses</w:t>
      </w:r>
      <w:proofErr w:type="spellEnd"/>
      <w:r w:rsidR="00815D51">
        <w:rPr>
          <w:rFonts w:ascii="Book Antiqua" w:hAnsi="Book Antiqua"/>
          <w:sz w:val="24"/>
          <w:szCs w:val="24"/>
        </w:rPr>
        <w:t xml:space="preserve"> </w:t>
      </w:r>
    </w:p>
    <w:p w14:paraId="6B1159D9" w14:textId="6BDE9B38" w:rsidR="00854188" w:rsidRDefault="00854188" w:rsidP="00854188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Variety</w:t>
      </w:r>
    </w:p>
    <w:p w14:paraId="4E602EBF" w14:textId="360D67B8" w:rsidR="00854188" w:rsidRDefault="00854188" w:rsidP="00854188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Veracity</w:t>
      </w:r>
    </w:p>
    <w:p w14:paraId="277D859A" w14:textId="0F49091C" w:rsidR="00854188" w:rsidRDefault="00854188" w:rsidP="00854188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Value</w:t>
      </w:r>
    </w:p>
    <w:p w14:paraId="3F1EC9C6" w14:textId="77777777" w:rsidR="00815D51" w:rsidRDefault="00815D51" w:rsidP="00854188">
      <w:pPr>
        <w:pStyle w:val="ListParagraph"/>
        <w:rPr>
          <w:rFonts w:ascii="Book Antiqua" w:hAnsi="Book Antiqua"/>
          <w:sz w:val="24"/>
          <w:szCs w:val="24"/>
        </w:rPr>
      </w:pPr>
    </w:p>
    <w:p w14:paraId="07CC31AF" w14:textId="77777777" w:rsidR="00815D51" w:rsidRDefault="00815D51" w:rsidP="00854188">
      <w:pPr>
        <w:pStyle w:val="ListParagraph"/>
        <w:rPr>
          <w:rFonts w:ascii="Book Antiqua" w:hAnsi="Book Antiqua"/>
          <w:sz w:val="24"/>
          <w:szCs w:val="24"/>
        </w:rPr>
      </w:pPr>
    </w:p>
    <w:p w14:paraId="415ADBCA" w14:textId="77777777" w:rsidR="00815D51" w:rsidRPr="00D34C6B" w:rsidRDefault="00815D51" w:rsidP="00815D5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• </w:t>
      </w:r>
    </w:p>
    <w:p w14:paraId="55AEB411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eksekusi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simultan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beberapa</w:t>
      </w:r>
      <w:proofErr w:type="spellEnd"/>
      <w:r w:rsidRPr="00D34C6B">
        <w:rPr>
          <w:rFonts w:ascii="Book Antiqua" w:hAnsi="Book Antiqua"/>
        </w:rPr>
        <w:t xml:space="preserve"> sub-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kolektif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terdiri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besar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2A3EC84B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Tujuannya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adalah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untuk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mengurangi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waktu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eksekusi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membagi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satu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besar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menjadi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beberapa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kecil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berjalan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bersamaan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4596B019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Meskipun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dapat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dicapai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melalui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beberapa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jaringan</w:t>
      </w:r>
      <w:proofErr w:type="spellEnd"/>
      <w:r w:rsidRPr="00D34C6B">
        <w:rPr>
          <w:rFonts w:ascii="Book Antiqua" w:hAnsi="Book Antiqua"/>
        </w:rPr>
        <w:t xml:space="preserve">, </w:t>
      </w:r>
      <w:proofErr w:type="spellStart"/>
      <w:r w:rsidRPr="00D34C6B">
        <w:rPr>
          <w:rFonts w:ascii="Book Antiqua" w:hAnsi="Book Antiqua"/>
        </w:rPr>
        <w:t>hal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sering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dicapai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batas-batas </w:t>
      </w:r>
      <w:proofErr w:type="spellStart"/>
      <w:r w:rsidRPr="00D34C6B">
        <w:rPr>
          <w:rFonts w:ascii="Book Antiqua" w:hAnsi="Book Antiqua"/>
        </w:rPr>
        <w:t>satu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beberapa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prosesor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atau</w:t>
      </w:r>
      <w:proofErr w:type="spellEnd"/>
      <w:r w:rsidRPr="00D34C6B">
        <w:rPr>
          <w:rFonts w:ascii="Book Antiqua" w:hAnsi="Book Antiqua"/>
        </w:rPr>
        <w:t xml:space="preserve"> cores. </w:t>
      </w:r>
    </w:p>
    <w:p w14:paraId="40EE9A88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  <w:noProof/>
        </w:rPr>
        <w:drawing>
          <wp:inline distT="0" distB="0" distL="0" distR="0" wp14:anchorId="767249E5" wp14:editId="1989CAB5">
            <wp:extent cx="5437163" cy="2278264"/>
            <wp:effectExtent l="0" t="0" r="0" b="8255"/>
            <wp:docPr id="121642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534" cy="22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1904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Sebuah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dapat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menjadi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sub-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dieksekusi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pada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prosesor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berbeda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sama</w:t>
      </w:r>
      <w:proofErr w:type="spellEnd"/>
    </w:p>
    <w:p w14:paraId="6AEB7E79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terkait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erat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di mana </w:t>
      </w:r>
      <w:proofErr w:type="spellStart"/>
      <w:r w:rsidRPr="00D34C6B">
        <w:rPr>
          <w:rFonts w:ascii="Book Antiqua" w:hAnsi="Book Antiqua"/>
        </w:rPr>
        <w:t>prinsip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sama</w:t>
      </w:r>
      <w:proofErr w:type="spellEnd"/>
      <w:r w:rsidRPr="00D34C6B">
        <w:rPr>
          <w:rFonts w:ascii="Book Antiqua" w:hAnsi="Book Antiqua"/>
        </w:rPr>
        <w:t xml:space="preserve"> "divide-and-conquer" </w:t>
      </w:r>
      <w:proofErr w:type="spellStart"/>
      <w:r w:rsidRPr="00D34C6B">
        <w:rPr>
          <w:rFonts w:ascii="Book Antiqua" w:hAnsi="Book Antiqua"/>
        </w:rPr>
        <w:t>diterapkan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675FE7DC" w14:textId="75BCCA0F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lastRenderedPageBreak/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selalu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dicapai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melalui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terpisah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fisik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terhubung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jaringan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bersama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sebuah</w:t>
      </w:r>
      <w:proofErr w:type="spellEnd"/>
      <w:r w:rsidRPr="00D34C6B">
        <w:rPr>
          <w:rFonts w:ascii="Book Antiqua" w:hAnsi="Book Antiqua"/>
        </w:rPr>
        <w:t xml:space="preserve"> cluster. </w:t>
      </w:r>
      <w:r w:rsidR="00626639">
        <w:rPr>
          <w:rFonts w:ascii="Book Antiqua" w:hAnsi="Book Antiqua"/>
        </w:rPr>
        <w:t xml:space="preserve"> </w:t>
      </w:r>
    </w:p>
    <w:p w14:paraId="654EBF28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  <w:noProof/>
        </w:rPr>
        <w:drawing>
          <wp:inline distT="0" distB="0" distL="0" distR="0" wp14:anchorId="5632469D" wp14:editId="61CBCC1A">
            <wp:extent cx="4820323" cy="4010585"/>
            <wp:effectExtent l="0" t="0" r="0" b="9525"/>
            <wp:docPr id="9846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5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260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Contoh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</w:p>
    <w:p w14:paraId="6F4CF57A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menjadi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sub-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kemudian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dieksekusi</w:t>
      </w:r>
      <w:proofErr w:type="spellEnd"/>
      <w:r w:rsidRPr="00D34C6B">
        <w:rPr>
          <w:rFonts w:ascii="Book Antiqua" w:hAnsi="Book Antiqua"/>
        </w:rPr>
        <w:t xml:space="preserve"> pada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berbeda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berbagi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satu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sakelar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fisik</w:t>
      </w:r>
      <w:proofErr w:type="spellEnd"/>
      <w:r w:rsidRPr="00D34C6B">
        <w:rPr>
          <w:rFonts w:ascii="Book Antiqua" w:hAnsi="Book Antiqua"/>
        </w:rPr>
        <w:t xml:space="preserve">. </w:t>
      </w:r>
    </w:p>
    <w:p w14:paraId="2F8CA320" w14:textId="77777777" w:rsidR="00815D51" w:rsidRDefault="00815D51" w:rsidP="00854188">
      <w:pPr>
        <w:pStyle w:val="ListParagraph"/>
        <w:rPr>
          <w:rFonts w:ascii="Book Antiqua" w:hAnsi="Book Antiqua"/>
          <w:sz w:val="24"/>
          <w:szCs w:val="24"/>
        </w:rPr>
      </w:pPr>
    </w:p>
    <w:p w14:paraId="7FC2BDA2" w14:textId="77777777" w:rsidR="00815D51" w:rsidRDefault="00815D51" w:rsidP="00854188">
      <w:pPr>
        <w:pStyle w:val="ListParagraph"/>
        <w:rPr>
          <w:rFonts w:ascii="Book Antiqua" w:hAnsi="Book Antiqua"/>
          <w:sz w:val="24"/>
          <w:szCs w:val="24"/>
        </w:rPr>
      </w:pPr>
    </w:p>
    <w:p w14:paraId="5D77A724" w14:textId="77777777" w:rsidR="00815D51" w:rsidRPr="00D34C6B" w:rsidRDefault="00815D51" w:rsidP="00815D5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Memproses</w:t>
      </w:r>
      <w:proofErr w:type="spellEnd"/>
      <w:r w:rsidRPr="00D34C6B">
        <w:rPr>
          <w:rFonts w:ascii="Book Antiqua" w:hAnsi="Book Antiqua"/>
        </w:rPr>
        <w:t xml:space="preserve"> 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(Workloads) • </w:t>
      </w:r>
    </w:p>
    <w:p w14:paraId="525405CA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(workloads)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Big Data </w:t>
      </w:r>
      <w:proofErr w:type="spellStart"/>
      <w:r w:rsidRPr="00D34C6B">
        <w:rPr>
          <w:rFonts w:ascii="Book Antiqua" w:hAnsi="Book Antiqua"/>
        </w:rPr>
        <w:t>didefinisikan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jumlah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sifat</w:t>
      </w:r>
      <w:proofErr w:type="spellEnd"/>
      <w:r w:rsidRPr="00D34C6B">
        <w:rPr>
          <w:rFonts w:ascii="Book Antiqua" w:hAnsi="Book Antiqua"/>
        </w:rPr>
        <w:t xml:space="preserve"> data yang </w:t>
      </w:r>
      <w:proofErr w:type="spellStart"/>
      <w:r w:rsidRPr="00D34C6B">
        <w:rPr>
          <w:rFonts w:ascii="Book Antiqua" w:hAnsi="Book Antiqua"/>
        </w:rPr>
        <w:t>diproses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jangka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waktu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tertentu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7C6EFDEE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(workloads) </w:t>
      </w:r>
      <w:proofErr w:type="spellStart"/>
      <w:r w:rsidRPr="00D34C6B">
        <w:rPr>
          <w:rFonts w:ascii="Book Antiqua" w:hAnsi="Book Antiqua"/>
        </w:rPr>
        <w:t>dibagi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menjadi</w:t>
      </w:r>
      <w:proofErr w:type="spellEnd"/>
      <w:r w:rsidRPr="00D34C6B">
        <w:rPr>
          <w:rFonts w:ascii="Book Antiqua" w:hAnsi="Book Antiqua"/>
        </w:rPr>
        <w:t xml:space="preserve"> dua </w:t>
      </w:r>
      <w:proofErr w:type="spellStart"/>
      <w:r w:rsidRPr="00D34C6B">
        <w:rPr>
          <w:rFonts w:ascii="Book Antiqua" w:hAnsi="Book Antiqua"/>
        </w:rPr>
        <w:t>jenis</w:t>
      </w:r>
      <w:proofErr w:type="spellEnd"/>
      <w:r w:rsidRPr="00D34C6B">
        <w:rPr>
          <w:rFonts w:ascii="Book Antiqua" w:hAnsi="Book Antiqua"/>
        </w:rPr>
        <w:t xml:space="preserve">: • </w:t>
      </w:r>
    </w:p>
    <w:p w14:paraId="491094B6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Batch • </w:t>
      </w:r>
    </w:p>
    <w:p w14:paraId="1C25F0B2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transactional </w:t>
      </w:r>
    </w:p>
    <w:p w14:paraId="768FA9B0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Batch • </w:t>
      </w:r>
    </w:p>
    <w:p w14:paraId="006DBAA7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batch </w:t>
      </w:r>
      <w:proofErr w:type="spellStart"/>
      <w:r w:rsidRPr="00D34C6B">
        <w:rPr>
          <w:rFonts w:ascii="Book Antiqua" w:hAnsi="Book Antiqua"/>
        </w:rPr>
        <w:t>dikenal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offline,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batch dan </w:t>
      </w:r>
      <w:proofErr w:type="spellStart"/>
      <w:r w:rsidRPr="00D34C6B">
        <w:rPr>
          <w:rFonts w:ascii="Book Antiqua" w:hAnsi="Book Antiqua"/>
        </w:rPr>
        <w:t>biasanya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menimbulkan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penundaan</w:t>
      </w:r>
      <w:proofErr w:type="spellEnd"/>
      <w:r w:rsidRPr="00D34C6B">
        <w:rPr>
          <w:rFonts w:ascii="Book Antiqua" w:hAnsi="Book Antiqua"/>
        </w:rPr>
        <w:t xml:space="preserve">, yang </w:t>
      </w:r>
      <w:proofErr w:type="spellStart"/>
      <w:r w:rsidRPr="00D34C6B">
        <w:rPr>
          <w:rFonts w:ascii="Book Antiqua" w:hAnsi="Book Antiqua"/>
        </w:rPr>
        <w:t>menghasilkan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respons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latensi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tinggi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0C9E59EF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batch </w:t>
      </w:r>
      <w:proofErr w:type="spellStart"/>
      <w:r w:rsidRPr="00D34C6B">
        <w:rPr>
          <w:rFonts w:ascii="Book Antiqua" w:hAnsi="Book Antiqua"/>
        </w:rPr>
        <w:t>biasanya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jumlah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besar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baca</w:t>
      </w:r>
      <w:proofErr w:type="spellEnd"/>
      <w:r w:rsidRPr="00D34C6B">
        <w:rPr>
          <w:rFonts w:ascii="Book Antiqua" w:hAnsi="Book Antiqua"/>
        </w:rPr>
        <w:t>/</w:t>
      </w:r>
      <w:proofErr w:type="spellStart"/>
      <w:r w:rsidRPr="00D34C6B">
        <w:rPr>
          <w:rFonts w:ascii="Book Antiqua" w:hAnsi="Book Antiqua"/>
        </w:rPr>
        <w:t>tulis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berurutan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terdiri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grup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kueri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baca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atau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tulis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31ECE152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Kueri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bisa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rumit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banyak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operasi</w:t>
      </w:r>
      <w:proofErr w:type="spellEnd"/>
      <w:r w:rsidRPr="00D34C6B">
        <w:rPr>
          <w:rFonts w:ascii="Book Antiqua" w:hAnsi="Book Antiqua"/>
        </w:rPr>
        <w:t xml:space="preserve"> join. • </w:t>
      </w:r>
    </w:p>
    <w:p w14:paraId="678CCE4E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Sistem</w:t>
      </w:r>
      <w:proofErr w:type="spellEnd"/>
      <w:r w:rsidRPr="00D34C6B">
        <w:rPr>
          <w:rFonts w:ascii="Book Antiqua" w:hAnsi="Book Antiqua"/>
        </w:rPr>
        <w:t xml:space="preserve"> OLAP </w:t>
      </w:r>
      <w:proofErr w:type="spellStart"/>
      <w:r w:rsidRPr="00D34C6B">
        <w:rPr>
          <w:rFonts w:ascii="Book Antiqua" w:hAnsi="Book Antiqua"/>
        </w:rPr>
        <w:t>memproses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batch. • </w:t>
      </w:r>
    </w:p>
    <w:p w14:paraId="1FD381C8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lastRenderedPageBreak/>
        <w:t xml:space="preserve">BI dan </w:t>
      </w:r>
      <w:proofErr w:type="spellStart"/>
      <w:r w:rsidRPr="00D34C6B">
        <w:rPr>
          <w:rFonts w:ascii="Book Antiqua" w:hAnsi="Book Antiqua"/>
        </w:rPr>
        <w:t>analitik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strategis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berorientasi</w:t>
      </w:r>
      <w:proofErr w:type="spellEnd"/>
      <w:r w:rsidRPr="00D34C6B">
        <w:rPr>
          <w:rFonts w:ascii="Book Antiqua" w:hAnsi="Book Antiqua"/>
        </w:rPr>
        <w:t xml:space="preserve"> pada batch </w:t>
      </w:r>
      <w:proofErr w:type="spellStart"/>
      <w:r w:rsidRPr="00D34C6B">
        <w:rPr>
          <w:rFonts w:ascii="Book Antiqua" w:hAnsi="Book Antiqua"/>
        </w:rPr>
        <w:t>karena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merupakan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sangat </w:t>
      </w:r>
      <w:proofErr w:type="spellStart"/>
      <w:r w:rsidRPr="00D34C6B">
        <w:rPr>
          <w:rFonts w:ascii="Book Antiqua" w:hAnsi="Book Antiqua"/>
        </w:rPr>
        <w:t>intensif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membaca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volume data yang </w:t>
      </w:r>
      <w:proofErr w:type="spellStart"/>
      <w:r w:rsidRPr="00D34C6B">
        <w:rPr>
          <w:rFonts w:ascii="Book Antiqua" w:hAnsi="Book Antiqua"/>
        </w:rPr>
        <w:t>besar</w:t>
      </w:r>
      <w:proofErr w:type="spellEnd"/>
      <w:r w:rsidRPr="00D34C6B">
        <w:rPr>
          <w:rFonts w:ascii="Book Antiqua" w:hAnsi="Book Antiqua"/>
        </w:rPr>
        <w:t xml:space="preserve">. </w:t>
      </w:r>
    </w:p>
    <w:p w14:paraId="1026A5FC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  <w:noProof/>
        </w:rPr>
        <w:drawing>
          <wp:inline distT="0" distB="0" distL="0" distR="0" wp14:anchorId="781B581A" wp14:editId="4C0FC538">
            <wp:extent cx="4686954" cy="3810532"/>
            <wp:effectExtent l="0" t="0" r="0" b="0"/>
            <wp:docPr id="1241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D3C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batch </w:t>
      </w:r>
      <w:proofErr w:type="spellStart"/>
      <w:r w:rsidRPr="00D34C6B">
        <w:rPr>
          <w:rFonts w:ascii="Book Antiqua" w:hAnsi="Book Antiqua"/>
        </w:rPr>
        <w:t>terdiri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baca</w:t>
      </w:r>
      <w:proofErr w:type="spellEnd"/>
      <w:r w:rsidRPr="00D34C6B">
        <w:rPr>
          <w:rFonts w:ascii="Book Antiqua" w:hAnsi="Book Antiqua"/>
        </w:rPr>
        <w:t xml:space="preserve"> /</w:t>
      </w:r>
      <w:proofErr w:type="spellStart"/>
      <w:r w:rsidRPr="00D34C6B">
        <w:rPr>
          <w:rFonts w:ascii="Book Antiqua" w:hAnsi="Book Antiqua"/>
        </w:rPr>
        <w:t>tulis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dikelompokkan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memiliki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jejak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besar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mungkin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berisi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operasi</w:t>
      </w:r>
      <w:proofErr w:type="spellEnd"/>
      <w:r w:rsidRPr="00D34C6B">
        <w:rPr>
          <w:rFonts w:ascii="Book Antiqua" w:hAnsi="Book Antiqua"/>
        </w:rPr>
        <w:t xml:space="preserve"> join yang </w:t>
      </w:r>
      <w:proofErr w:type="spellStart"/>
      <w:r w:rsidRPr="00D34C6B">
        <w:rPr>
          <w:rFonts w:ascii="Book Antiqua" w:hAnsi="Book Antiqua"/>
        </w:rPr>
        <w:t>kompleks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memberikan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respons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latensi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proofErr w:type="gramStart"/>
      <w:r w:rsidRPr="00D34C6B">
        <w:rPr>
          <w:rFonts w:ascii="Book Antiqua" w:hAnsi="Book Antiqua"/>
        </w:rPr>
        <w:t>tinggi</w:t>
      </w:r>
      <w:proofErr w:type="spellEnd"/>
      <w:r w:rsidRPr="00D34C6B">
        <w:rPr>
          <w:rFonts w:ascii="Book Antiqua" w:hAnsi="Book Antiqua"/>
        </w:rPr>
        <w:t xml:space="preserve"> .</w:t>
      </w:r>
      <w:proofErr w:type="gramEnd"/>
      <w:r w:rsidRPr="00D34C6B">
        <w:rPr>
          <w:rFonts w:ascii="Book Antiqua" w:hAnsi="Book Antiqua"/>
        </w:rPr>
        <w:t xml:space="preserve"> </w:t>
      </w:r>
    </w:p>
    <w:p w14:paraId="49979279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batch </w:t>
      </w:r>
      <w:proofErr w:type="spellStart"/>
      <w:r w:rsidRPr="00D34C6B">
        <w:rPr>
          <w:rFonts w:ascii="Book Antiqua" w:hAnsi="Book Antiqua"/>
        </w:rPr>
        <w:t>dapat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mencakup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baca</w:t>
      </w:r>
      <w:proofErr w:type="spellEnd"/>
      <w:r w:rsidRPr="00D34C6B">
        <w:rPr>
          <w:rFonts w:ascii="Book Antiqua" w:hAnsi="Book Antiqua"/>
        </w:rPr>
        <w:t xml:space="preserve"> /</w:t>
      </w:r>
      <w:proofErr w:type="spellStart"/>
      <w:r w:rsidRPr="00D34C6B">
        <w:rPr>
          <w:rFonts w:ascii="Book Antiqua" w:hAnsi="Book Antiqua"/>
        </w:rPr>
        <w:t>tulis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dikelompokkan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INSERT, SELECT, UPDATE, dan DELETE. </w:t>
      </w:r>
    </w:p>
    <w:p w14:paraId="56DB1754" w14:textId="77777777" w:rsidR="00815D51" w:rsidRPr="00D34C6B" w:rsidRDefault="00815D51" w:rsidP="00815D51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Transaksional</w:t>
      </w:r>
      <w:proofErr w:type="spellEnd"/>
      <w:r w:rsidRPr="00D34C6B">
        <w:rPr>
          <w:rFonts w:ascii="Book Antiqua" w:hAnsi="Book Antiqua"/>
        </w:rPr>
        <w:t xml:space="preserve"> • </w:t>
      </w:r>
    </w:p>
    <w:p w14:paraId="2E1AD685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transaksional</w:t>
      </w:r>
      <w:proofErr w:type="spellEnd"/>
      <w:r w:rsidRPr="00D34C6B">
        <w:rPr>
          <w:rFonts w:ascii="Book Antiqua" w:hAnsi="Book Antiqua"/>
        </w:rPr>
        <w:t xml:space="preserve"> juga </w:t>
      </w:r>
      <w:proofErr w:type="spellStart"/>
      <w:r w:rsidRPr="00D34C6B">
        <w:rPr>
          <w:rFonts w:ascii="Book Antiqua" w:hAnsi="Book Antiqua"/>
        </w:rPr>
        <w:t>dikenal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online. • </w:t>
      </w:r>
    </w:p>
    <w:p w14:paraId="56A48076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transaksional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mengikuti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pendekatan</w:t>
      </w:r>
      <w:proofErr w:type="spellEnd"/>
      <w:r w:rsidRPr="00D34C6B">
        <w:rPr>
          <w:rFonts w:ascii="Book Antiqua" w:hAnsi="Book Antiqua"/>
        </w:rPr>
        <w:t xml:space="preserve"> di mana data </w:t>
      </w:r>
      <w:proofErr w:type="spellStart"/>
      <w:r w:rsidRPr="00D34C6B">
        <w:rPr>
          <w:rFonts w:ascii="Book Antiqua" w:hAnsi="Book Antiqua"/>
        </w:rPr>
        <w:t>diproses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interaktif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tanpa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penundaan</w:t>
      </w:r>
      <w:proofErr w:type="spellEnd"/>
      <w:r w:rsidRPr="00D34C6B">
        <w:rPr>
          <w:rFonts w:ascii="Book Antiqua" w:hAnsi="Book Antiqua"/>
        </w:rPr>
        <w:t xml:space="preserve">, </w:t>
      </w:r>
      <w:proofErr w:type="spellStart"/>
      <w:r w:rsidRPr="00D34C6B">
        <w:rPr>
          <w:rFonts w:ascii="Book Antiqua" w:hAnsi="Book Antiqua"/>
        </w:rPr>
        <w:t>menghasilkan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respons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latensi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rendah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7FE10807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transaksi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sejumlah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kecil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pembacaan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penulisan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acak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76FDFA96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OLTP dan </w:t>
      </w:r>
      <w:proofErr w:type="spellStart"/>
      <w:r w:rsidRPr="00D34C6B">
        <w:rPr>
          <w:rFonts w:ascii="Book Antiqua" w:hAnsi="Book Antiqua"/>
        </w:rPr>
        <w:t>sistem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operasional</w:t>
      </w:r>
      <w:proofErr w:type="spellEnd"/>
      <w:r w:rsidRPr="00D34C6B">
        <w:rPr>
          <w:rFonts w:ascii="Book Antiqua" w:hAnsi="Book Antiqua"/>
        </w:rPr>
        <w:t xml:space="preserve">, yang </w:t>
      </w:r>
      <w:proofErr w:type="spellStart"/>
      <w:r w:rsidRPr="00D34C6B">
        <w:rPr>
          <w:rFonts w:ascii="Book Antiqua" w:hAnsi="Book Antiqua"/>
        </w:rPr>
        <w:t>umumnya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intensif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menulis</w:t>
      </w:r>
      <w:proofErr w:type="spellEnd"/>
      <w:r w:rsidRPr="00D34C6B">
        <w:rPr>
          <w:rFonts w:ascii="Book Antiqua" w:hAnsi="Book Antiqua"/>
        </w:rPr>
        <w:t xml:space="preserve">, </w:t>
      </w:r>
      <w:proofErr w:type="spellStart"/>
      <w:r w:rsidRPr="00D34C6B">
        <w:rPr>
          <w:rFonts w:ascii="Book Antiqua" w:hAnsi="Book Antiqua"/>
        </w:rPr>
        <w:t>termasuk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dalam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kategori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ini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08834B0D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Meskipun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berisi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campuran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kueri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baca</w:t>
      </w:r>
      <w:proofErr w:type="spellEnd"/>
      <w:r w:rsidRPr="00D34C6B">
        <w:rPr>
          <w:rFonts w:ascii="Book Antiqua" w:hAnsi="Book Antiqua"/>
        </w:rPr>
        <w:t>/</w:t>
      </w:r>
      <w:proofErr w:type="spellStart"/>
      <w:r w:rsidRPr="00D34C6B">
        <w:rPr>
          <w:rFonts w:ascii="Book Antiqua" w:hAnsi="Book Antiqua"/>
        </w:rPr>
        <w:t>tulis</w:t>
      </w:r>
      <w:proofErr w:type="spellEnd"/>
      <w:r w:rsidRPr="00D34C6B">
        <w:rPr>
          <w:rFonts w:ascii="Book Antiqua" w:hAnsi="Book Antiqua"/>
        </w:rPr>
        <w:t xml:space="preserve">, </w:t>
      </w:r>
      <w:proofErr w:type="spellStart"/>
      <w:r w:rsidRPr="00D34C6B">
        <w:rPr>
          <w:rFonts w:ascii="Book Antiqua" w:hAnsi="Book Antiqua"/>
        </w:rPr>
        <w:t>umumnya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intensif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menulis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daripada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membaca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2FE2DD42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transaksional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terdiri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pembacaan</w:t>
      </w:r>
      <w:proofErr w:type="spellEnd"/>
      <w:r w:rsidRPr="00D34C6B">
        <w:rPr>
          <w:rFonts w:ascii="Book Antiqua" w:hAnsi="Book Antiqua"/>
        </w:rPr>
        <w:t>/</w:t>
      </w:r>
      <w:proofErr w:type="spellStart"/>
      <w:r w:rsidRPr="00D34C6B">
        <w:rPr>
          <w:rFonts w:ascii="Book Antiqua" w:hAnsi="Book Antiqua"/>
        </w:rPr>
        <w:t>penulisan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acak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melibatkan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sedikit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operasi</w:t>
      </w:r>
      <w:proofErr w:type="spellEnd"/>
      <w:r w:rsidRPr="00D34C6B">
        <w:rPr>
          <w:rFonts w:ascii="Book Antiqua" w:hAnsi="Book Antiqua"/>
        </w:rPr>
        <w:t xml:space="preserve"> join </w:t>
      </w:r>
      <w:proofErr w:type="spellStart"/>
      <w:r w:rsidRPr="00D34C6B">
        <w:rPr>
          <w:rFonts w:ascii="Book Antiqua" w:hAnsi="Book Antiqua"/>
        </w:rPr>
        <w:t>daripada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intelijen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bisnis</w:t>
      </w:r>
      <w:proofErr w:type="spellEnd"/>
      <w:r w:rsidRPr="00D34C6B">
        <w:rPr>
          <w:rFonts w:ascii="Book Antiqua" w:hAnsi="Book Antiqua"/>
        </w:rPr>
        <w:t xml:space="preserve"> dan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pelaporan</w:t>
      </w:r>
      <w:proofErr w:type="spellEnd"/>
      <w:r w:rsidRPr="00D34C6B">
        <w:rPr>
          <w:rFonts w:ascii="Book Antiqua" w:hAnsi="Book Antiqua"/>
        </w:rPr>
        <w:t xml:space="preserve">. </w:t>
      </w:r>
    </w:p>
    <w:p w14:paraId="2D4EF4E9" w14:textId="77777777" w:rsidR="00815D51" w:rsidRPr="00D34C6B" w:rsidRDefault="00815D51" w:rsidP="00815D51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  <w:noProof/>
        </w:rPr>
        <w:lastRenderedPageBreak/>
        <w:drawing>
          <wp:inline distT="0" distB="0" distL="0" distR="0" wp14:anchorId="140DE537" wp14:editId="741F29B9">
            <wp:extent cx="5943600" cy="3161030"/>
            <wp:effectExtent l="0" t="0" r="0" b="1270"/>
            <wp:docPr id="72287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02D" w14:textId="49165082" w:rsidR="00815D51" w:rsidRDefault="00815D51" w:rsidP="00815D51">
      <w:pPr>
        <w:pStyle w:val="ListParagraph"/>
        <w:rPr>
          <w:rFonts w:ascii="Book Antiqua" w:hAnsi="Book Antiqua"/>
        </w:rPr>
      </w:pPr>
      <w:r w:rsidRPr="00D34C6B">
        <w:rPr>
          <w:rFonts w:ascii="Book Antiqua" w:hAnsi="Book Antiqua"/>
        </w:rPr>
        <w:t xml:space="preserve">Beban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transaksional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memiliki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sedikit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operasi</w:t>
      </w:r>
      <w:proofErr w:type="spellEnd"/>
      <w:r w:rsidRPr="00D34C6B">
        <w:rPr>
          <w:rFonts w:ascii="Book Antiqua" w:hAnsi="Book Antiqua"/>
        </w:rPr>
        <w:t xml:space="preserve"> join dan </w:t>
      </w:r>
      <w:proofErr w:type="spellStart"/>
      <w:r w:rsidRPr="00D34C6B">
        <w:rPr>
          <w:rFonts w:ascii="Book Antiqua" w:hAnsi="Book Antiqua"/>
        </w:rPr>
        <w:t>respons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latensi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lebih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rendah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daripada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beban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kerja</w:t>
      </w:r>
      <w:proofErr w:type="spellEnd"/>
      <w:r w:rsidRPr="00D34C6B">
        <w:rPr>
          <w:rFonts w:ascii="Book Antiqua" w:hAnsi="Book Antiqua"/>
        </w:rPr>
        <w:t xml:space="preserve"> batch</w:t>
      </w:r>
    </w:p>
    <w:p w14:paraId="28CB88FD" w14:textId="77777777" w:rsidR="00FE1DCE" w:rsidRDefault="00FE1DCE" w:rsidP="00815D51">
      <w:pPr>
        <w:pStyle w:val="ListParagraph"/>
        <w:rPr>
          <w:rFonts w:ascii="Book Antiqua" w:hAnsi="Book Antiqua"/>
        </w:rPr>
      </w:pPr>
    </w:p>
    <w:p w14:paraId="436CD3DA" w14:textId="77777777" w:rsidR="00FE1DCE" w:rsidRDefault="00FE1DCE" w:rsidP="00815D51">
      <w:pPr>
        <w:pStyle w:val="ListParagraph"/>
        <w:rPr>
          <w:rFonts w:ascii="Book Antiqua" w:hAnsi="Book Antiqua"/>
        </w:rPr>
      </w:pPr>
    </w:p>
    <w:p w14:paraId="7965AA2C" w14:textId="77777777" w:rsidR="00FE1DCE" w:rsidRPr="00D34C6B" w:rsidRDefault="00FE1DCE" w:rsidP="00FE1DC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terkait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erat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dengan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paralel</w:t>
      </w:r>
      <w:proofErr w:type="spellEnd"/>
      <w:r w:rsidRPr="00D34C6B">
        <w:rPr>
          <w:rFonts w:ascii="Book Antiqua" w:hAnsi="Book Antiqua"/>
        </w:rPr>
        <w:t xml:space="preserve"> di mana </w:t>
      </w:r>
      <w:proofErr w:type="spellStart"/>
      <w:r w:rsidRPr="00D34C6B">
        <w:rPr>
          <w:rFonts w:ascii="Book Antiqua" w:hAnsi="Book Antiqua"/>
        </w:rPr>
        <w:t>prinsip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sama</w:t>
      </w:r>
      <w:proofErr w:type="spellEnd"/>
      <w:r w:rsidRPr="00D34C6B">
        <w:rPr>
          <w:rFonts w:ascii="Book Antiqua" w:hAnsi="Book Antiqua"/>
        </w:rPr>
        <w:t xml:space="preserve"> "divide-and-conquer" </w:t>
      </w:r>
      <w:proofErr w:type="spellStart"/>
      <w:r w:rsidRPr="00D34C6B">
        <w:rPr>
          <w:rFonts w:ascii="Book Antiqua" w:hAnsi="Book Antiqua"/>
        </w:rPr>
        <w:t>diterapkan</w:t>
      </w:r>
      <w:proofErr w:type="spellEnd"/>
      <w:r w:rsidRPr="00D34C6B">
        <w:rPr>
          <w:rFonts w:ascii="Book Antiqua" w:hAnsi="Book Antiqua"/>
        </w:rPr>
        <w:t xml:space="preserve">. • </w:t>
      </w:r>
    </w:p>
    <w:p w14:paraId="4C3E5132" w14:textId="77777777" w:rsidR="00FE1DCE" w:rsidRPr="00D34C6B" w:rsidRDefault="00FE1DCE" w:rsidP="00FE1DC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selalu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dicapai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melalui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terpisah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secara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fisik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terhubung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ke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jaringan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bersama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sebagai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sebuah</w:t>
      </w:r>
      <w:proofErr w:type="spellEnd"/>
      <w:r w:rsidRPr="00D34C6B">
        <w:rPr>
          <w:rFonts w:ascii="Book Antiqua" w:hAnsi="Book Antiqua"/>
        </w:rPr>
        <w:t xml:space="preserve"> cluster. </w:t>
      </w:r>
    </w:p>
    <w:p w14:paraId="0DBDC4B5" w14:textId="77777777" w:rsidR="00FE1DCE" w:rsidRPr="00D34C6B" w:rsidRDefault="00FE1DCE" w:rsidP="00FE1DC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D34C6B">
        <w:rPr>
          <w:rFonts w:ascii="Book Antiqua" w:hAnsi="Book Antiqua"/>
          <w:noProof/>
        </w:rPr>
        <w:lastRenderedPageBreak/>
        <w:drawing>
          <wp:inline distT="0" distB="0" distL="0" distR="0" wp14:anchorId="50A22E0A" wp14:editId="78CD1E4E">
            <wp:extent cx="4820323" cy="4010585"/>
            <wp:effectExtent l="0" t="0" r="0" b="9525"/>
            <wp:docPr id="6416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5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098D" w14:textId="77777777" w:rsidR="00FE1DCE" w:rsidRPr="00D34C6B" w:rsidRDefault="00FE1DCE" w:rsidP="00FE1DC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Contoh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pemrosesan</w:t>
      </w:r>
      <w:proofErr w:type="spellEnd"/>
      <w:r w:rsidRPr="00D34C6B">
        <w:rPr>
          <w:rFonts w:ascii="Book Antiqua" w:hAnsi="Book Antiqua"/>
        </w:rPr>
        <w:t xml:space="preserve"> data </w:t>
      </w:r>
      <w:proofErr w:type="spellStart"/>
      <w:r w:rsidRPr="00D34C6B">
        <w:rPr>
          <w:rFonts w:ascii="Book Antiqua" w:hAnsi="Book Antiqua"/>
        </w:rPr>
        <w:t>terdistribusi</w:t>
      </w:r>
      <w:proofErr w:type="spellEnd"/>
      <w:r w:rsidRPr="00D34C6B">
        <w:rPr>
          <w:rFonts w:ascii="Book Antiqua" w:hAnsi="Book Antiqua"/>
        </w:rPr>
        <w:t xml:space="preserve"> </w:t>
      </w:r>
    </w:p>
    <w:p w14:paraId="01EB501A" w14:textId="77777777" w:rsidR="00FE1DCE" w:rsidRPr="00D34C6B" w:rsidRDefault="00FE1DCE" w:rsidP="00FE1DC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menjadi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sub-</w:t>
      </w:r>
      <w:proofErr w:type="spellStart"/>
      <w:r w:rsidRPr="00D34C6B">
        <w:rPr>
          <w:rFonts w:ascii="Book Antiqua" w:hAnsi="Book Antiqua"/>
        </w:rPr>
        <w:t>tugas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kemudian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dieksekusi</w:t>
      </w:r>
      <w:proofErr w:type="spellEnd"/>
      <w:r w:rsidRPr="00D34C6B">
        <w:rPr>
          <w:rFonts w:ascii="Book Antiqua" w:hAnsi="Book Antiqua"/>
        </w:rPr>
        <w:t xml:space="preserve"> pada </w:t>
      </w:r>
      <w:proofErr w:type="spellStart"/>
      <w:r w:rsidRPr="00D34C6B">
        <w:rPr>
          <w:rFonts w:ascii="Book Antiqua" w:hAnsi="Book Antiqua"/>
        </w:rPr>
        <w:t>tiga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mesin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berbeda</w:t>
      </w:r>
      <w:proofErr w:type="spellEnd"/>
      <w:r w:rsidRPr="00D34C6B">
        <w:rPr>
          <w:rFonts w:ascii="Book Antiqua" w:hAnsi="Book Antiqua"/>
        </w:rPr>
        <w:t xml:space="preserve"> yang </w:t>
      </w:r>
      <w:proofErr w:type="spellStart"/>
      <w:r w:rsidRPr="00D34C6B">
        <w:rPr>
          <w:rFonts w:ascii="Book Antiqua" w:hAnsi="Book Antiqua"/>
        </w:rPr>
        <w:t>berbagi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satu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sakelar</w:t>
      </w:r>
      <w:proofErr w:type="spellEnd"/>
      <w:r w:rsidRPr="00D34C6B">
        <w:rPr>
          <w:rFonts w:ascii="Book Antiqua" w:hAnsi="Book Antiqua"/>
        </w:rPr>
        <w:t xml:space="preserve"> </w:t>
      </w:r>
      <w:proofErr w:type="spellStart"/>
      <w:r w:rsidRPr="00D34C6B">
        <w:rPr>
          <w:rFonts w:ascii="Book Antiqua" w:hAnsi="Book Antiqua"/>
        </w:rPr>
        <w:t>fisik</w:t>
      </w:r>
      <w:proofErr w:type="spellEnd"/>
      <w:r w:rsidRPr="00D34C6B">
        <w:rPr>
          <w:rFonts w:ascii="Book Antiqua" w:hAnsi="Book Antiqua"/>
        </w:rPr>
        <w:t xml:space="preserve">. </w:t>
      </w:r>
    </w:p>
    <w:p w14:paraId="3B6C9BCF" w14:textId="77777777" w:rsidR="00FE1DCE" w:rsidRDefault="00FE1DCE" w:rsidP="00FE1DCE">
      <w:pPr>
        <w:pStyle w:val="ListParagraph"/>
        <w:rPr>
          <w:rFonts w:ascii="Book Antiqua" w:hAnsi="Book Antiqua"/>
          <w:sz w:val="24"/>
          <w:szCs w:val="24"/>
        </w:rPr>
      </w:pPr>
    </w:p>
    <w:p w14:paraId="71A24609" w14:textId="77777777" w:rsidR="00FE1DCE" w:rsidRDefault="00FE1DCE" w:rsidP="00815D51">
      <w:pPr>
        <w:pStyle w:val="ListParagraph"/>
        <w:rPr>
          <w:rFonts w:ascii="Book Antiqua" w:hAnsi="Book Antiqua"/>
        </w:rPr>
      </w:pPr>
    </w:p>
    <w:p w14:paraId="643F3037" w14:textId="77777777" w:rsidR="00815D51" w:rsidRDefault="00815D51" w:rsidP="00815D51">
      <w:pPr>
        <w:pStyle w:val="ListParagraph"/>
        <w:rPr>
          <w:rFonts w:ascii="Book Antiqua" w:hAnsi="Book Antiqua"/>
        </w:rPr>
      </w:pPr>
    </w:p>
    <w:p w14:paraId="436585C2" w14:textId="77777777" w:rsidR="00815D51" w:rsidRDefault="00815D51" w:rsidP="00815D51">
      <w:pPr>
        <w:pStyle w:val="ListParagraph"/>
        <w:rPr>
          <w:rFonts w:ascii="Book Antiqua" w:hAnsi="Book Antiqua"/>
        </w:rPr>
      </w:pPr>
    </w:p>
    <w:p w14:paraId="49FD4CB6" w14:textId="77777777" w:rsidR="00815D51" w:rsidRPr="00D66834" w:rsidRDefault="00815D51" w:rsidP="00815D51">
      <w:pPr>
        <w:pStyle w:val="ListParagraph"/>
        <w:rPr>
          <w:rFonts w:ascii="Book Antiqua" w:hAnsi="Book Antiqua"/>
          <w:sz w:val="24"/>
          <w:szCs w:val="24"/>
        </w:rPr>
      </w:pPr>
    </w:p>
    <w:sectPr w:rsidR="00815D51" w:rsidRPr="00D6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571C"/>
    <w:multiLevelType w:val="hybridMultilevel"/>
    <w:tmpl w:val="5638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38D2"/>
    <w:multiLevelType w:val="hybridMultilevel"/>
    <w:tmpl w:val="393A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7796">
    <w:abstractNumId w:val="0"/>
  </w:num>
  <w:num w:numId="2" w16cid:durableId="202508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34"/>
    <w:rsid w:val="000571D9"/>
    <w:rsid w:val="002059B0"/>
    <w:rsid w:val="00211084"/>
    <w:rsid w:val="005F5A34"/>
    <w:rsid w:val="00626639"/>
    <w:rsid w:val="00815D51"/>
    <w:rsid w:val="00854188"/>
    <w:rsid w:val="00A058E0"/>
    <w:rsid w:val="00CA030C"/>
    <w:rsid w:val="00D66834"/>
    <w:rsid w:val="00DB0DD4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8D4B"/>
  <w15:chartTrackingRefBased/>
  <w15:docId w15:val="{7F6FD5FB-B0A8-4524-BEE5-571700F0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 SUGISANDHEA</cp:lastModifiedBy>
  <cp:revision>5</cp:revision>
  <dcterms:created xsi:type="dcterms:W3CDTF">2024-05-01T23:56:00Z</dcterms:created>
  <dcterms:modified xsi:type="dcterms:W3CDTF">2024-05-02T06:36:00Z</dcterms:modified>
</cp:coreProperties>
</file>