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865" w:rsidRDefault="00EA7865">
      <w:pPr>
        <w:rPr>
          <w:sz w:val="24"/>
          <w:szCs w:val="24"/>
        </w:rPr>
      </w:pPr>
      <w:r>
        <w:rPr>
          <w:sz w:val="24"/>
          <w:szCs w:val="24"/>
        </w:rPr>
        <w:t>Michael Gil</w:t>
      </w:r>
    </w:p>
    <w:p w:rsidR="00EA7865" w:rsidRPr="00D97E21" w:rsidRDefault="00EA7865">
      <w:pPr>
        <w:rPr>
          <w:b/>
          <w:sz w:val="40"/>
          <w:szCs w:val="40"/>
        </w:rPr>
      </w:pPr>
      <w:r w:rsidRPr="00D97E21">
        <w:rPr>
          <w:b/>
          <w:sz w:val="40"/>
          <w:szCs w:val="40"/>
        </w:rPr>
        <w:t>1.1.3 Section Review</w:t>
      </w:r>
    </w:p>
    <w:p w:rsidR="00EA7865" w:rsidRDefault="00EA7865">
      <w:pPr>
        <w:rPr>
          <w:sz w:val="24"/>
          <w:szCs w:val="24"/>
        </w:rPr>
      </w:pPr>
      <w:r>
        <w:rPr>
          <w:sz w:val="24"/>
          <w:szCs w:val="24"/>
        </w:rPr>
        <w:t xml:space="preserve">1. Assemblers convert source code from assembly to machine language. Then the linker program combines the individual files created by the assembler into a single executable. </w:t>
      </w:r>
    </w:p>
    <w:p w:rsidR="00EA7865" w:rsidRDefault="00EA7865">
      <w:pPr>
        <w:rPr>
          <w:sz w:val="24"/>
          <w:szCs w:val="24"/>
        </w:rPr>
      </w:pPr>
      <w:r>
        <w:rPr>
          <w:sz w:val="24"/>
          <w:szCs w:val="24"/>
        </w:rPr>
        <w:t xml:space="preserve">3. The one-to-many relationship between assembly and high level languages means that one high level statement expands into multiple assembly language or machine instructions. </w:t>
      </w:r>
    </w:p>
    <w:p w:rsidR="00EA7865" w:rsidRDefault="00EA7865">
      <w:pPr>
        <w:rPr>
          <w:sz w:val="24"/>
          <w:szCs w:val="24"/>
        </w:rPr>
      </w:pPr>
      <w:r>
        <w:rPr>
          <w:sz w:val="24"/>
          <w:szCs w:val="24"/>
        </w:rPr>
        <w:t xml:space="preserve">8. type checking is more strict in c / c++ than assembly because c++ does not allow pointers of different types to be assigned to eachother. </w:t>
      </w:r>
    </w:p>
    <w:p w:rsidR="00EA7865" w:rsidRDefault="00EA7865">
      <w:pPr>
        <w:rPr>
          <w:sz w:val="24"/>
          <w:szCs w:val="24"/>
        </w:rPr>
      </w:pPr>
      <w:r>
        <w:rPr>
          <w:sz w:val="24"/>
          <w:szCs w:val="24"/>
        </w:rPr>
        <w:t>12. translate into assembly:   X = ( Y * 4 ) + 3</w:t>
      </w:r>
    </w:p>
    <w:p w:rsidR="00EA7865" w:rsidRDefault="00EA7865">
      <w:pPr>
        <w:rPr>
          <w:sz w:val="24"/>
          <w:szCs w:val="24"/>
        </w:rPr>
      </w:pPr>
      <w:r>
        <w:rPr>
          <w:sz w:val="24"/>
          <w:szCs w:val="24"/>
        </w:rPr>
        <w:tab/>
        <w:t>mov eax, Y</w:t>
      </w:r>
    </w:p>
    <w:p w:rsidR="00EA7865" w:rsidRDefault="00EA7865">
      <w:pPr>
        <w:rPr>
          <w:sz w:val="24"/>
          <w:szCs w:val="24"/>
        </w:rPr>
      </w:pPr>
      <w:r>
        <w:rPr>
          <w:sz w:val="24"/>
          <w:szCs w:val="24"/>
        </w:rPr>
        <w:tab/>
        <w:t>imul eax, 4</w:t>
      </w:r>
    </w:p>
    <w:p w:rsidR="00EA7865" w:rsidRDefault="00EA7865">
      <w:pPr>
        <w:rPr>
          <w:sz w:val="24"/>
          <w:szCs w:val="24"/>
        </w:rPr>
      </w:pPr>
      <w:r>
        <w:rPr>
          <w:sz w:val="24"/>
          <w:szCs w:val="24"/>
        </w:rPr>
        <w:tab/>
        <w:t>mov ebx, 3</w:t>
      </w:r>
    </w:p>
    <w:p w:rsidR="00EA7865" w:rsidRDefault="00EA7865">
      <w:pPr>
        <w:rPr>
          <w:sz w:val="24"/>
          <w:szCs w:val="24"/>
        </w:rPr>
      </w:pPr>
      <w:r>
        <w:rPr>
          <w:sz w:val="24"/>
          <w:szCs w:val="24"/>
        </w:rPr>
        <w:tab/>
        <w:t>add ebx</w:t>
      </w:r>
    </w:p>
    <w:p w:rsidR="00EA7865" w:rsidRDefault="00EA7865">
      <w:pPr>
        <w:rPr>
          <w:sz w:val="24"/>
          <w:szCs w:val="24"/>
        </w:rPr>
      </w:pPr>
      <w:r>
        <w:rPr>
          <w:sz w:val="24"/>
          <w:szCs w:val="24"/>
        </w:rPr>
        <w:tab/>
        <w:t>mov X, eax</w:t>
      </w:r>
    </w:p>
    <w:p w:rsidR="00D97E21" w:rsidRDefault="00D97E21">
      <w:pPr>
        <w:rPr>
          <w:b/>
          <w:sz w:val="40"/>
          <w:szCs w:val="40"/>
        </w:rPr>
      </w:pPr>
      <w:r w:rsidRPr="00D97E21">
        <w:rPr>
          <w:b/>
          <w:sz w:val="40"/>
          <w:szCs w:val="40"/>
        </w:rPr>
        <w:t>1.2.1 Section Review</w:t>
      </w:r>
    </w:p>
    <w:p w:rsidR="00D97E21" w:rsidRPr="00D97E21" w:rsidRDefault="00D97E21">
      <w:pPr>
        <w:rPr>
          <w:sz w:val="24"/>
          <w:szCs w:val="24"/>
        </w:rPr>
      </w:pPr>
      <w:r w:rsidRPr="00D97E21">
        <w:rPr>
          <w:sz w:val="24"/>
          <w:szCs w:val="24"/>
        </w:rPr>
        <w:t xml:space="preserve">2. Translation is faster because the program can be converted down to machine language by another program written in machine language and then executed directly on the hardware. This is faster than each instruction having to be decoded before execution (Interpretation). </w:t>
      </w:r>
    </w:p>
    <w:p w:rsidR="00D97E21" w:rsidRPr="00D97E21" w:rsidRDefault="00D97E21" w:rsidP="00D97E21">
      <w:pPr>
        <w:autoSpaceDE w:val="0"/>
        <w:autoSpaceDN w:val="0"/>
        <w:adjustRightInd w:val="0"/>
        <w:spacing w:after="0" w:line="240" w:lineRule="auto"/>
        <w:rPr>
          <w:rFonts w:cs="Times-Roman"/>
          <w:color w:val="231F20"/>
          <w:sz w:val="24"/>
          <w:szCs w:val="24"/>
        </w:rPr>
      </w:pPr>
      <w:r w:rsidRPr="00D97E21">
        <w:rPr>
          <w:sz w:val="24"/>
          <w:szCs w:val="24"/>
        </w:rPr>
        <w:t xml:space="preserve">3. </w:t>
      </w:r>
      <w:r w:rsidRPr="00D97E21">
        <w:rPr>
          <w:rFonts w:cs="Times-Roman"/>
          <w:color w:val="231F20"/>
          <w:sz w:val="24"/>
          <w:szCs w:val="24"/>
        </w:rPr>
        <w:t>When an interpreted program written in language L1 runs, each of its instructions</w:t>
      </w:r>
    </w:p>
    <w:p w:rsidR="00D97E21" w:rsidRPr="00D97E21" w:rsidRDefault="00D97E21" w:rsidP="00D97E21">
      <w:pPr>
        <w:rPr>
          <w:sz w:val="24"/>
          <w:szCs w:val="24"/>
        </w:rPr>
      </w:pPr>
      <w:r w:rsidRPr="00D97E21">
        <w:rPr>
          <w:rFonts w:cs="Times-Roman"/>
          <w:color w:val="231F20"/>
          <w:sz w:val="24"/>
          <w:szCs w:val="24"/>
        </w:rPr>
        <w:t>is decoded and executed by a program written in language L0.</w:t>
      </w:r>
      <w:r>
        <w:rPr>
          <w:rFonts w:cs="Times-Roman"/>
          <w:color w:val="231F20"/>
          <w:sz w:val="24"/>
          <w:szCs w:val="24"/>
        </w:rPr>
        <w:t xml:space="preserve">  </w:t>
      </w:r>
      <w:r w:rsidRPr="00D97E21">
        <w:rPr>
          <w:rFonts w:cs="Times-Roman"/>
          <w:b/>
          <w:color w:val="231F20"/>
          <w:sz w:val="24"/>
          <w:szCs w:val="24"/>
        </w:rPr>
        <w:t>(TRUE)</w:t>
      </w:r>
      <w:r>
        <w:rPr>
          <w:rFonts w:cs="Times-Roman"/>
          <w:color w:val="231F20"/>
          <w:sz w:val="24"/>
          <w:szCs w:val="24"/>
        </w:rPr>
        <w:t xml:space="preserve"> </w:t>
      </w:r>
    </w:p>
    <w:p w:rsidR="00D97E21" w:rsidRDefault="00D97E21">
      <w:pPr>
        <w:rPr>
          <w:sz w:val="24"/>
          <w:szCs w:val="24"/>
        </w:rPr>
      </w:pPr>
      <w:r w:rsidRPr="00D97E21">
        <w:rPr>
          <w:sz w:val="24"/>
          <w:szCs w:val="24"/>
        </w:rPr>
        <w:t>10.</w:t>
      </w:r>
      <w:r>
        <w:rPr>
          <w:sz w:val="24"/>
          <w:szCs w:val="24"/>
        </w:rPr>
        <w:t xml:space="preserve"> Assembly statements are translated down to the Instruction set architecture (ISA). </w:t>
      </w:r>
    </w:p>
    <w:p w:rsidR="003F377F" w:rsidRDefault="003F377F">
      <w:pPr>
        <w:rPr>
          <w:b/>
          <w:sz w:val="40"/>
          <w:szCs w:val="40"/>
        </w:rPr>
      </w:pPr>
      <w:r w:rsidRPr="003F377F">
        <w:rPr>
          <w:b/>
          <w:sz w:val="40"/>
          <w:szCs w:val="40"/>
        </w:rPr>
        <w:t>1.3.9 Section Review</w:t>
      </w:r>
    </w:p>
    <w:p w:rsidR="003F377F" w:rsidRDefault="00A80301">
      <w:pPr>
        <w:rPr>
          <w:sz w:val="24"/>
          <w:szCs w:val="24"/>
        </w:rPr>
      </w:pPr>
      <w:r>
        <w:rPr>
          <w:sz w:val="24"/>
          <w:szCs w:val="24"/>
        </w:rPr>
        <w:t>2.</w:t>
      </w:r>
      <w:r w:rsidR="002D244F" w:rsidRPr="002D244F">
        <w:rPr>
          <w:sz w:val="24"/>
          <w:szCs w:val="24"/>
        </w:rPr>
        <w:t xml:space="preserve"> </w:t>
      </w:r>
      <w:r w:rsidR="002D244F">
        <w:rPr>
          <w:sz w:val="24"/>
          <w:szCs w:val="24"/>
        </w:rPr>
        <w:t xml:space="preserve">a) 11111000 in decimal is </w:t>
      </w:r>
      <w:r w:rsidR="009F5748">
        <w:rPr>
          <w:sz w:val="24"/>
          <w:szCs w:val="24"/>
        </w:rPr>
        <w:t>248.</w:t>
      </w:r>
    </w:p>
    <w:p w:rsidR="009F5748" w:rsidRDefault="009F5748">
      <w:pPr>
        <w:rPr>
          <w:sz w:val="24"/>
          <w:szCs w:val="24"/>
        </w:rPr>
      </w:pPr>
      <w:r>
        <w:rPr>
          <w:sz w:val="24"/>
          <w:szCs w:val="24"/>
        </w:rPr>
        <w:t xml:space="preserve">    b) 11001010 in decimal is 202.</w:t>
      </w:r>
    </w:p>
    <w:p w:rsidR="009F5748" w:rsidRDefault="009F5748">
      <w:pPr>
        <w:rPr>
          <w:sz w:val="24"/>
          <w:szCs w:val="24"/>
        </w:rPr>
      </w:pPr>
      <w:r>
        <w:rPr>
          <w:sz w:val="24"/>
          <w:szCs w:val="24"/>
        </w:rPr>
        <w:t xml:space="preserve">    c) 11110000 in decimal is 240. </w:t>
      </w:r>
      <w:r>
        <w:rPr>
          <w:sz w:val="24"/>
          <w:szCs w:val="24"/>
        </w:rPr>
        <w:tab/>
      </w:r>
    </w:p>
    <w:p w:rsidR="00A80301" w:rsidRDefault="00A80301">
      <w:pPr>
        <w:rPr>
          <w:sz w:val="24"/>
          <w:szCs w:val="24"/>
        </w:rPr>
      </w:pPr>
      <w:r>
        <w:rPr>
          <w:sz w:val="24"/>
          <w:szCs w:val="24"/>
        </w:rPr>
        <w:lastRenderedPageBreak/>
        <w:t>3.</w:t>
      </w:r>
      <w:r w:rsidR="002D244F">
        <w:rPr>
          <w:sz w:val="24"/>
          <w:szCs w:val="24"/>
        </w:rPr>
        <w:t xml:space="preserve"> </w:t>
      </w:r>
      <w:r w:rsidR="00C20E25">
        <w:rPr>
          <w:sz w:val="24"/>
          <w:szCs w:val="24"/>
        </w:rPr>
        <w:t>a) 00001111 + 00000010 = 00010001</w:t>
      </w:r>
    </w:p>
    <w:p w:rsidR="00C20E25" w:rsidRDefault="00C20E25">
      <w:pPr>
        <w:rPr>
          <w:sz w:val="24"/>
          <w:szCs w:val="24"/>
        </w:rPr>
      </w:pPr>
      <w:r>
        <w:rPr>
          <w:sz w:val="24"/>
          <w:szCs w:val="24"/>
        </w:rPr>
        <w:t xml:space="preserve">     b) 11010101 + 01101011 = </w:t>
      </w:r>
      <w:r w:rsidR="00E32D95">
        <w:rPr>
          <w:sz w:val="24"/>
          <w:szCs w:val="24"/>
        </w:rPr>
        <w:t>101000000</w:t>
      </w:r>
    </w:p>
    <w:p w:rsidR="00A80301" w:rsidRDefault="00A80301">
      <w:pPr>
        <w:rPr>
          <w:sz w:val="24"/>
          <w:szCs w:val="24"/>
        </w:rPr>
      </w:pPr>
      <w:r>
        <w:rPr>
          <w:sz w:val="24"/>
          <w:szCs w:val="24"/>
        </w:rPr>
        <w:t>5.</w:t>
      </w:r>
      <w:r w:rsidR="00CC02DF">
        <w:rPr>
          <w:sz w:val="24"/>
          <w:szCs w:val="24"/>
        </w:rPr>
        <w:t xml:space="preserve"> a) 65</w:t>
      </w:r>
      <w:r w:rsidR="006F5D5E">
        <w:rPr>
          <w:sz w:val="24"/>
          <w:szCs w:val="24"/>
        </w:rPr>
        <w:t xml:space="preserve"> needs 7 bits</w:t>
      </w:r>
    </w:p>
    <w:p w:rsidR="00CC02DF" w:rsidRDefault="00CC02DF">
      <w:pPr>
        <w:rPr>
          <w:sz w:val="24"/>
          <w:szCs w:val="24"/>
        </w:rPr>
      </w:pPr>
      <w:r>
        <w:rPr>
          <w:sz w:val="24"/>
          <w:szCs w:val="24"/>
        </w:rPr>
        <w:t xml:space="preserve">     b) 409</w:t>
      </w:r>
      <w:r w:rsidR="006F5D5E">
        <w:rPr>
          <w:sz w:val="24"/>
          <w:szCs w:val="24"/>
        </w:rPr>
        <w:t xml:space="preserve"> needs 9 bits</w:t>
      </w:r>
      <w:r w:rsidR="006F5D5E">
        <w:rPr>
          <w:sz w:val="24"/>
          <w:szCs w:val="24"/>
        </w:rPr>
        <w:tab/>
      </w:r>
    </w:p>
    <w:p w:rsidR="00CC02DF" w:rsidRDefault="00CC02DF">
      <w:pPr>
        <w:rPr>
          <w:sz w:val="24"/>
          <w:szCs w:val="24"/>
        </w:rPr>
      </w:pPr>
      <w:r>
        <w:rPr>
          <w:sz w:val="24"/>
          <w:szCs w:val="24"/>
        </w:rPr>
        <w:t xml:space="preserve">     c) 16385 </w:t>
      </w:r>
      <w:r w:rsidR="006F5D5E">
        <w:rPr>
          <w:sz w:val="24"/>
          <w:szCs w:val="24"/>
        </w:rPr>
        <w:t>needs 15 bits</w:t>
      </w:r>
    </w:p>
    <w:p w:rsidR="00A80301" w:rsidRDefault="00A80301">
      <w:pPr>
        <w:rPr>
          <w:sz w:val="24"/>
          <w:szCs w:val="24"/>
        </w:rPr>
      </w:pPr>
      <w:r>
        <w:rPr>
          <w:sz w:val="24"/>
          <w:szCs w:val="24"/>
        </w:rPr>
        <w:t>6.</w:t>
      </w:r>
      <w:r w:rsidR="00D9068B">
        <w:rPr>
          <w:sz w:val="24"/>
          <w:szCs w:val="24"/>
        </w:rPr>
        <w:t xml:space="preserve"> Binary to HEX :  </w:t>
      </w:r>
      <w:r w:rsidR="00FB1B6D">
        <w:rPr>
          <w:rFonts w:cs="Times-Roman"/>
          <w:color w:val="231F20"/>
          <w:sz w:val="24"/>
          <w:szCs w:val="24"/>
        </w:rPr>
        <w:t>a) 35DA , b) CEA3, c) FEDB</w:t>
      </w:r>
    </w:p>
    <w:p w:rsidR="00D9068B" w:rsidRDefault="00A80301">
      <w:pPr>
        <w:rPr>
          <w:sz w:val="24"/>
          <w:szCs w:val="24"/>
        </w:rPr>
      </w:pPr>
      <w:r>
        <w:rPr>
          <w:sz w:val="24"/>
          <w:szCs w:val="24"/>
        </w:rPr>
        <w:t>7.</w:t>
      </w:r>
      <w:r w:rsidR="00D9068B">
        <w:rPr>
          <w:sz w:val="24"/>
          <w:szCs w:val="24"/>
        </w:rPr>
        <w:t xml:space="preserve"> Hex to Binary</w:t>
      </w:r>
    </w:p>
    <w:p w:rsidR="00D9068B" w:rsidRDefault="00D9068B">
      <w:pPr>
        <w:rPr>
          <w:sz w:val="24"/>
          <w:szCs w:val="24"/>
        </w:rPr>
      </w:pPr>
      <w:r>
        <w:rPr>
          <w:sz w:val="24"/>
          <w:szCs w:val="24"/>
        </w:rPr>
        <w:t xml:space="preserve">  a) A4693FBC = 1010 0100 0110 1001 0011 1111 1011 1100 </w:t>
      </w:r>
    </w:p>
    <w:p w:rsidR="00D9068B" w:rsidRDefault="00D9068B">
      <w:pPr>
        <w:rPr>
          <w:sz w:val="24"/>
          <w:szCs w:val="24"/>
        </w:rPr>
      </w:pPr>
      <w:r>
        <w:rPr>
          <w:sz w:val="24"/>
          <w:szCs w:val="24"/>
        </w:rPr>
        <w:t xml:space="preserve"> b) B697C7A1 = 1011 0110 1001 0111 1100 0111 1010 0001</w:t>
      </w:r>
    </w:p>
    <w:p w:rsidR="00D9068B" w:rsidRDefault="00D9068B">
      <w:pPr>
        <w:rPr>
          <w:sz w:val="24"/>
          <w:szCs w:val="24"/>
        </w:rPr>
      </w:pPr>
      <w:r>
        <w:rPr>
          <w:sz w:val="24"/>
          <w:szCs w:val="24"/>
        </w:rPr>
        <w:t xml:space="preserve"> c) 2B3D9461 = 0010 1011 0011 1101 1001 0100 0110 0001</w:t>
      </w:r>
    </w:p>
    <w:p w:rsidR="00EA3FB3" w:rsidRDefault="00EA3FB3">
      <w:pPr>
        <w:rPr>
          <w:sz w:val="24"/>
          <w:szCs w:val="24"/>
        </w:rPr>
      </w:pPr>
    </w:p>
    <w:p w:rsidR="00EA3FB3" w:rsidRPr="00EA3FB3" w:rsidRDefault="00EA3FB3">
      <w:pPr>
        <w:rPr>
          <w:b/>
          <w:sz w:val="40"/>
          <w:szCs w:val="40"/>
        </w:rPr>
      </w:pPr>
      <w:r>
        <w:rPr>
          <w:b/>
          <w:sz w:val="40"/>
          <w:szCs w:val="40"/>
        </w:rPr>
        <w:t>1.7.1 Short Answer, Questions 1-22 and 25</w:t>
      </w:r>
    </w:p>
    <w:p w:rsidR="00D9068B" w:rsidRPr="00D65C37" w:rsidRDefault="00C25A8B" w:rsidP="00C25A8B">
      <w:pPr>
        <w:pStyle w:val="ListParagraph"/>
        <w:numPr>
          <w:ilvl w:val="0"/>
          <w:numId w:val="2"/>
        </w:numPr>
        <w:rPr>
          <w:sz w:val="24"/>
          <w:szCs w:val="24"/>
        </w:rPr>
      </w:pPr>
      <w:r w:rsidRPr="00D65C37">
        <w:rPr>
          <w:sz w:val="24"/>
          <w:szCs w:val="24"/>
        </w:rPr>
        <w:t>the MSB is the bit on the far left.</w:t>
      </w:r>
    </w:p>
    <w:p w:rsidR="00C25A8B" w:rsidRPr="00D65C37" w:rsidRDefault="00C25A8B" w:rsidP="00C25A8B">
      <w:pPr>
        <w:pStyle w:val="ListParagraph"/>
        <w:numPr>
          <w:ilvl w:val="0"/>
          <w:numId w:val="2"/>
        </w:numPr>
        <w:rPr>
          <w:sz w:val="24"/>
          <w:szCs w:val="24"/>
        </w:rPr>
      </w:pPr>
      <w:r w:rsidRPr="00D65C37">
        <w:rPr>
          <w:sz w:val="24"/>
          <w:szCs w:val="24"/>
        </w:rPr>
        <w:t>11111000 in decimal is: 248. 11001010 in decimal is : 202. 11110000 in decimal is : 240</w:t>
      </w:r>
    </w:p>
    <w:p w:rsidR="00CE5A0E" w:rsidRPr="00D65C37" w:rsidRDefault="00C25A8B" w:rsidP="00C25A8B">
      <w:pPr>
        <w:pStyle w:val="ListParagraph"/>
        <w:numPr>
          <w:ilvl w:val="0"/>
          <w:numId w:val="2"/>
        </w:numPr>
        <w:rPr>
          <w:sz w:val="24"/>
          <w:szCs w:val="24"/>
        </w:rPr>
      </w:pPr>
      <w:r w:rsidRPr="00D65C37">
        <w:rPr>
          <w:sz w:val="24"/>
          <w:szCs w:val="24"/>
        </w:rPr>
        <w:t>00001111 + 00000010 = 00010001</w:t>
      </w:r>
      <w:r w:rsidR="00CE5A0E" w:rsidRPr="00D65C37">
        <w:rPr>
          <w:sz w:val="24"/>
          <w:szCs w:val="24"/>
        </w:rPr>
        <w:t xml:space="preserve"> , </w:t>
      </w:r>
      <w:r w:rsidRPr="00D65C37">
        <w:rPr>
          <w:sz w:val="24"/>
          <w:szCs w:val="24"/>
        </w:rPr>
        <w:t xml:space="preserve">11010101 + 01101011 = </w:t>
      </w:r>
      <w:r w:rsidR="00CE5A0E" w:rsidRPr="00D65C37">
        <w:rPr>
          <w:sz w:val="24"/>
          <w:szCs w:val="24"/>
        </w:rPr>
        <w:t xml:space="preserve"> 101000000</w:t>
      </w:r>
    </w:p>
    <w:p w:rsidR="00CE5A0E" w:rsidRPr="00D65C37" w:rsidRDefault="00891565" w:rsidP="00C25A8B">
      <w:pPr>
        <w:pStyle w:val="ListParagraph"/>
        <w:numPr>
          <w:ilvl w:val="0"/>
          <w:numId w:val="2"/>
        </w:numPr>
        <w:rPr>
          <w:sz w:val="24"/>
          <w:szCs w:val="24"/>
        </w:rPr>
      </w:pPr>
      <w:r w:rsidRPr="00D65C37">
        <w:rPr>
          <w:sz w:val="24"/>
          <w:szCs w:val="24"/>
        </w:rPr>
        <w:t>00001101 - 00000111 = 00000110</w:t>
      </w:r>
    </w:p>
    <w:p w:rsidR="00A870ED" w:rsidRPr="00D65C37" w:rsidRDefault="0090429F" w:rsidP="00C25A8B">
      <w:pPr>
        <w:pStyle w:val="ListParagraph"/>
        <w:numPr>
          <w:ilvl w:val="0"/>
          <w:numId w:val="2"/>
        </w:numPr>
        <w:rPr>
          <w:sz w:val="24"/>
          <w:szCs w:val="24"/>
        </w:rPr>
      </w:pPr>
      <w:r w:rsidRPr="00D65C37">
        <w:rPr>
          <w:sz w:val="24"/>
          <w:szCs w:val="24"/>
        </w:rPr>
        <w:t>word bits: 16 , doubleword bits: 32 , quadword bits: 64  , double quadword bits: 128</w:t>
      </w:r>
    </w:p>
    <w:p w:rsidR="00A870ED" w:rsidRPr="00D65C37" w:rsidRDefault="00A870ED" w:rsidP="00C25A8B">
      <w:pPr>
        <w:pStyle w:val="ListParagraph"/>
        <w:numPr>
          <w:ilvl w:val="0"/>
          <w:numId w:val="2"/>
        </w:numPr>
        <w:rPr>
          <w:sz w:val="24"/>
          <w:szCs w:val="24"/>
        </w:rPr>
      </w:pPr>
      <w:r w:rsidRPr="00D65C37">
        <w:rPr>
          <w:sz w:val="24"/>
          <w:szCs w:val="24"/>
        </w:rPr>
        <w:t>4095 minimum number of bits: 12   ,  65534 minimum number of bits: 16   , 42319 minimum number of bits: 16.</w:t>
      </w:r>
    </w:p>
    <w:p w:rsidR="00AD2F20" w:rsidRPr="00D65C37" w:rsidRDefault="00A870ED" w:rsidP="00A870ED">
      <w:pPr>
        <w:pStyle w:val="ListParagraph"/>
        <w:numPr>
          <w:ilvl w:val="0"/>
          <w:numId w:val="2"/>
        </w:numPr>
        <w:rPr>
          <w:sz w:val="24"/>
          <w:szCs w:val="24"/>
        </w:rPr>
      </w:pPr>
      <w:r w:rsidRPr="00D65C37">
        <w:rPr>
          <w:sz w:val="24"/>
          <w:szCs w:val="24"/>
        </w:rPr>
        <w:t xml:space="preserve">a) </w:t>
      </w:r>
      <w:r w:rsidR="00844211" w:rsidRPr="00D65C37">
        <w:rPr>
          <w:sz w:val="24"/>
          <w:szCs w:val="24"/>
        </w:rPr>
        <w:t>35DA , b) CEA3, d) FEDB</w:t>
      </w:r>
    </w:p>
    <w:p w:rsidR="00CE5A0E" w:rsidRPr="00D65C37" w:rsidRDefault="006A3B8F" w:rsidP="00CE5A0E">
      <w:pPr>
        <w:pStyle w:val="ListParagraph"/>
        <w:numPr>
          <w:ilvl w:val="0"/>
          <w:numId w:val="2"/>
        </w:numPr>
        <w:jc w:val="both"/>
        <w:rPr>
          <w:sz w:val="24"/>
          <w:szCs w:val="24"/>
        </w:rPr>
      </w:pPr>
      <w:r w:rsidRPr="00D65C37">
        <w:rPr>
          <w:sz w:val="24"/>
          <w:szCs w:val="24"/>
        </w:rPr>
        <w:t xml:space="preserve">a) 0126F9D4 in binary : 0000 0001 0010 </w:t>
      </w:r>
      <w:r w:rsidR="00E40529" w:rsidRPr="00D65C37">
        <w:rPr>
          <w:sz w:val="24"/>
          <w:szCs w:val="24"/>
        </w:rPr>
        <w:t>0110 1111 1001 1101 0100</w:t>
      </w:r>
      <w:r w:rsidR="00E40529" w:rsidRPr="00D65C37">
        <w:rPr>
          <w:sz w:val="24"/>
          <w:szCs w:val="24"/>
        </w:rPr>
        <w:tab/>
      </w:r>
      <w:r w:rsidR="00E40529" w:rsidRPr="00D65C37">
        <w:rPr>
          <w:sz w:val="24"/>
          <w:szCs w:val="24"/>
        </w:rPr>
        <w:tab/>
      </w:r>
      <w:r w:rsidR="00E40529" w:rsidRPr="00D65C37">
        <w:rPr>
          <w:sz w:val="24"/>
          <w:szCs w:val="24"/>
        </w:rPr>
        <w:tab/>
      </w:r>
      <w:r w:rsidR="00E40529" w:rsidRPr="00D65C37">
        <w:rPr>
          <w:sz w:val="24"/>
          <w:szCs w:val="24"/>
        </w:rPr>
        <w:tab/>
        <w:t>b) 6ACDFA95 to binary: 0110 1010 1100 1101 1111 1010 1001 0101</w:t>
      </w:r>
      <w:r w:rsidR="00E40529" w:rsidRPr="00D65C37">
        <w:rPr>
          <w:sz w:val="24"/>
          <w:szCs w:val="24"/>
        </w:rPr>
        <w:tab/>
      </w:r>
      <w:r w:rsidR="00E40529" w:rsidRPr="00D65C37">
        <w:rPr>
          <w:sz w:val="24"/>
          <w:szCs w:val="24"/>
        </w:rPr>
        <w:tab/>
      </w:r>
      <w:r w:rsidR="00E40529" w:rsidRPr="00D65C37">
        <w:rPr>
          <w:sz w:val="24"/>
          <w:szCs w:val="24"/>
        </w:rPr>
        <w:tab/>
        <w:t xml:space="preserve">c) </w:t>
      </w:r>
      <w:r w:rsidR="00E40529" w:rsidRPr="00D65C37">
        <w:rPr>
          <w:rFonts w:cs="Times-Roman"/>
          <w:color w:val="231F20"/>
          <w:sz w:val="24"/>
          <w:szCs w:val="24"/>
        </w:rPr>
        <w:t xml:space="preserve">F69BDC2A to binary : </w:t>
      </w:r>
      <w:r w:rsidR="00D65C37" w:rsidRPr="00D65C37">
        <w:rPr>
          <w:rFonts w:cs="Times-Roman"/>
          <w:color w:val="231F20"/>
          <w:sz w:val="24"/>
          <w:szCs w:val="24"/>
        </w:rPr>
        <w:t>1111 0110 1001 1011 1101 1100 0010 1010</w:t>
      </w:r>
    </w:p>
    <w:p w:rsidR="00D65C37" w:rsidRPr="00E7798E" w:rsidRDefault="00D65C37" w:rsidP="00CE5A0E">
      <w:pPr>
        <w:pStyle w:val="ListParagraph"/>
        <w:numPr>
          <w:ilvl w:val="0"/>
          <w:numId w:val="2"/>
        </w:numPr>
        <w:jc w:val="both"/>
        <w:rPr>
          <w:sz w:val="24"/>
          <w:szCs w:val="24"/>
        </w:rPr>
      </w:pPr>
      <w:r>
        <w:rPr>
          <w:rFonts w:cs="Times-Roman"/>
          <w:color w:val="231F20"/>
          <w:sz w:val="24"/>
          <w:szCs w:val="24"/>
        </w:rPr>
        <w:t>a) 3A in unsigned decimal : 58</w:t>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t>b) 1BF in unsigned decimal : 447</w:t>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t xml:space="preserve">c) </w:t>
      </w:r>
      <w:r w:rsidR="00E7798E">
        <w:rPr>
          <w:rFonts w:cs="Times-Roman"/>
          <w:color w:val="231F20"/>
          <w:sz w:val="24"/>
          <w:szCs w:val="24"/>
        </w:rPr>
        <w:t>1001 in unsigned decimal : 4097</w:t>
      </w:r>
    </w:p>
    <w:p w:rsidR="00E7798E" w:rsidRPr="00AF7348" w:rsidRDefault="006571EC" w:rsidP="00CE5A0E">
      <w:pPr>
        <w:pStyle w:val="ListParagraph"/>
        <w:numPr>
          <w:ilvl w:val="0"/>
          <w:numId w:val="2"/>
        </w:numPr>
        <w:jc w:val="both"/>
        <w:rPr>
          <w:sz w:val="24"/>
          <w:szCs w:val="24"/>
        </w:rPr>
      </w:pPr>
      <w:r>
        <w:rPr>
          <w:rFonts w:cs="Times-Roman"/>
          <w:color w:val="231F20"/>
          <w:sz w:val="24"/>
          <w:szCs w:val="24"/>
        </w:rPr>
        <w:t>a) 62 in unsigned decimal : 98</w:t>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t>b) 4B3 in unsigned decimal: 1203</w:t>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t>c) 29F in unsigned decimal : 671</w:t>
      </w:r>
    </w:p>
    <w:p w:rsidR="00AF7348" w:rsidRPr="003C152B" w:rsidRDefault="00AF7348" w:rsidP="00CE5A0E">
      <w:pPr>
        <w:pStyle w:val="ListParagraph"/>
        <w:numPr>
          <w:ilvl w:val="0"/>
          <w:numId w:val="2"/>
        </w:numPr>
        <w:jc w:val="both"/>
        <w:rPr>
          <w:sz w:val="24"/>
          <w:szCs w:val="24"/>
        </w:rPr>
      </w:pPr>
      <w:r>
        <w:rPr>
          <w:rFonts w:cs="Times-Roman"/>
          <w:color w:val="231F20"/>
          <w:sz w:val="24"/>
          <w:szCs w:val="24"/>
        </w:rPr>
        <w:lastRenderedPageBreak/>
        <w:t xml:space="preserve"> a) -24 in 16-bit </w:t>
      </w:r>
      <w:r w:rsidR="003C152B">
        <w:rPr>
          <w:rFonts w:cs="Times-Roman"/>
          <w:color w:val="231F20"/>
          <w:sz w:val="24"/>
          <w:szCs w:val="24"/>
        </w:rPr>
        <w:t>hex</w:t>
      </w:r>
      <w:r>
        <w:rPr>
          <w:rFonts w:cs="Times-Roman"/>
          <w:color w:val="231F20"/>
          <w:sz w:val="24"/>
          <w:szCs w:val="24"/>
        </w:rPr>
        <w:t xml:space="preserve">: </w:t>
      </w:r>
      <w:r>
        <w:rPr>
          <w:rFonts w:cs="Times-Roman"/>
          <w:color w:val="231F20"/>
          <w:sz w:val="24"/>
          <w:szCs w:val="24"/>
        </w:rPr>
        <w:tab/>
      </w:r>
      <w:r w:rsidR="00F6441A">
        <w:rPr>
          <w:rFonts w:cs="Times-Roman"/>
          <w:color w:val="231F20"/>
          <w:sz w:val="24"/>
          <w:szCs w:val="24"/>
        </w:rPr>
        <w:t>E8</w:t>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t xml:space="preserve">b) -331 in 16-bit </w:t>
      </w:r>
      <w:r w:rsidR="003C152B">
        <w:rPr>
          <w:rFonts w:cs="Times-Roman"/>
          <w:color w:val="231F20"/>
          <w:sz w:val="24"/>
          <w:szCs w:val="24"/>
        </w:rPr>
        <w:t>hex</w:t>
      </w:r>
      <w:r>
        <w:rPr>
          <w:rFonts w:cs="Times-Roman"/>
          <w:color w:val="231F20"/>
          <w:sz w:val="24"/>
          <w:szCs w:val="24"/>
        </w:rPr>
        <w:t xml:space="preserve">: </w:t>
      </w:r>
      <w:r w:rsidR="003C152B">
        <w:rPr>
          <w:rFonts w:cs="Times-Roman"/>
          <w:color w:val="231F20"/>
          <w:sz w:val="24"/>
          <w:szCs w:val="24"/>
        </w:rPr>
        <w:t>EB5</w:t>
      </w:r>
    </w:p>
    <w:p w:rsidR="003C152B" w:rsidRPr="002C1EC0" w:rsidRDefault="003C152B" w:rsidP="00CE5A0E">
      <w:pPr>
        <w:pStyle w:val="ListParagraph"/>
        <w:numPr>
          <w:ilvl w:val="0"/>
          <w:numId w:val="2"/>
        </w:numPr>
        <w:jc w:val="both"/>
        <w:rPr>
          <w:sz w:val="24"/>
          <w:szCs w:val="24"/>
        </w:rPr>
      </w:pPr>
      <w:r>
        <w:rPr>
          <w:rFonts w:cs="Times-Roman"/>
          <w:color w:val="231F20"/>
          <w:sz w:val="24"/>
          <w:szCs w:val="24"/>
        </w:rPr>
        <w:t xml:space="preserve"> a) -21 in 16 bit hexadecimal: </w:t>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r>
      <w:r>
        <w:rPr>
          <w:rFonts w:cs="Times-Roman"/>
          <w:color w:val="231F20"/>
          <w:sz w:val="24"/>
          <w:szCs w:val="24"/>
        </w:rPr>
        <w:tab/>
        <w:t xml:space="preserve">b) -34 in 16 bit hex: DE </w:t>
      </w:r>
    </w:p>
    <w:p w:rsidR="002C1EC0" w:rsidRPr="00334B68" w:rsidRDefault="002C1EC0" w:rsidP="00CE5A0E">
      <w:pPr>
        <w:pStyle w:val="ListParagraph"/>
        <w:numPr>
          <w:ilvl w:val="0"/>
          <w:numId w:val="2"/>
        </w:numPr>
        <w:jc w:val="both"/>
        <w:rPr>
          <w:sz w:val="24"/>
          <w:szCs w:val="24"/>
        </w:rPr>
      </w:pPr>
      <w:r>
        <w:rPr>
          <w:rFonts w:cs="Times-Roman"/>
          <w:color w:val="231F20"/>
          <w:sz w:val="24"/>
          <w:szCs w:val="24"/>
        </w:rPr>
        <w:t xml:space="preserve"> a) 6BF9 in decimal: 27641</w:t>
      </w:r>
      <w:r w:rsidR="00334B68">
        <w:rPr>
          <w:rFonts w:cs="Times-Roman"/>
          <w:color w:val="231F20"/>
          <w:sz w:val="24"/>
          <w:szCs w:val="24"/>
        </w:rPr>
        <w:tab/>
      </w:r>
      <w:r w:rsidR="00334B68">
        <w:rPr>
          <w:rFonts w:cs="Times-Roman"/>
          <w:color w:val="231F20"/>
          <w:sz w:val="24"/>
          <w:szCs w:val="24"/>
        </w:rPr>
        <w:tab/>
      </w:r>
      <w:r w:rsidR="00334B68">
        <w:rPr>
          <w:rFonts w:cs="Times-Roman"/>
          <w:color w:val="231F20"/>
          <w:sz w:val="24"/>
          <w:szCs w:val="24"/>
        </w:rPr>
        <w:tab/>
      </w:r>
      <w:r w:rsidR="00334B68">
        <w:rPr>
          <w:rFonts w:cs="Times-Roman"/>
          <w:color w:val="231F20"/>
          <w:sz w:val="24"/>
          <w:szCs w:val="24"/>
        </w:rPr>
        <w:tab/>
      </w:r>
      <w:r w:rsidR="00334B68">
        <w:rPr>
          <w:rFonts w:cs="Times-Roman"/>
          <w:color w:val="231F20"/>
          <w:sz w:val="24"/>
          <w:szCs w:val="24"/>
        </w:rPr>
        <w:tab/>
      </w:r>
      <w:r w:rsidR="00334B68">
        <w:rPr>
          <w:rFonts w:cs="Times-Roman"/>
          <w:color w:val="231F20"/>
          <w:sz w:val="24"/>
          <w:szCs w:val="24"/>
        </w:rPr>
        <w:tab/>
      </w:r>
      <w:r w:rsidR="00334B68">
        <w:rPr>
          <w:rFonts w:cs="Times-Roman"/>
          <w:color w:val="231F20"/>
          <w:sz w:val="24"/>
          <w:szCs w:val="24"/>
        </w:rPr>
        <w:tab/>
      </w:r>
      <w:r w:rsidR="00334B68">
        <w:rPr>
          <w:rFonts w:cs="Times-Roman"/>
          <w:color w:val="231F20"/>
          <w:sz w:val="24"/>
          <w:szCs w:val="24"/>
        </w:rPr>
        <w:tab/>
      </w:r>
      <w:r w:rsidR="00334B68">
        <w:rPr>
          <w:rFonts w:cs="Times-Roman"/>
          <w:color w:val="231F20"/>
          <w:sz w:val="24"/>
          <w:szCs w:val="24"/>
        </w:rPr>
        <w:tab/>
      </w:r>
      <w:r w:rsidR="00334B68">
        <w:rPr>
          <w:rFonts w:cs="Times-Roman"/>
          <w:color w:val="231F20"/>
          <w:sz w:val="24"/>
          <w:szCs w:val="24"/>
        </w:rPr>
        <w:tab/>
        <w:t>b) C123 in decimal: 49443</w:t>
      </w:r>
    </w:p>
    <w:p w:rsidR="00334B68" w:rsidRDefault="00334B68" w:rsidP="00334B68">
      <w:pPr>
        <w:pStyle w:val="ListParagraph"/>
        <w:numPr>
          <w:ilvl w:val="0"/>
          <w:numId w:val="2"/>
        </w:numPr>
        <w:jc w:val="both"/>
        <w:rPr>
          <w:sz w:val="24"/>
          <w:szCs w:val="24"/>
        </w:rPr>
      </w:pPr>
      <w:r>
        <w:rPr>
          <w:rFonts w:cs="Times-Roman"/>
          <w:color w:val="231F20"/>
          <w:sz w:val="24"/>
          <w:szCs w:val="24"/>
        </w:rPr>
        <w:t>a) 4CD2 in decimal: 19666</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b) 8230 in decimal : 33328</w:t>
      </w:r>
    </w:p>
    <w:p w:rsidR="00334B68" w:rsidRDefault="005C1E6D" w:rsidP="00334B68">
      <w:pPr>
        <w:pStyle w:val="ListParagraph"/>
        <w:numPr>
          <w:ilvl w:val="0"/>
          <w:numId w:val="2"/>
        </w:numPr>
        <w:jc w:val="both"/>
        <w:rPr>
          <w:sz w:val="24"/>
          <w:szCs w:val="24"/>
        </w:rPr>
      </w:pPr>
      <w:r>
        <w:rPr>
          <w:sz w:val="24"/>
          <w:szCs w:val="24"/>
        </w:rPr>
        <w:t>a) 10110101 in decimal : 181</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b) 00101010  in decimal : 42</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c) 11110000 in decimal : 240</w:t>
      </w:r>
    </w:p>
    <w:p w:rsidR="003013F1" w:rsidRDefault="003013F1" w:rsidP="00334B68">
      <w:pPr>
        <w:pStyle w:val="ListParagraph"/>
        <w:numPr>
          <w:ilvl w:val="0"/>
          <w:numId w:val="2"/>
        </w:numPr>
        <w:jc w:val="both"/>
        <w:rPr>
          <w:sz w:val="24"/>
          <w:szCs w:val="24"/>
        </w:rPr>
      </w:pPr>
      <w:r>
        <w:rPr>
          <w:sz w:val="24"/>
          <w:szCs w:val="24"/>
        </w:rPr>
        <w:t>a) 10000000 in decimal: 128</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b) 11001100 in decimal : 204</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c) 10110111 in decimal : 183</w:t>
      </w:r>
    </w:p>
    <w:p w:rsidR="00DF107A" w:rsidRDefault="00DF107A" w:rsidP="00334B68">
      <w:pPr>
        <w:pStyle w:val="ListParagraph"/>
        <w:numPr>
          <w:ilvl w:val="0"/>
          <w:numId w:val="2"/>
        </w:numPr>
        <w:jc w:val="both"/>
        <w:rPr>
          <w:sz w:val="24"/>
          <w:szCs w:val="24"/>
        </w:rPr>
      </w:pPr>
      <w:r>
        <w:rPr>
          <w:sz w:val="24"/>
          <w:szCs w:val="24"/>
        </w:rPr>
        <w:t xml:space="preserve">a) -5 two's complement in binary : </w:t>
      </w:r>
      <w:r w:rsidR="001313E6">
        <w:rPr>
          <w:sz w:val="24"/>
          <w:szCs w:val="24"/>
        </w:rPr>
        <w:t>11111011</w:t>
      </w:r>
      <w:r w:rsidR="001313E6">
        <w:rPr>
          <w:sz w:val="24"/>
          <w:szCs w:val="24"/>
        </w:rPr>
        <w:tab/>
      </w:r>
      <w:r w:rsidR="001313E6">
        <w:rPr>
          <w:sz w:val="24"/>
          <w:szCs w:val="24"/>
        </w:rPr>
        <w:tab/>
      </w:r>
      <w:r w:rsidR="001313E6">
        <w:rPr>
          <w:sz w:val="24"/>
          <w:szCs w:val="24"/>
        </w:rPr>
        <w:tab/>
      </w:r>
      <w:r w:rsidR="001313E6">
        <w:rPr>
          <w:sz w:val="24"/>
          <w:szCs w:val="24"/>
        </w:rPr>
        <w:tab/>
      </w:r>
      <w:r w:rsidR="001313E6">
        <w:rPr>
          <w:sz w:val="24"/>
          <w:szCs w:val="24"/>
        </w:rPr>
        <w:tab/>
      </w:r>
      <w:r w:rsidR="001313E6">
        <w:rPr>
          <w:sz w:val="24"/>
          <w:szCs w:val="24"/>
        </w:rPr>
        <w:tab/>
      </w:r>
      <w:r w:rsidR="001313E6">
        <w:rPr>
          <w:sz w:val="24"/>
          <w:szCs w:val="24"/>
        </w:rPr>
        <w:tab/>
        <w:t>b) -42 in two's complement binary : 11010110</w:t>
      </w:r>
      <w:r w:rsidR="001F16D2">
        <w:rPr>
          <w:sz w:val="24"/>
          <w:szCs w:val="24"/>
        </w:rPr>
        <w:tab/>
      </w:r>
      <w:r w:rsidR="001F16D2">
        <w:rPr>
          <w:sz w:val="24"/>
          <w:szCs w:val="24"/>
        </w:rPr>
        <w:tab/>
      </w:r>
      <w:r w:rsidR="001F16D2">
        <w:rPr>
          <w:sz w:val="24"/>
          <w:szCs w:val="24"/>
        </w:rPr>
        <w:tab/>
      </w:r>
      <w:r w:rsidR="001F16D2">
        <w:rPr>
          <w:sz w:val="24"/>
          <w:szCs w:val="24"/>
        </w:rPr>
        <w:tab/>
      </w:r>
      <w:r w:rsidR="001F16D2">
        <w:rPr>
          <w:sz w:val="24"/>
          <w:szCs w:val="24"/>
        </w:rPr>
        <w:tab/>
      </w:r>
      <w:r w:rsidR="001F16D2">
        <w:rPr>
          <w:sz w:val="24"/>
          <w:szCs w:val="24"/>
        </w:rPr>
        <w:tab/>
        <w:t>c) -16 in two's complement binary : 11110000</w:t>
      </w:r>
    </w:p>
    <w:p w:rsidR="00200CEA" w:rsidRDefault="00200CEA" w:rsidP="00334B68">
      <w:pPr>
        <w:pStyle w:val="ListParagraph"/>
        <w:numPr>
          <w:ilvl w:val="0"/>
          <w:numId w:val="2"/>
        </w:numPr>
        <w:jc w:val="both"/>
        <w:rPr>
          <w:sz w:val="24"/>
          <w:szCs w:val="24"/>
        </w:rPr>
      </w:pPr>
      <w:r>
        <w:rPr>
          <w:sz w:val="24"/>
          <w:szCs w:val="24"/>
        </w:rPr>
        <w:t xml:space="preserve">a) -72 in two's complement binary: </w:t>
      </w:r>
      <w:r w:rsidR="00125886">
        <w:rPr>
          <w:sz w:val="24"/>
          <w:szCs w:val="24"/>
        </w:rPr>
        <w:t>10111000</w:t>
      </w:r>
      <w:r w:rsidR="006E7F3E">
        <w:rPr>
          <w:sz w:val="24"/>
          <w:szCs w:val="24"/>
        </w:rPr>
        <w:tab/>
      </w:r>
      <w:r w:rsidR="006E7F3E">
        <w:rPr>
          <w:sz w:val="24"/>
          <w:szCs w:val="24"/>
        </w:rPr>
        <w:tab/>
      </w:r>
      <w:r w:rsidR="006E7F3E">
        <w:rPr>
          <w:sz w:val="24"/>
          <w:szCs w:val="24"/>
        </w:rPr>
        <w:tab/>
      </w:r>
      <w:r w:rsidR="006E7F3E">
        <w:rPr>
          <w:sz w:val="24"/>
          <w:szCs w:val="24"/>
        </w:rPr>
        <w:tab/>
      </w:r>
      <w:r w:rsidR="006E7F3E">
        <w:rPr>
          <w:sz w:val="24"/>
          <w:szCs w:val="24"/>
        </w:rPr>
        <w:tab/>
      </w:r>
      <w:r w:rsidR="006E7F3E">
        <w:rPr>
          <w:sz w:val="24"/>
          <w:szCs w:val="24"/>
        </w:rPr>
        <w:tab/>
      </w:r>
      <w:r w:rsidR="006E7F3E">
        <w:rPr>
          <w:sz w:val="24"/>
          <w:szCs w:val="24"/>
        </w:rPr>
        <w:tab/>
        <w:t>b) -98 in two's complement binary: 10011110</w:t>
      </w:r>
    </w:p>
    <w:p w:rsidR="009D2F67" w:rsidRDefault="009D2F67" w:rsidP="00334B68">
      <w:pPr>
        <w:pStyle w:val="ListParagraph"/>
        <w:numPr>
          <w:ilvl w:val="0"/>
          <w:numId w:val="2"/>
        </w:numPr>
        <w:jc w:val="both"/>
        <w:rPr>
          <w:sz w:val="24"/>
          <w:szCs w:val="24"/>
        </w:rPr>
      </w:pPr>
      <w:r>
        <w:rPr>
          <w:sz w:val="24"/>
          <w:szCs w:val="24"/>
        </w:rPr>
        <w:t>a) 6B4 + 3FE  = AB2</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b) A49 + 6BD = </w:t>
      </w:r>
      <w:r w:rsidR="008E55E7">
        <w:rPr>
          <w:sz w:val="24"/>
          <w:szCs w:val="24"/>
        </w:rPr>
        <w:t>1106</w:t>
      </w:r>
    </w:p>
    <w:p w:rsidR="00FC2C71" w:rsidRDefault="00FC2C71" w:rsidP="00334B68">
      <w:pPr>
        <w:pStyle w:val="ListParagraph"/>
        <w:numPr>
          <w:ilvl w:val="0"/>
          <w:numId w:val="2"/>
        </w:numPr>
        <w:jc w:val="both"/>
        <w:rPr>
          <w:sz w:val="24"/>
          <w:szCs w:val="24"/>
        </w:rPr>
      </w:pPr>
      <w:r>
        <w:rPr>
          <w:sz w:val="24"/>
          <w:szCs w:val="24"/>
        </w:rPr>
        <w:t xml:space="preserve"> a) 7C4 + 3BE = B82</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b) B69 + 7AD = </w:t>
      </w:r>
      <w:r w:rsidR="005E491A">
        <w:rPr>
          <w:sz w:val="24"/>
          <w:szCs w:val="24"/>
        </w:rPr>
        <w:t>1316</w:t>
      </w:r>
    </w:p>
    <w:p w:rsidR="005E491A" w:rsidRDefault="005E491A" w:rsidP="00334B68">
      <w:pPr>
        <w:pStyle w:val="ListParagraph"/>
        <w:numPr>
          <w:ilvl w:val="0"/>
          <w:numId w:val="2"/>
        </w:numPr>
        <w:jc w:val="both"/>
        <w:rPr>
          <w:sz w:val="24"/>
          <w:szCs w:val="24"/>
        </w:rPr>
      </w:pPr>
      <w:r>
        <w:rPr>
          <w:sz w:val="24"/>
          <w:szCs w:val="24"/>
        </w:rPr>
        <w:t>hexadecimal and decimal representations of ASCII character capital B.</w:t>
      </w:r>
      <w:r>
        <w:rPr>
          <w:sz w:val="24"/>
          <w:szCs w:val="24"/>
        </w:rPr>
        <w:tab/>
      </w:r>
      <w:r>
        <w:rPr>
          <w:sz w:val="24"/>
          <w:szCs w:val="24"/>
        </w:rPr>
        <w:tab/>
      </w:r>
      <w:r>
        <w:rPr>
          <w:sz w:val="24"/>
          <w:szCs w:val="24"/>
        </w:rPr>
        <w:tab/>
      </w:r>
      <w:r>
        <w:rPr>
          <w:sz w:val="24"/>
          <w:szCs w:val="24"/>
        </w:rPr>
        <w:tab/>
        <w:t>hex: 42 , decimal: 66</w:t>
      </w:r>
    </w:p>
    <w:p w:rsidR="006B47A8" w:rsidRDefault="005E491A" w:rsidP="006B47A8">
      <w:pPr>
        <w:pStyle w:val="ListParagraph"/>
        <w:numPr>
          <w:ilvl w:val="0"/>
          <w:numId w:val="2"/>
        </w:numPr>
        <w:jc w:val="both"/>
        <w:rPr>
          <w:sz w:val="24"/>
          <w:szCs w:val="24"/>
        </w:rPr>
      </w:pPr>
      <w:r>
        <w:rPr>
          <w:sz w:val="24"/>
          <w:szCs w:val="24"/>
        </w:rPr>
        <w:t>capital G in hex and decimal.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hex: 47 , dec: </w:t>
      </w:r>
      <w:r w:rsidR="00E02EA7">
        <w:rPr>
          <w:sz w:val="24"/>
          <w:szCs w:val="24"/>
        </w:rPr>
        <w:t>71</w:t>
      </w:r>
    </w:p>
    <w:p w:rsidR="006B47A8" w:rsidRDefault="006B47A8" w:rsidP="006B47A8">
      <w:pPr>
        <w:ind w:left="360"/>
        <w:jc w:val="both"/>
        <w:rPr>
          <w:rFonts w:ascii="Times-Roman" w:hAnsi="Times-Roman" w:cs="Times-Roman"/>
          <w:color w:val="231F20"/>
          <w:sz w:val="20"/>
          <w:szCs w:val="20"/>
        </w:rPr>
      </w:pPr>
      <w:r>
        <w:rPr>
          <w:sz w:val="24"/>
          <w:szCs w:val="24"/>
        </w:rPr>
        <w:t xml:space="preserve">25. Truth table for bool function </w:t>
      </w:r>
      <w:r>
        <w:rPr>
          <w:rFonts w:ascii="Times-Roman" w:hAnsi="Times-Roman" w:cs="Times-Roman"/>
          <w:color w:val="231F20"/>
          <w:sz w:val="20"/>
          <w:szCs w:val="20"/>
        </w:rPr>
        <w:t>¬(A v B)</w:t>
      </w:r>
    </w:p>
    <w:tbl>
      <w:tblPr>
        <w:tblStyle w:val="TableGrid"/>
        <w:tblW w:w="0" w:type="auto"/>
        <w:tblInd w:w="360" w:type="dxa"/>
        <w:tblLook w:val="04A0"/>
      </w:tblPr>
      <w:tblGrid>
        <w:gridCol w:w="4602"/>
        <w:gridCol w:w="4614"/>
      </w:tblGrid>
      <w:tr w:rsidR="006B47A8" w:rsidTr="006B47A8">
        <w:tc>
          <w:tcPr>
            <w:tcW w:w="4788" w:type="dxa"/>
          </w:tcPr>
          <w:p w:rsidR="006B47A8" w:rsidRDefault="006B47A8" w:rsidP="006B47A8">
            <w:pPr>
              <w:jc w:val="center"/>
              <w:rPr>
                <w:sz w:val="24"/>
                <w:szCs w:val="24"/>
              </w:rPr>
            </w:pPr>
            <w:r>
              <w:rPr>
                <w:sz w:val="24"/>
                <w:szCs w:val="24"/>
              </w:rPr>
              <w:t>AvB</w:t>
            </w:r>
          </w:p>
        </w:tc>
        <w:tc>
          <w:tcPr>
            <w:tcW w:w="4788" w:type="dxa"/>
          </w:tcPr>
          <w:p w:rsidR="006B47A8" w:rsidRDefault="006B47A8" w:rsidP="006B47A8">
            <w:pPr>
              <w:jc w:val="center"/>
              <w:rPr>
                <w:sz w:val="24"/>
                <w:szCs w:val="24"/>
              </w:rPr>
            </w:pPr>
            <w:r>
              <w:rPr>
                <w:rFonts w:ascii="Symbol" w:hAnsi="Symbol" w:cs="Symbol"/>
                <w:color w:val="231F20"/>
                <w:sz w:val="24"/>
                <w:szCs w:val="24"/>
              </w:rPr>
              <w:t>￢</w:t>
            </w:r>
            <w:r>
              <w:rPr>
                <w:rFonts w:ascii="Times-Bold" w:hAnsi="Times-Bold" w:cs="Times-Bold"/>
                <w:b/>
                <w:bCs/>
                <w:color w:val="231F20"/>
                <w:sz w:val="20"/>
                <w:szCs w:val="20"/>
              </w:rPr>
              <w:t>AvB</w:t>
            </w:r>
          </w:p>
        </w:tc>
      </w:tr>
      <w:tr w:rsidR="006B47A8" w:rsidTr="006B47A8">
        <w:tc>
          <w:tcPr>
            <w:tcW w:w="4788" w:type="dxa"/>
          </w:tcPr>
          <w:p w:rsidR="006B47A8" w:rsidRDefault="006B47A8" w:rsidP="006B47A8">
            <w:pPr>
              <w:jc w:val="center"/>
              <w:rPr>
                <w:sz w:val="24"/>
                <w:szCs w:val="24"/>
              </w:rPr>
            </w:pPr>
            <w:r>
              <w:rPr>
                <w:sz w:val="24"/>
                <w:szCs w:val="24"/>
              </w:rPr>
              <w:t>F</w:t>
            </w:r>
          </w:p>
        </w:tc>
        <w:tc>
          <w:tcPr>
            <w:tcW w:w="4788" w:type="dxa"/>
          </w:tcPr>
          <w:p w:rsidR="006B47A8" w:rsidRDefault="006B47A8" w:rsidP="006B47A8">
            <w:pPr>
              <w:jc w:val="center"/>
              <w:rPr>
                <w:sz w:val="24"/>
                <w:szCs w:val="24"/>
              </w:rPr>
            </w:pPr>
            <w:r>
              <w:rPr>
                <w:sz w:val="24"/>
                <w:szCs w:val="24"/>
              </w:rPr>
              <w:t>T</w:t>
            </w:r>
          </w:p>
        </w:tc>
      </w:tr>
      <w:tr w:rsidR="006B47A8" w:rsidTr="006B47A8">
        <w:tc>
          <w:tcPr>
            <w:tcW w:w="4788" w:type="dxa"/>
          </w:tcPr>
          <w:p w:rsidR="006B47A8" w:rsidRDefault="006B47A8" w:rsidP="006B47A8">
            <w:pPr>
              <w:jc w:val="center"/>
              <w:rPr>
                <w:sz w:val="24"/>
                <w:szCs w:val="24"/>
              </w:rPr>
            </w:pPr>
            <w:r>
              <w:rPr>
                <w:sz w:val="24"/>
                <w:szCs w:val="24"/>
              </w:rPr>
              <w:t>T</w:t>
            </w:r>
          </w:p>
        </w:tc>
        <w:tc>
          <w:tcPr>
            <w:tcW w:w="4788" w:type="dxa"/>
          </w:tcPr>
          <w:p w:rsidR="006B47A8" w:rsidRDefault="006B47A8" w:rsidP="006B47A8">
            <w:pPr>
              <w:jc w:val="center"/>
              <w:rPr>
                <w:sz w:val="24"/>
                <w:szCs w:val="24"/>
              </w:rPr>
            </w:pPr>
            <w:r>
              <w:rPr>
                <w:sz w:val="24"/>
                <w:szCs w:val="24"/>
              </w:rPr>
              <w:t>F</w:t>
            </w:r>
          </w:p>
        </w:tc>
      </w:tr>
    </w:tbl>
    <w:p w:rsidR="006B47A8" w:rsidRPr="006B47A8" w:rsidRDefault="006B47A8" w:rsidP="006B47A8">
      <w:pPr>
        <w:ind w:left="360"/>
        <w:jc w:val="both"/>
        <w:rPr>
          <w:sz w:val="24"/>
          <w:szCs w:val="24"/>
        </w:rPr>
      </w:pPr>
    </w:p>
    <w:p w:rsidR="00CE5A0E" w:rsidRDefault="006B796C" w:rsidP="00CE5A0E">
      <w:pPr>
        <w:ind w:left="720"/>
        <w:rPr>
          <w:b/>
          <w:sz w:val="40"/>
          <w:szCs w:val="40"/>
        </w:rPr>
      </w:pPr>
      <w:r w:rsidRPr="006B796C">
        <w:rPr>
          <w:b/>
          <w:sz w:val="40"/>
          <w:szCs w:val="40"/>
        </w:rPr>
        <w:t>1.4.2</w:t>
      </w:r>
      <w:r>
        <w:rPr>
          <w:b/>
          <w:sz w:val="40"/>
          <w:szCs w:val="40"/>
        </w:rPr>
        <w:t xml:space="preserve"> Section Review </w:t>
      </w:r>
    </w:p>
    <w:p w:rsidR="006B796C" w:rsidRPr="006B796C" w:rsidRDefault="006B796C" w:rsidP="006B796C">
      <w:pPr>
        <w:autoSpaceDE w:val="0"/>
        <w:autoSpaceDN w:val="0"/>
        <w:adjustRightInd w:val="0"/>
        <w:spacing w:after="0" w:line="240" w:lineRule="auto"/>
        <w:rPr>
          <w:rFonts w:cs="Times-Roman"/>
          <w:color w:val="231F20"/>
          <w:sz w:val="24"/>
          <w:szCs w:val="24"/>
        </w:rPr>
      </w:pPr>
      <w:r w:rsidRPr="006B796C">
        <w:rPr>
          <w:rFonts w:cs="Times-Roman"/>
          <w:color w:val="231F20"/>
          <w:sz w:val="24"/>
          <w:szCs w:val="24"/>
        </w:rPr>
        <w:t>1. (NOT X) OR Y</w:t>
      </w:r>
    </w:p>
    <w:p w:rsidR="006B796C" w:rsidRPr="006B796C" w:rsidRDefault="006B796C" w:rsidP="006B796C">
      <w:pPr>
        <w:autoSpaceDE w:val="0"/>
        <w:autoSpaceDN w:val="0"/>
        <w:adjustRightInd w:val="0"/>
        <w:spacing w:after="0" w:line="240" w:lineRule="auto"/>
        <w:rPr>
          <w:rFonts w:cs="Times-Roman"/>
          <w:color w:val="231F20"/>
          <w:sz w:val="24"/>
          <w:szCs w:val="24"/>
        </w:rPr>
      </w:pPr>
      <w:r w:rsidRPr="006B796C">
        <w:rPr>
          <w:rFonts w:cs="Times-Roman"/>
          <w:color w:val="231F20"/>
          <w:sz w:val="24"/>
          <w:szCs w:val="24"/>
        </w:rPr>
        <w:t>2. X AND Y</w:t>
      </w:r>
    </w:p>
    <w:p w:rsidR="006B796C" w:rsidRDefault="006B796C" w:rsidP="006B796C">
      <w:pPr>
        <w:autoSpaceDE w:val="0"/>
        <w:autoSpaceDN w:val="0"/>
        <w:adjustRightInd w:val="0"/>
        <w:spacing w:after="0" w:line="240" w:lineRule="auto"/>
        <w:rPr>
          <w:rFonts w:cs="Times-Roman"/>
          <w:color w:val="231F20"/>
          <w:sz w:val="24"/>
          <w:szCs w:val="24"/>
        </w:rPr>
      </w:pPr>
      <w:r w:rsidRPr="006B796C">
        <w:rPr>
          <w:rFonts w:cs="Times-Roman"/>
          <w:color w:val="231F20"/>
          <w:sz w:val="24"/>
          <w:szCs w:val="24"/>
        </w:rPr>
        <w:t>3. T</w:t>
      </w:r>
    </w:p>
    <w:p w:rsidR="006B796C" w:rsidRDefault="006B796C" w:rsidP="006B796C">
      <w:pPr>
        <w:autoSpaceDE w:val="0"/>
        <w:autoSpaceDN w:val="0"/>
        <w:adjustRightInd w:val="0"/>
        <w:spacing w:after="0" w:line="240" w:lineRule="auto"/>
        <w:rPr>
          <w:rFonts w:cs="Times-Roman"/>
          <w:color w:val="231F20"/>
          <w:sz w:val="24"/>
          <w:szCs w:val="24"/>
        </w:rPr>
      </w:pPr>
      <w:r w:rsidRPr="006B796C">
        <w:rPr>
          <w:rFonts w:cs="Times-Roman"/>
          <w:color w:val="231F20"/>
          <w:sz w:val="24"/>
          <w:szCs w:val="24"/>
        </w:rPr>
        <w:lastRenderedPageBreak/>
        <w:t>4. F</w:t>
      </w:r>
    </w:p>
    <w:p w:rsidR="006B796C" w:rsidRPr="006B796C" w:rsidRDefault="006B796C" w:rsidP="006B796C">
      <w:pPr>
        <w:autoSpaceDE w:val="0"/>
        <w:autoSpaceDN w:val="0"/>
        <w:adjustRightInd w:val="0"/>
        <w:spacing w:after="0" w:line="240" w:lineRule="auto"/>
        <w:rPr>
          <w:rFonts w:cs="Times-Roman"/>
          <w:color w:val="231F20"/>
          <w:sz w:val="24"/>
          <w:szCs w:val="24"/>
        </w:rPr>
      </w:pPr>
      <w:r w:rsidRPr="006B796C">
        <w:rPr>
          <w:rFonts w:cs="Times-Roman"/>
          <w:color w:val="231F20"/>
          <w:sz w:val="24"/>
          <w:szCs w:val="24"/>
        </w:rPr>
        <w:t>5. T</w:t>
      </w:r>
    </w:p>
    <w:p w:rsidR="00CE5A0E" w:rsidRDefault="00CE5A0E" w:rsidP="00C25A8B">
      <w:pPr>
        <w:pStyle w:val="ListParagraph"/>
        <w:rPr>
          <w:sz w:val="24"/>
          <w:szCs w:val="24"/>
        </w:rPr>
      </w:pPr>
    </w:p>
    <w:p w:rsidR="00D371EE" w:rsidRDefault="00D371EE" w:rsidP="00C25A8B">
      <w:pPr>
        <w:pStyle w:val="ListParagraph"/>
        <w:rPr>
          <w:b/>
          <w:sz w:val="40"/>
          <w:szCs w:val="40"/>
        </w:rPr>
      </w:pPr>
      <w:r>
        <w:rPr>
          <w:b/>
          <w:sz w:val="40"/>
          <w:szCs w:val="40"/>
        </w:rPr>
        <w:t>Algorithm Workbench Question 3 (in C++)</w:t>
      </w:r>
    </w:p>
    <w:p w:rsidR="00D371EE" w:rsidRDefault="00D371EE" w:rsidP="00C25A8B">
      <w:pPr>
        <w:pStyle w:val="ListParagraph"/>
        <w:rPr>
          <w:sz w:val="32"/>
          <w:szCs w:val="32"/>
        </w:rPr>
      </w:pPr>
    </w:p>
    <w:p w:rsidR="00EA3009" w:rsidRDefault="00EA3009" w:rsidP="00EA3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EA3009" w:rsidRDefault="00EA3009" w:rsidP="00EA3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EA3009" w:rsidRDefault="00EA3009" w:rsidP="00EA3009">
      <w:pPr>
        <w:autoSpaceDE w:val="0"/>
        <w:autoSpaceDN w:val="0"/>
        <w:adjustRightInd w:val="0"/>
        <w:spacing w:after="0" w:line="240" w:lineRule="auto"/>
        <w:rPr>
          <w:rFonts w:ascii="Consolas" w:hAnsi="Consolas" w:cs="Consolas"/>
          <w:color w:val="000000"/>
          <w:sz w:val="19"/>
          <w:szCs w:val="19"/>
        </w:rPr>
      </w:pPr>
    </w:p>
    <w:p w:rsidR="00EA3009" w:rsidRDefault="00EA3009" w:rsidP="00EA3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//function prototype</w:t>
      </w:r>
    </w:p>
    <w:p w:rsidR="00EA3009" w:rsidRDefault="00EA3009" w:rsidP="00EA3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showBinary(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rsidR="00EA3009" w:rsidRDefault="00EA3009" w:rsidP="00EA3009">
      <w:pPr>
        <w:autoSpaceDE w:val="0"/>
        <w:autoSpaceDN w:val="0"/>
        <w:adjustRightInd w:val="0"/>
        <w:spacing w:after="0" w:line="240" w:lineRule="auto"/>
        <w:rPr>
          <w:rFonts w:ascii="Consolas" w:hAnsi="Consolas" w:cs="Consolas"/>
          <w:color w:val="000000"/>
          <w:sz w:val="19"/>
          <w:szCs w:val="19"/>
        </w:rPr>
      </w:pPr>
    </w:p>
    <w:p w:rsidR="00EA3009" w:rsidRDefault="00EA3009" w:rsidP="00EA3009">
      <w:pPr>
        <w:autoSpaceDE w:val="0"/>
        <w:autoSpaceDN w:val="0"/>
        <w:adjustRightInd w:val="0"/>
        <w:spacing w:after="0" w:line="240" w:lineRule="auto"/>
        <w:rPr>
          <w:rFonts w:ascii="Consolas" w:hAnsi="Consolas" w:cs="Consolas"/>
          <w:color w:val="000000"/>
          <w:sz w:val="19"/>
          <w:szCs w:val="19"/>
        </w:rPr>
      </w:pPr>
    </w:p>
    <w:p w:rsidR="00EA3009" w:rsidRDefault="00EA3009" w:rsidP="00EA3009">
      <w:pPr>
        <w:autoSpaceDE w:val="0"/>
        <w:autoSpaceDN w:val="0"/>
        <w:adjustRightInd w:val="0"/>
        <w:spacing w:after="0" w:line="240" w:lineRule="auto"/>
        <w:rPr>
          <w:rFonts w:ascii="Consolas" w:hAnsi="Consolas" w:cs="Consolas"/>
          <w:color w:val="000000"/>
          <w:sz w:val="19"/>
          <w:szCs w:val="19"/>
        </w:rPr>
      </w:pPr>
    </w:p>
    <w:p w:rsidR="00EA3009" w:rsidRDefault="00EA3009" w:rsidP="00EA3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EA3009" w:rsidRDefault="00EA3009" w:rsidP="00EA3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A3009" w:rsidRDefault="00EA3009" w:rsidP="00EA3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answer;</w:t>
      </w:r>
    </w:p>
    <w:p w:rsidR="00EA3009" w:rsidRDefault="00EA3009" w:rsidP="00EA3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rsidR="00EA3009" w:rsidRDefault="00EA3009" w:rsidP="00EA3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A3009" w:rsidRDefault="00EA3009" w:rsidP="00EA3009">
      <w:pPr>
        <w:autoSpaceDE w:val="0"/>
        <w:autoSpaceDN w:val="0"/>
        <w:adjustRightInd w:val="0"/>
        <w:spacing w:after="0" w:line="240" w:lineRule="auto"/>
        <w:rPr>
          <w:rFonts w:ascii="Consolas" w:hAnsi="Consolas" w:cs="Consolas"/>
          <w:color w:val="000000"/>
          <w:sz w:val="19"/>
          <w:szCs w:val="19"/>
        </w:rPr>
      </w:pPr>
    </w:p>
    <w:p w:rsidR="00EA3009" w:rsidRDefault="00EA3009" w:rsidP="00EA3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value1 = 5;</w:t>
      </w:r>
    </w:p>
    <w:p w:rsidR="00EA3009" w:rsidRDefault="00EA3009" w:rsidP="00EA3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bin = 0;</w:t>
      </w:r>
    </w:p>
    <w:p w:rsidR="00EA3009" w:rsidRDefault="00EA3009" w:rsidP="00EA3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"Here is the binary representation of # 5 : "</w:t>
      </w:r>
      <w:r>
        <w:rPr>
          <w:rFonts w:ascii="Consolas" w:hAnsi="Consolas" w:cs="Consolas"/>
          <w:color w:val="000000"/>
          <w:sz w:val="19"/>
          <w:szCs w:val="19"/>
        </w:rPr>
        <w:t>;</w:t>
      </w:r>
    </w:p>
    <w:p w:rsidR="00EA3009" w:rsidRDefault="00EA3009" w:rsidP="00EA3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showBinary(value1, bin);</w:t>
      </w:r>
    </w:p>
    <w:p w:rsidR="00EA3009" w:rsidRDefault="00EA3009" w:rsidP="00EA3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rsidR="00EA3009" w:rsidRDefault="00EA3009" w:rsidP="00EA3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"continue? y/n: "</w:t>
      </w:r>
      <w:r>
        <w:rPr>
          <w:rFonts w:ascii="Consolas" w:hAnsi="Consolas" w:cs="Consolas"/>
          <w:color w:val="000000"/>
          <w:sz w:val="19"/>
          <w:szCs w:val="19"/>
        </w:rPr>
        <w:t>;</w:t>
      </w:r>
    </w:p>
    <w:p w:rsidR="00EA3009" w:rsidRDefault="00EA3009" w:rsidP="00EA3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answer;</w:t>
      </w:r>
    </w:p>
    <w:p w:rsidR="00EA3009" w:rsidRDefault="00EA3009" w:rsidP="00EA3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(answer == </w:t>
      </w:r>
      <w:r>
        <w:rPr>
          <w:rFonts w:ascii="Consolas" w:hAnsi="Consolas" w:cs="Consolas"/>
          <w:color w:val="A31515"/>
          <w:sz w:val="19"/>
          <w:szCs w:val="19"/>
        </w:rPr>
        <w:t>'y'</w:t>
      </w:r>
      <w:r>
        <w:rPr>
          <w:rFonts w:ascii="Consolas" w:hAnsi="Consolas" w:cs="Consolas"/>
          <w:color w:val="000000"/>
          <w:sz w:val="19"/>
          <w:szCs w:val="19"/>
        </w:rPr>
        <w:t xml:space="preserve"> || answer ==</w:t>
      </w:r>
      <w:r>
        <w:rPr>
          <w:rFonts w:ascii="Consolas" w:hAnsi="Consolas" w:cs="Consolas"/>
          <w:color w:val="A31515"/>
          <w:sz w:val="19"/>
          <w:szCs w:val="19"/>
        </w:rPr>
        <w:t>'Y'</w:t>
      </w:r>
      <w:r>
        <w:rPr>
          <w:rFonts w:ascii="Consolas" w:hAnsi="Consolas" w:cs="Consolas"/>
          <w:color w:val="000000"/>
          <w:sz w:val="19"/>
          <w:szCs w:val="19"/>
        </w:rPr>
        <w:t>);</w:t>
      </w:r>
    </w:p>
    <w:p w:rsidR="00EA3009" w:rsidRDefault="00EA3009" w:rsidP="00EA3009">
      <w:pPr>
        <w:autoSpaceDE w:val="0"/>
        <w:autoSpaceDN w:val="0"/>
        <w:adjustRightInd w:val="0"/>
        <w:spacing w:after="0" w:line="240" w:lineRule="auto"/>
        <w:rPr>
          <w:rFonts w:ascii="Consolas" w:hAnsi="Consolas" w:cs="Consolas"/>
          <w:color w:val="000000"/>
          <w:sz w:val="19"/>
          <w:szCs w:val="19"/>
        </w:rPr>
      </w:pPr>
    </w:p>
    <w:p w:rsidR="00EA3009" w:rsidRDefault="00EA3009" w:rsidP="00EA3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EA3009" w:rsidRDefault="00EA3009" w:rsidP="00EA3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A3009" w:rsidRDefault="00EA3009" w:rsidP="00EA3009">
      <w:pPr>
        <w:autoSpaceDE w:val="0"/>
        <w:autoSpaceDN w:val="0"/>
        <w:adjustRightInd w:val="0"/>
        <w:spacing w:after="0" w:line="240" w:lineRule="auto"/>
        <w:rPr>
          <w:rFonts w:ascii="Consolas" w:hAnsi="Consolas" w:cs="Consolas"/>
          <w:color w:val="000000"/>
          <w:sz w:val="19"/>
          <w:szCs w:val="19"/>
        </w:rPr>
      </w:pPr>
    </w:p>
    <w:p w:rsidR="00EA3009" w:rsidRDefault="00EA3009" w:rsidP="00EA3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showBinary(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num2</w:t>
      </w:r>
      <w:r>
        <w:rPr>
          <w:rFonts w:ascii="Consolas" w:hAnsi="Consolas" w:cs="Consolas"/>
          <w:color w:val="000000"/>
          <w:sz w:val="19"/>
          <w:szCs w:val="19"/>
        </w:rPr>
        <w:t>)</w:t>
      </w:r>
    </w:p>
    <w:p w:rsidR="00EA3009" w:rsidRDefault="00EA3009" w:rsidP="00EA3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A3009" w:rsidRDefault="00EA3009" w:rsidP="00EA3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p>
    <w:p w:rsidR="00EA3009" w:rsidRDefault="00EA3009" w:rsidP="00EA3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A3009" w:rsidRDefault="00EA3009" w:rsidP="00EA3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num2</w:t>
      </w:r>
      <w:r>
        <w:rPr>
          <w:rFonts w:ascii="Consolas" w:hAnsi="Consolas" w:cs="Consolas"/>
          <w:color w:val="000000"/>
          <w:sz w:val="19"/>
          <w:szCs w:val="19"/>
        </w:rPr>
        <w:t xml:space="preserve"> = </w:t>
      </w:r>
      <w:r>
        <w:rPr>
          <w:rFonts w:ascii="Consolas" w:hAnsi="Consolas" w:cs="Consolas"/>
          <w:color w:val="808080"/>
          <w:sz w:val="19"/>
          <w:szCs w:val="19"/>
        </w:rPr>
        <w:t>num1</w:t>
      </w:r>
      <w:r>
        <w:rPr>
          <w:rFonts w:ascii="Consolas" w:hAnsi="Consolas" w:cs="Consolas"/>
          <w:color w:val="000000"/>
          <w:sz w:val="19"/>
          <w:szCs w:val="19"/>
        </w:rPr>
        <w:t xml:space="preserve"> % 2;</w:t>
      </w:r>
    </w:p>
    <w:p w:rsidR="00EA3009" w:rsidRDefault="00EA3009" w:rsidP="00EA3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num2</w:t>
      </w:r>
      <w:r>
        <w:rPr>
          <w:rFonts w:ascii="Consolas" w:hAnsi="Consolas" w:cs="Consolas"/>
          <w:color w:val="000000"/>
          <w:sz w:val="19"/>
          <w:szCs w:val="19"/>
        </w:rPr>
        <w:t>;</w:t>
      </w:r>
    </w:p>
    <w:p w:rsidR="00EA3009" w:rsidRDefault="00EA3009" w:rsidP="00EA3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num1</w:t>
      </w:r>
      <w:r>
        <w:rPr>
          <w:rFonts w:ascii="Consolas" w:hAnsi="Consolas" w:cs="Consolas"/>
          <w:color w:val="000000"/>
          <w:sz w:val="19"/>
          <w:szCs w:val="19"/>
        </w:rPr>
        <w:t xml:space="preserve"> /= 2;</w:t>
      </w:r>
    </w:p>
    <w:p w:rsidR="00EA3009" w:rsidRDefault="00EA3009" w:rsidP="00EA3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num1</w:t>
      </w:r>
      <w:r>
        <w:rPr>
          <w:rFonts w:ascii="Consolas" w:hAnsi="Consolas" w:cs="Consolas"/>
          <w:color w:val="000000"/>
          <w:sz w:val="19"/>
          <w:szCs w:val="19"/>
        </w:rPr>
        <w:t xml:space="preserve"> &gt; 0);</w:t>
      </w:r>
    </w:p>
    <w:p w:rsidR="00D371EE" w:rsidRPr="00EA3009" w:rsidRDefault="00EA3009" w:rsidP="00EA3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sectPr w:rsidR="00D371EE" w:rsidRPr="00EA3009" w:rsidSect="00CB5A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64100"/>
    <w:multiLevelType w:val="hybridMultilevel"/>
    <w:tmpl w:val="DD7CA0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CDC0AF5"/>
    <w:multiLevelType w:val="hybridMultilevel"/>
    <w:tmpl w:val="9CC47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0C0B06"/>
    <w:multiLevelType w:val="hybridMultilevel"/>
    <w:tmpl w:val="2A66F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A7865"/>
    <w:rsid w:val="00067B7A"/>
    <w:rsid w:val="000F1B44"/>
    <w:rsid w:val="00125886"/>
    <w:rsid w:val="001313E6"/>
    <w:rsid w:val="00177B43"/>
    <w:rsid w:val="00184245"/>
    <w:rsid w:val="001D25C7"/>
    <w:rsid w:val="001F16D2"/>
    <w:rsid w:val="001F7363"/>
    <w:rsid w:val="00200CEA"/>
    <w:rsid w:val="002C1EC0"/>
    <w:rsid w:val="002D244F"/>
    <w:rsid w:val="003013F1"/>
    <w:rsid w:val="00334B68"/>
    <w:rsid w:val="003377DF"/>
    <w:rsid w:val="003C152B"/>
    <w:rsid w:val="003F377F"/>
    <w:rsid w:val="005C1E6D"/>
    <w:rsid w:val="005E491A"/>
    <w:rsid w:val="006571EC"/>
    <w:rsid w:val="006A3B8F"/>
    <w:rsid w:val="006B47A8"/>
    <w:rsid w:val="006B796C"/>
    <w:rsid w:val="006E7F3E"/>
    <w:rsid w:val="006F5D5E"/>
    <w:rsid w:val="00844211"/>
    <w:rsid w:val="00891565"/>
    <w:rsid w:val="008E55E7"/>
    <w:rsid w:val="0090429F"/>
    <w:rsid w:val="00927814"/>
    <w:rsid w:val="00982487"/>
    <w:rsid w:val="009D2F67"/>
    <w:rsid w:val="009F5748"/>
    <w:rsid w:val="00A80301"/>
    <w:rsid w:val="00A870ED"/>
    <w:rsid w:val="00AD2F20"/>
    <w:rsid w:val="00AF7348"/>
    <w:rsid w:val="00C20E25"/>
    <w:rsid w:val="00C25A8B"/>
    <w:rsid w:val="00CB5A38"/>
    <w:rsid w:val="00CC02DF"/>
    <w:rsid w:val="00CC72D1"/>
    <w:rsid w:val="00CE5A0E"/>
    <w:rsid w:val="00D371EE"/>
    <w:rsid w:val="00D65C37"/>
    <w:rsid w:val="00D9068B"/>
    <w:rsid w:val="00D97E21"/>
    <w:rsid w:val="00DF107A"/>
    <w:rsid w:val="00E02EA7"/>
    <w:rsid w:val="00E32D95"/>
    <w:rsid w:val="00E40529"/>
    <w:rsid w:val="00E7798E"/>
    <w:rsid w:val="00EA3009"/>
    <w:rsid w:val="00EA3FB3"/>
    <w:rsid w:val="00EA7865"/>
    <w:rsid w:val="00F6441A"/>
    <w:rsid w:val="00FB1B6D"/>
    <w:rsid w:val="00FC2C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A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A8B"/>
    <w:pPr>
      <w:ind w:left="720"/>
      <w:contextualSpacing/>
    </w:pPr>
  </w:style>
  <w:style w:type="table" w:styleId="TableGrid">
    <w:name w:val="Table Grid"/>
    <w:basedOn w:val="TableNormal"/>
    <w:uiPriority w:val="59"/>
    <w:rsid w:val="006B47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1601</TotalTime>
  <Pages>4</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MK-Mike</dc:creator>
  <cp:lastModifiedBy>MK-Mike</cp:lastModifiedBy>
  <cp:revision>30</cp:revision>
  <dcterms:created xsi:type="dcterms:W3CDTF">2018-02-13T05:59:00Z</dcterms:created>
  <dcterms:modified xsi:type="dcterms:W3CDTF">2018-03-19T05:27:00Z</dcterms:modified>
</cp:coreProperties>
</file>