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A structured collection of data that is organized, stored, and managed to provide efficient retrieval and manipulation of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: Relational Database Management System - a software system that manages relational databases.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: Structured Query Language - a standard language for communicating with and manipulating databases.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A unique identifier for a row in a database table.Always unique and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WHERE clause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Used to filter rows in a SQL query based on specified conditions.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age &gt; 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String Functions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Functions that manipulate and operate on string values.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CONCAT(first_name, ' ', last_name) AS full_name FROM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Integer Operations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Mathematical operations performed on integer values in SQL.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(quantity * price) AS total FROM orders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AND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combine multiple conditions in a WHERE clause, where all conditions must be true.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age &gt; 30 AND department = 'IT'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OR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combine multiple conditions in a WHERE clause, where at least one condition must be true.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age &gt; 30 OR department = 'IT'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IN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specify multiple possible values in a WHERE clause.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department IN ('IT', 'HR')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NOT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negate a condition in a WHERE clause.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NOT department = 'IT'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DISTINCT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Keyword used to retrieve unique values in a SELECT statement.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DISTINCT department FROM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LIKE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for pattern matching in a WHERE clause.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last_name LIKE 'S%'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Subquery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 query nested within another query.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department IN (SELECT department FROM managers)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MIN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Aggregate function used to retrieve the minimum value in a column.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MIN(salary) FROM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MAX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Aggregate function used to retrieve the maximum value in a column.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MAX(salary) FROM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AVG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Aggregate function used to retrieve the average value in a column.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AVG(salary) FROM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BETWEEN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retrieve values within a specified range.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age BETWEEN 25 AND 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UNION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combine the result sets of two or more SELECT statements.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UNION SELECT * FROM managers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UNION ALL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combine the result sets of two or more SELECT statements, including duplicate rows.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UNION ALL SELECT * FROM managers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ANY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compare a value with a set of values and returns true if any of the comparisons is true.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products WHERE price &gt; ANY (SELECT price FROM competitors)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ALL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compare a value with a set of values and returns true if all of the comparisons are true.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products WHERE price &gt; ALL (SELECT price FROM competitors)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EXISTS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480" w:before="480" w:lineRule="auto"/>
              <w:rPr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color w:val="374151"/>
                <w:sz w:val="21"/>
                <w:szCs w:val="21"/>
                <w:rtl w:val="0"/>
              </w:rPr>
              <w:t xml:space="preserve">Operator used to check the existence of rows in a subquery.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480" w:before="480" w:lineRule="auto"/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SELECT * FROM employees WHERE EXISTS (SELECT * FROM orders WHERE orders.employee_id = employees.employee_id)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Some of sample queries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customerName = 'Alfreds Futterkiste'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where customerId = 2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[Customers]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customerName = 'Alfreds Futterkiste'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lower(customerName) = 'alfreds futterkiste'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where upper(customerName) = 'ALFREDS FUTTERKISTE'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[Customers]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customerName = 'Alfreds Futterkiste'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lower(customerName) = 'alfreds futterkiste'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upper(customerName) = 'ALFREDS FUTTERKISTE'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city in ('Berlin','London')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city = 'Berlin' or city = 'London'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where country = 'UK'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and city = 'Cowes'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NOT Country='Germany';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WHERE Country NOT in ('Germany','Mexico');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Customers WHERE NOT Country='Germany' AND NOT Country='USA'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Country='Germany' AND (City='Berlin' OR City='München');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NOT Country='Germany' AND NOT Country='USA';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NOT Country='Germany';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WHERE Country NOT in ('Germany','Mexico');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NOT Country='Germany' AND NOT Country='USA';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Country='Germany' AND (City='Berlin' OR City='München');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Country FROM Customers;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City LIKE '_ondon';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City LIKE '[bsp]%';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 WHERE Country IN (SELECT Country FROM Suppliers);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ORDER BY Country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--ORDER BY Country DESC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--ORDER BY Country, CustomerName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--ORDER BY Country ASC, CustomerName DESC;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SELECT CustomerName, ContactName, Address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WHERE Address IS NULL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--WHERE Address IS NOT NULL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MAX(Price),MIN(SupplierId),MIN(Price),productName as MinimumPrices1111 FROM Products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COUNT(ProductID) FROM Products;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SUM(Quantity) FROM OrderDetails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AVG(Price) FROM Products;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Country,city FROM Customers where country = 'Mexico';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Orders WHERE OrderDate BETWEEN '1996-07-01' AND '1996-07-31';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Products WHERE Price BETWEEN 10 AND 20 AND CategoryID NOT IN (1,2,3);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