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proofErr w:type="gramStart"/>
      <w:r>
        <w:t>Twitter</w:t>
      </w:r>
      <w:proofErr w:type="gramEnd"/>
      <w:r>
        <w:t xml:space="preserve"> Engagement –</w:t>
      </w:r>
      <w:r w:rsidR="00F461C3">
        <w:t xml:space="preserve"> Detailed: This functions similar to the above, but is more detailed and covers a longer/wider</w:t>
      </w:r>
      <w:r w:rsidR="005323F7">
        <w:t xml:space="preserve"> time-span.</w:t>
      </w:r>
    </w:p>
    <w:p w:rsidR="00A44B60" w:rsidRDefault="00A44B60" w:rsidP="00A44B60">
      <w:pPr>
        <w:pStyle w:val="ListParagraph"/>
        <w:numPr>
          <w:ilvl w:val="0"/>
          <w:numId w:val="27"/>
        </w:numPr>
      </w:pPr>
      <w:r>
        <w:t>Twitter Aggregate:</w:t>
      </w:r>
      <w:r w:rsidR="005323F7" w:rsidRPr="005323F7">
        <w:rPr>
          <w:rFonts w:ascii="Arial" w:hAnsi="Arial" w:cs="Arial"/>
          <w:color w:val="666666"/>
          <w:sz w:val="14"/>
          <w:szCs w:val="14"/>
          <w:shd w:val="clear" w:color="auto" w:fill="FFFFFF"/>
        </w:rPr>
        <w:t xml:space="preserve"> </w:t>
      </w:r>
      <w:r w:rsidR="005323F7" w:rsidRPr="005323F7">
        <w:rPr>
          <w:rFonts w:ascii="Times New Roman" w:hAnsi="Times New Roman"/>
          <w:shd w:val="clear" w:color="auto" w:fill="FFFFFF"/>
        </w:rPr>
        <w:t>This analytical tool aims to answer the question “Which twitter account is the most engaging?</w:t>
      </w:r>
      <w:r w:rsidR="005323F7">
        <w:rPr>
          <w:rFonts w:ascii="Times New Roman" w:hAnsi="Times New Roman"/>
          <w:shd w:val="clear" w:color="auto" w:fill="FFFFFF"/>
        </w:rPr>
        <w:t>”</w:t>
      </w:r>
      <w:r w:rsidR="005323F7" w:rsidRPr="005323F7">
        <w:rPr>
          <w:rFonts w:ascii="Times New Roman" w:hAnsi="Times New Roman"/>
          <w:shd w:val="clear" w:color="auto" w:fill="FFFFFF"/>
        </w:rPr>
        <w:t xml:space="preserve"> </w:t>
      </w:r>
      <w:r w:rsidR="005323F7">
        <w:rPr>
          <w:rFonts w:ascii="Times New Roman" w:hAnsi="Times New Roman"/>
          <w:shd w:val="clear" w:color="auto" w:fill="FFFFFF"/>
        </w:rPr>
        <w:t>as it</w:t>
      </w:r>
      <w:r w:rsidR="005323F7" w:rsidRPr="005323F7">
        <w:rPr>
          <w:rFonts w:ascii="Times New Roman" w:hAnsi="Times New Roman"/>
          <w:shd w:val="clear" w:color="auto" w:fill="FFFFFF"/>
        </w:rPr>
        <w:t xml:space="preserve"> compares twitter accounts and reports the total number of Retweets, Mentions and Followers across </w:t>
      </w:r>
      <w:r w:rsidR="005323F7">
        <w:rPr>
          <w:rFonts w:ascii="Times New Roman" w:hAnsi="Times New Roman"/>
          <w:shd w:val="clear" w:color="auto" w:fill="FFFFFF"/>
        </w:rPr>
        <w:t xml:space="preserve">the compared </w:t>
      </w:r>
      <w:r w:rsidR="005323F7" w:rsidRPr="005323F7">
        <w:rPr>
          <w:rFonts w:ascii="Times New Roman" w:hAnsi="Times New Roman"/>
          <w:shd w:val="clear" w:color="auto" w:fill="FFFFFF"/>
        </w:rPr>
        <w:t>twitter accounts.</w:t>
      </w:r>
    </w:p>
    <w:p w:rsidR="00A44B60" w:rsidRDefault="00A44B60" w:rsidP="00A44B60">
      <w:pPr>
        <w:pStyle w:val="ListParagraph"/>
        <w:numPr>
          <w:ilvl w:val="0"/>
          <w:numId w:val="27"/>
        </w:numPr>
      </w:pPr>
      <w:r>
        <w:t>Facebook Page Overview:</w:t>
      </w:r>
      <w:r w:rsidR="005323F7">
        <w:t xml:space="preserve"> This </w:t>
      </w:r>
      <w:r w:rsidR="005323F7">
        <w:rPr>
          <w:rFonts w:ascii="Times New Roman" w:hAnsi="Times New Roman"/>
          <w:shd w:val="clear" w:color="auto" w:fill="FFFFFF"/>
        </w:rPr>
        <w:t>p</w:t>
      </w:r>
      <w:r w:rsidR="005323F7" w:rsidRPr="005323F7">
        <w:rPr>
          <w:rFonts w:ascii="Times New Roman" w:hAnsi="Times New Roman"/>
          <w:shd w:val="clear" w:color="auto" w:fill="FFFFFF"/>
        </w:rPr>
        <w:t xml:space="preserve">rovides an overview </w:t>
      </w:r>
      <w:r w:rsidR="001A1F2B" w:rsidRPr="005323F7">
        <w:rPr>
          <w:rFonts w:ascii="Times New Roman" w:hAnsi="Times New Roman"/>
          <w:shd w:val="clear" w:color="auto" w:fill="FFFFFF"/>
        </w:rPr>
        <w:t xml:space="preserve">of </w:t>
      </w:r>
      <w:r w:rsidR="001A1F2B">
        <w:rPr>
          <w:rFonts w:ascii="Times New Roman" w:hAnsi="Times New Roman"/>
          <w:shd w:val="clear" w:color="auto" w:fill="FFFFFF"/>
        </w:rPr>
        <w:t>users</w:t>
      </w:r>
      <w:r w:rsidR="005323F7" w:rsidRPr="005323F7">
        <w:rPr>
          <w:rFonts w:ascii="Times New Roman" w:hAnsi="Times New Roman"/>
          <w:shd w:val="clear" w:color="auto" w:fill="FFFFFF"/>
        </w:rPr>
        <w:t xml:space="preserve"> Facebook Page. Includes a Snapshot overview, Daily likes and Daily Post Feedback</w:t>
      </w:r>
    </w:p>
    <w:p w:rsidR="00A44B60" w:rsidRDefault="00A44B60" w:rsidP="00A44B60">
      <w:pPr>
        <w:pStyle w:val="ListParagraph"/>
        <w:numPr>
          <w:ilvl w:val="0"/>
          <w:numId w:val="27"/>
        </w:numPr>
      </w:pPr>
      <w:r>
        <w:lastRenderedPageBreak/>
        <w:t>Facebook Insights:</w:t>
      </w:r>
      <w:r w:rsidR="001A1F2B">
        <w:t xml:space="preserve"> This analytical tools reveals </w:t>
      </w:r>
      <w:r w:rsidR="001A1F2B" w:rsidRPr="001A1F2B">
        <w:rPr>
          <w:vertAlign w:val="superscript"/>
        </w:rPr>
        <w:t>(1</w:t>
      </w:r>
      <w:proofErr w:type="gramStart"/>
      <w:r w:rsidR="001A1F2B">
        <w:rPr>
          <w:vertAlign w:val="superscript"/>
        </w:rPr>
        <w:t>)</w:t>
      </w:r>
      <w:r w:rsidR="001A1F2B">
        <w:rPr>
          <w:rFonts w:ascii="Times New Roman" w:hAnsi="Times New Roman"/>
          <w:shd w:val="clear" w:color="auto" w:fill="FFFFFF"/>
        </w:rPr>
        <w:t>Which</w:t>
      </w:r>
      <w:proofErr w:type="gramEnd"/>
      <w:r w:rsidR="001A1F2B" w:rsidRPr="001A1F2B">
        <w:rPr>
          <w:rFonts w:ascii="Times New Roman" w:hAnsi="Times New Roman"/>
          <w:shd w:val="clear" w:color="auto" w:fill="FFFFFF"/>
        </w:rPr>
        <w:t xml:space="preserve"> Facebook post is the most engaging</w:t>
      </w:r>
      <w:r w:rsidR="001A1F2B">
        <w:rPr>
          <w:rFonts w:ascii="Times New Roman" w:hAnsi="Times New Roman"/>
          <w:shd w:val="clear" w:color="auto" w:fill="FFFFFF"/>
        </w:rPr>
        <w:t xml:space="preserve"> </w:t>
      </w:r>
      <w:r w:rsidR="001A1F2B" w:rsidRPr="001A1F2B">
        <w:rPr>
          <w:rFonts w:ascii="Times New Roman" w:hAnsi="Times New Roman"/>
          <w:shd w:val="clear" w:color="auto" w:fill="FFFFFF"/>
        </w:rPr>
        <w:t xml:space="preserve"> </w:t>
      </w:r>
      <w:r w:rsidR="001A1F2B" w:rsidRPr="001A1F2B">
        <w:rPr>
          <w:rFonts w:ascii="Times New Roman" w:hAnsi="Times New Roman"/>
          <w:shd w:val="clear" w:color="auto" w:fill="FFFFFF"/>
          <w:vertAlign w:val="superscript"/>
        </w:rPr>
        <w:t>(2)</w:t>
      </w:r>
      <w:r w:rsidR="004B146C">
        <w:rPr>
          <w:rFonts w:ascii="Times New Roman" w:hAnsi="Times New Roman"/>
          <w:shd w:val="clear" w:color="auto" w:fill="FFFFFF"/>
        </w:rPr>
        <w:t xml:space="preserve">How </w:t>
      </w:r>
      <w:r w:rsidR="001A1F2B" w:rsidRPr="001A1F2B">
        <w:rPr>
          <w:rFonts w:ascii="Times New Roman" w:hAnsi="Times New Roman"/>
          <w:shd w:val="clear" w:color="auto" w:fill="FFFFFF"/>
        </w:rPr>
        <w:t xml:space="preserve">your page </w:t>
      </w:r>
      <w:r w:rsidR="004B146C">
        <w:rPr>
          <w:rFonts w:ascii="Times New Roman" w:hAnsi="Times New Roman"/>
          <w:shd w:val="clear" w:color="auto" w:fill="FFFFFF"/>
        </w:rPr>
        <w:t xml:space="preserve">is </w:t>
      </w:r>
      <w:r w:rsidR="001A1F2B" w:rsidRPr="001A1F2B">
        <w:rPr>
          <w:rFonts w:ascii="Times New Roman" w:hAnsi="Times New Roman"/>
          <w:shd w:val="clear" w:color="auto" w:fill="FFFFFF"/>
        </w:rPr>
        <w:t>performing?</w:t>
      </w:r>
      <w:r w:rsidR="004B146C">
        <w:rPr>
          <w:rFonts w:ascii="Times New Roman" w:hAnsi="Times New Roman"/>
          <w:shd w:val="clear" w:color="auto" w:fill="FFFFFF"/>
        </w:rPr>
        <w: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It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also</w:t>
      </w:r>
      <w:r w:rsidR="001A1F2B" w:rsidRPr="001A1F2B">
        <w:rPr>
          <w:rFonts w:ascii="Times New Roman" w:hAnsi="Times New Roman"/>
          <w:shd w:val="clear" w:color="auto" w:fill="FFFFFF"/>
        </w:rPr>
        <w:t xml:space="preserve"> includes a page summary snapshot, Top 10 posts, Fan demographics and more.</w:t>
      </w:r>
    </w:p>
    <w:p w:rsidR="00A44B60" w:rsidRDefault="00F76165" w:rsidP="00A44B60">
      <w:pPr>
        <w:pStyle w:val="ListParagraph"/>
        <w:numPr>
          <w:ilvl w:val="0"/>
          <w:numId w:val="27"/>
        </w:numPr>
      </w:pPr>
      <w:r>
        <w:t xml:space="preserve">Facebook Aggregate: </w:t>
      </w:r>
      <w:r w:rsidRPr="005323F7">
        <w:rPr>
          <w:rFonts w:ascii="Times New Roman" w:hAnsi="Times New Roman"/>
          <w:shd w:val="clear" w:color="auto" w:fill="FFFFFF"/>
        </w:rPr>
        <w:t xml:space="preserve">This analytical tool aims to answer the question “Which </w:t>
      </w:r>
      <w:r>
        <w:rPr>
          <w:rFonts w:ascii="Times New Roman" w:hAnsi="Times New Roman"/>
          <w:shd w:val="clear" w:color="auto" w:fill="FFFFFF"/>
        </w:rPr>
        <w:t>facebook</w:t>
      </w:r>
      <w:r w:rsidRPr="005323F7">
        <w:rPr>
          <w:rFonts w:ascii="Times New Roman" w:hAnsi="Times New Roman"/>
          <w:shd w:val="clear" w:color="auto" w:fill="FFFFFF"/>
        </w:rPr>
        <w:t xml:space="preserve"> account is the most engaging?</w:t>
      </w:r>
      <w:r>
        <w:rPr>
          <w:rFonts w:ascii="Times New Roman" w:hAnsi="Times New Roman"/>
          <w:shd w:val="clear" w:color="auto" w:fill="FFFFFF"/>
        </w:rPr>
        <w:t>”</w:t>
      </w:r>
      <w:r w:rsidRPr="005323F7">
        <w:rPr>
          <w:rFonts w:ascii="Times New Roman" w:hAnsi="Times New Roman"/>
          <w:shd w:val="clear" w:color="auto" w:fill="FFFFFF"/>
        </w:rPr>
        <w:t xml:space="preserve"> </w:t>
      </w:r>
      <w:r>
        <w:rPr>
          <w:rFonts w:ascii="Times New Roman" w:hAnsi="Times New Roman"/>
          <w:shd w:val="clear" w:color="auto" w:fill="FFFFFF"/>
        </w:rPr>
        <w:t>as it</w:t>
      </w:r>
      <w:r w:rsidRPr="005323F7">
        <w:rPr>
          <w:rFonts w:ascii="Times New Roman" w:hAnsi="Times New Roman"/>
          <w:shd w:val="clear" w:color="auto" w:fill="FFFFFF"/>
        </w:rPr>
        <w:t xml:space="preserve"> compares </w:t>
      </w:r>
      <w:r>
        <w:rPr>
          <w:rFonts w:ascii="Times New Roman" w:hAnsi="Times New Roman"/>
          <w:shd w:val="clear" w:color="auto" w:fill="FFFFFF"/>
        </w:rPr>
        <w:t>facebook</w:t>
      </w:r>
      <w:r w:rsidRPr="005323F7">
        <w:rPr>
          <w:rFonts w:ascii="Times New Roman" w:hAnsi="Times New Roman"/>
          <w:shd w:val="clear" w:color="auto" w:fill="FFFFFF"/>
        </w:rPr>
        <w:t xml:space="preserve"> accounts and reports the total number of </w:t>
      </w:r>
      <w:r>
        <w:rPr>
          <w:rFonts w:ascii="Times New Roman" w:hAnsi="Times New Roman"/>
          <w:shd w:val="clear" w:color="auto" w:fill="FFFFFF"/>
        </w:rPr>
        <w:t>likes</w:t>
      </w:r>
      <w:r w:rsidRPr="005323F7">
        <w:rPr>
          <w:rFonts w:ascii="Times New Roman" w:hAnsi="Times New Roman"/>
          <w:shd w:val="clear" w:color="auto" w:fill="FFFFFF"/>
        </w:rPr>
        <w:t xml:space="preserve">, </w:t>
      </w:r>
      <w:r>
        <w:rPr>
          <w:rFonts w:ascii="Times New Roman" w:hAnsi="Times New Roman"/>
          <w:shd w:val="clear" w:color="auto" w:fill="FFFFFF"/>
        </w:rPr>
        <w:t>comments</w:t>
      </w:r>
      <w:r w:rsidRPr="005323F7">
        <w:rPr>
          <w:rFonts w:ascii="Times New Roman" w:hAnsi="Times New Roman"/>
          <w:shd w:val="clear" w:color="auto" w:fill="FFFFFF"/>
        </w:rPr>
        <w:t xml:space="preserve"> and Followers</w:t>
      </w:r>
      <w:r>
        <w:rPr>
          <w:rFonts w:ascii="Times New Roman" w:hAnsi="Times New Roman"/>
          <w:shd w:val="clear" w:color="auto" w:fill="FFFFFF"/>
        </w:rPr>
        <w:t>/Friends</w:t>
      </w:r>
      <w:r w:rsidRPr="005323F7">
        <w:rPr>
          <w:rFonts w:ascii="Times New Roman" w:hAnsi="Times New Roman"/>
          <w:shd w:val="clear" w:color="auto" w:fill="FFFFFF"/>
        </w:rPr>
        <w:t xml:space="preserve"> across </w:t>
      </w:r>
      <w:r>
        <w:rPr>
          <w:rFonts w:ascii="Times New Roman" w:hAnsi="Times New Roman"/>
          <w:shd w:val="clear" w:color="auto" w:fill="FFFFFF"/>
        </w:rPr>
        <w:t>the compared</w:t>
      </w:r>
      <w:r w:rsidRPr="005323F7">
        <w:rPr>
          <w:rFonts w:ascii="Times New Roman" w:hAnsi="Times New Roman"/>
          <w:shd w:val="clear" w:color="auto" w:fill="FFFFFF"/>
        </w:rPr>
        <w:t xml:space="preserve"> accounts.</w:t>
      </w:r>
    </w:p>
    <w:p w:rsidR="00A44B60" w:rsidRPr="00F76165" w:rsidRDefault="00F76165" w:rsidP="00A44B60">
      <w:pPr>
        <w:pStyle w:val="ListParagraph"/>
        <w:numPr>
          <w:ilvl w:val="0"/>
          <w:numId w:val="27"/>
        </w:numPr>
        <w:rPr>
          <w:rFonts w:ascii="Times New Roman" w:hAnsi="Times New Roman"/>
        </w:rPr>
      </w:pPr>
      <w:r>
        <w:t xml:space="preserve">LinkedIn Page Insights: </w:t>
      </w:r>
      <w:r w:rsidR="00E8057F">
        <w:t xml:space="preserve">This analytical tools reveals </w:t>
      </w:r>
      <w:r w:rsidR="00E8057F" w:rsidRPr="001A1F2B">
        <w:rPr>
          <w:vertAlign w:val="superscript"/>
        </w:rPr>
        <w:t>(1</w:t>
      </w:r>
      <w:proofErr w:type="gramStart"/>
      <w:r w:rsidR="00E8057F">
        <w:rPr>
          <w:vertAlign w:val="superscript"/>
        </w:rPr>
        <w:t>)</w:t>
      </w:r>
      <w:r w:rsidRPr="00F76165">
        <w:rPr>
          <w:rFonts w:ascii="Times New Roman" w:hAnsi="Times New Roman"/>
          <w:shd w:val="clear" w:color="auto" w:fill="FFFFFF"/>
        </w:rPr>
        <w:t>How</w:t>
      </w:r>
      <w:proofErr w:type="gramEnd"/>
      <w:r w:rsidRPr="00F76165">
        <w:rPr>
          <w:rFonts w:ascii="Times New Roman" w:hAnsi="Times New Roman"/>
          <w:shd w:val="clear" w:color="auto" w:fill="FFFFFF"/>
        </w:rPr>
        <w:t xml:space="preserve"> your </w:t>
      </w:r>
      <w:proofErr w:type="spellStart"/>
      <w:r w:rsidRPr="00F76165">
        <w:rPr>
          <w:rFonts w:ascii="Times New Roman" w:hAnsi="Times New Roman"/>
          <w:shd w:val="clear" w:color="auto" w:fill="FFFFFF"/>
        </w:rPr>
        <w:t>Linkedin</w:t>
      </w:r>
      <w:proofErr w:type="spellEnd"/>
      <w:r w:rsidRPr="00F76165">
        <w:rPr>
          <w:rFonts w:ascii="Times New Roman" w:hAnsi="Times New Roman"/>
          <w:shd w:val="clear" w:color="auto" w:fill="FFFFFF"/>
        </w:rPr>
        <w:t xml:space="preserve"> Company Page </w:t>
      </w:r>
      <w:r w:rsidR="00E8057F">
        <w:rPr>
          <w:rFonts w:ascii="Times New Roman" w:hAnsi="Times New Roman"/>
          <w:shd w:val="clear" w:color="auto" w:fill="FFFFFF"/>
        </w:rPr>
        <w:t xml:space="preserve">is </w:t>
      </w:r>
      <w:r w:rsidRPr="00F76165">
        <w:rPr>
          <w:rFonts w:ascii="Times New Roman" w:hAnsi="Times New Roman"/>
          <w:shd w:val="clear" w:color="auto" w:fill="FFFFFF"/>
        </w:rPr>
        <w:t xml:space="preserve">performing </w:t>
      </w:r>
      <w:r w:rsidR="00E8057F" w:rsidRPr="001A1F2B">
        <w:rPr>
          <w:rFonts w:ascii="Times New Roman" w:hAnsi="Times New Roman"/>
          <w:shd w:val="clear" w:color="auto" w:fill="FFFFFF"/>
          <w:vertAlign w:val="superscript"/>
        </w:rPr>
        <w:t>(2)</w:t>
      </w:r>
      <w:r w:rsidRPr="00F76165">
        <w:rPr>
          <w:rFonts w:ascii="Times New Roman" w:hAnsi="Times New Roman"/>
          <w:shd w:val="clear" w:color="auto" w:fill="FFFFFF"/>
        </w:rPr>
        <w:t>Which LinkedIn Company update is the most engaging</w:t>
      </w:r>
      <w:r w:rsidR="00E8057F">
        <w:rPr>
          <w:rFonts w:ascii="Times New Roman" w:hAnsi="Times New Roman"/>
          <w:shd w:val="clear" w:color="auto" w:fill="FFFFFF"/>
        </w:rPr>
        <w:t>.</w:t>
      </w:r>
      <w:r w:rsidRPr="00F76165">
        <w:rPr>
          <w:rFonts w:ascii="Times New Roman" w:hAnsi="Times New Roman"/>
          <w:shd w:val="clear" w:color="auto" w:fill="FFFFFF"/>
        </w:rPr>
        <w:t xml:space="preserve"> This template </w:t>
      </w:r>
      <w:r w:rsidR="00E8057F">
        <w:rPr>
          <w:rFonts w:ascii="Times New Roman" w:hAnsi="Times New Roman"/>
          <w:shd w:val="clear" w:color="auto" w:fill="FFFFFF"/>
        </w:rPr>
        <w:t xml:space="preserve">also </w:t>
      </w:r>
      <w:r w:rsidRPr="00F76165">
        <w:rPr>
          <w:rFonts w:ascii="Times New Roman" w:hAnsi="Times New Roman"/>
          <w:shd w:val="clear" w:color="auto" w:fill="FFFFFF"/>
        </w:rPr>
        <w:t>includes a summary snapshot for the most recent month (Followers, Impressions and Engagement) and update engagement.</w:t>
      </w:r>
    </w:p>
    <w:p w:rsidR="00A44B60" w:rsidRDefault="00A44B60" w:rsidP="00A44B60">
      <w:pPr>
        <w:pStyle w:val="ListParagraph"/>
        <w:numPr>
          <w:ilvl w:val="0"/>
          <w:numId w:val="27"/>
        </w:numPr>
      </w:pPr>
      <w:r>
        <w:t>Ow.ly Click Summary:</w:t>
      </w:r>
      <w:r w:rsidR="00E56398" w:rsidRPr="00E56398">
        <w:rPr>
          <w:rFonts w:ascii="Arial" w:hAnsi="Arial" w:cs="Arial"/>
          <w:color w:val="666666"/>
          <w:sz w:val="14"/>
          <w:szCs w:val="14"/>
          <w:shd w:val="clear" w:color="auto" w:fill="FFFFFF"/>
        </w:rPr>
        <w:t xml:space="preserve"> </w:t>
      </w:r>
      <w:r w:rsidR="00E56398" w:rsidRPr="00E56398">
        <w:rPr>
          <w:rFonts w:ascii="Times New Roman" w:hAnsi="Times New Roman"/>
          <w:shd w:val="clear" w:color="auto" w:fill="FFFFFF"/>
        </w:rPr>
        <w:t>View</w:t>
      </w:r>
      <w:r w:rsidR="00E56398">
        <w:rPr>
          <w:rFonts w:ascii="Times New Roman" w:hAnsi="Times New Roman"/>
          <w:shd w:val="clear" w:color="auto" w:fill="FFFFFF"/>
        </w:rPr>
        <w:t>s</w:t>
      </w:r>
      <w:r w:rsidR="00E56398" w:rsidRPr="00E56398">
        <w:rPr>
          <w:rFonts w:ascii="Times New Roman" w:hAnsi="Times New Roman"/>
          <w:shd w:val="clear" w:color="auto" w:fill="FFFFFF"/>
        </w:rPr>
        <w:t xml:space="preserve"> click stats for all your Ow.ly Twitter links. This includes total clicks per day, clicks by region and the most popular clicks</w:t>
      </w:r>
    </w:p>
    <w:p w:rsidR="00A44B60" w:rsidRDefault="00A44B60" w:rsidP="00A44B60">
      <w:pPr>
        <w:pStyle w:val="ListParagraph"/>
        <w:numPr>
          <w:ilvl w:val="0"/>
          <w:numId w:val="27"/>
        </w:numPr>
      </w:pPr>
      <w:r>
        <w:t>URL Click Stats – Ow.ly:</w:t>
      </w:r>
      <w:r w:rsidR="00E56398">
        <w:t xml:space="preserve"> This fetches and displays stats for just one of any ow.ly link posted on twitter. Includes clicks per day, clicks by region etc</w:t>
      </w:r>
    </w:p>
    <w:p w:rsidR="006152C0" w:rsidRDefault="00CA4850" w:rsidP="00196494">
      <w:pPr>
        <w:pStyle w:val="Heading2"/>
      </w:pPr>
      <w:r>
        <w:t>Contacts</w:t>
      </w:r>
    </w:p>
    <w:p w:rsidR="00196494" w:rsidRDefault="00196494" w:rsidP="00196494"/>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lastRenderedPageBreak/>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4FD" w:rsidRDefault="002564FD">
      <w:pPr>
        <w:spacing w:line="240" w:lineRule="auto"/>
      </w:pPr>
      <w:r>
        <w:separator/>
      </w:r>
    </w:p>
  </w:endnote>
  <w:endnote w:type="continuationSeparator" w:id="0">
    <w:p w:rsidR="002564FD" w:rsidRDefault="002564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4FD" w:rsidRDefault="002564FD">
      <w:pPr>
        <w:spacing w:line="240" w:lineRule="auto"/>
      </w:pPr>
      <w:r>
        <w:separator/>
      </w:r>
    </w:p>
  </w:footnote>
  <w:footnote w:type="continuationSeparator" w:id="0">
    <w:p w:rsidR="002564FD" w:rsidRDefault="002564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196494">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100096">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20"/>
  </w:num>
  <w:num w:numId="5">
    <w:abstractNumId w:val="25"/>
  </w:num>
  <w:num w:numId="6">
    <w:abstractNumId w:val="10"/>
  </w:num>
  <w:num w:numId="7">
    <w:abstractNumId w:val="12"/>
  </w:num>
  <w:num w:numId="8">
    <w:abstractNumId w:val="19"/>
  </w:num>
  <w:num w:numId="9">
    <w:abstractNumId w:val="11"/>
  </w:num>
  <w:num w:numId="10">
    <w:abstractNumId w:val="26"/>
  </w:num>
  <w:num w:numId="11">
    <w:abstractNumId w:val="8"/>
  </w:num>
  <w:num w:numId="12">
    <w:abstractNumId w:val="18"/>
  </w:num>
  <w:num w:numId="13">
    <w:abstractNumId w:val="9"/>
  </w:num>
  <w:num w:numId="14">
    <w:abstractNumId w:val="14"/>
  </w:num>
  <w:num w:numId="15">
    <w:abstractNumId w:val="1"/>
  </w:num>
  <w:num w:numId="16">
    <w:abstractNumId w:val="4"/>
  </w:num>
  <w:num w:numId="17">
    <w:abstractNumId w:val="22"/>
  </w:num>
  <w:num w:numId="18">
    <w:abstractNumId w:val="13"/>
  </w:num>
  <w:num w:numId="19">
    <w:abstractNumId w:val="3"/>
  </w:num>
  <w:num w:numId="20">
    <w:abstractNumId w:val="5"/>
  </w:num>
  <w:num w:numId="21">
    <w:abstractNumId w:val="17"/>
  </w:num>
  <w:num w:numId="22">
    <w:abstractNumId w:val="24"/>
  </w:num>
  <w:num w:numId="23">
    <w:abstractNumId w:val="7"/>
  </w:num>
  <w:num w:numId="24">
    <w:abstractNumId w:val="6"/>
  </w:num>
  <w:num w:numId="25">
    <w:abstractNumId w:val="23"/>
  </w:num>
  <w:num w:numId="26">
    <w:abstractNumId w:val="1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03FA3"/>
    <w:rsid w:val="00034D94"/>
    <w:rsid w:val="00045654"/>
    <w:rsid w:val="00051D89"/>
    <w:rsid w:val="00074B5A"/>
    <w:rsid w:val="000A0397"/>
    <w:rsid w:val="000E4021"/>
    <w:rsid w:val="00100096"/>
    <w:rsid w:val="00152E20"/>
    <w:rsid w:val="00157271"/>
    <w:rsid w:val="00172D71"/>
    <w:rsid w:val="00174E80"/>
    <w:rsid w:val="00183D97"/>
    <w:rsid w:val="00187F56"/>
    <w:rsid w:val="0019469C"/>
    <w:rsid w:val="00196494"/>
    <w:rsid w:val="001A1F2B"/>
    <w:rsid w:val="001B21DC"/>
    <w:rsid w:val="001F3673"/>
    <w:rsid w:val="00202641"/>
    <w:rsid w:val="0021484E"/>
    <w:rsid w:val="00232599"/>
    <w:rsid w:val="00233A17"/>
    <w:rsid w:val="00233C14"/>
    <w:rsid w:val="0023595A"/>
    <w:rsid w:val="00243FEF"/>
    <w:rsid w:val="002564FD"/>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5601"/>
    <w:rsid w:val="004B146C"/>
    <w:rsid w:val="004B2346"/>
    <w:rsid w:val="004C39E0"/>
    <w:rsid w:val="005044C7"/>
    <w:rsid w:val="005168FF"/>
    <w:rsid w:val="00531839"/>
    <w:rsid w:val="005323F7"/>
    <w:rsid w:val="00574811"/>
    <w:rsid w:val="005864BC"/>
    <w:rsid w:val="005C36B8"/>
    <w:rsid w:val="006152C0"/>
    <w:rsid w:val="006B5983"/>
    <w:rsid w:val="006C0003"/>
    <w:rsid w:val="006C7621"/>
    <w:rsid w:val="006C7CF9"/>
    <w:rsid w:val="006D027D"/>
    <w:rsid w:val="00706AC1"/>
    <w:rsid w:val="007C089A"/>
    <w:rsid w:val="00810A7A"/>
    <w:rsid w:val="008551B4"/>
    <w:rsid w:val="00857193"/>
    <w:rsid w:val="00874C25"/>
    <w:rsid w:val="00895652"/>
    <w:rsid w:val="008B5B3E"/>
    <w:rsid w:val="008B5C53"/>
    <w:rsid w:val="008E718C"/>
    <w:rsid w:val="00972120"/>
    <w:rsid w:val="00997181"/>
    <w:rsid w:val="009D47D4"/>
    <w:rsid w:val="009D6E87"/>
    <w:rsid w:val="00A04399"/>
    <w:rsid w:val="00A44B60"/>
    <w:rsid w:val="00A473A1"/>
    <w:rsid w:val="00AD2106"/>
    <w:rsid w:val="00B467E2"/>
    <w:rsid w:val="00B74972"/>
    <w:rsid w:val="00BC1623"/>
    <w:rsid w:val="00BF46C8"/>
    <w:rsid w:val="00C4585A"/>
    <w:rsid w:val="00C819A4"/>
    <w:rsid w:val="00CA26E6"/>
    <w:rsid w:val="00CA4850"/>
    <w:rsid w:val="00CA6F52"/>
    <w:rsid w:val="00CC4179"/>
    <w:rsid w:val="00D148C2"/>
    <w:rsid w:val="00D30915"/>
    <w:rsid w:val="00D369E9"/>
    <w:rsid w:val="00D37A82"/>
    <w:rsid w:val="00DC6626"/>
    <w:rsid w:val="00DF6CDD"/>
    <w:rsid w:val="00E56398"/>
    <w:rsid w:val="00E67EA6"/>
    <w:rsid w:val="00E8057F"/>
    <w:rsid w:val="00E8517B"/>
    <w:rsid w:val="00EC0E9F"/>
    <w:rsid w:val="00EC1A65"/>
    <w:rsid w:val="00ED2FDF"/>
    <w:rsid w:val="00F14F8D"/>
    <w:rsid w:val="00F21378"/>
    <w:rsid w:val="00F36B22"/>
    <w:rsid w:val="00F43310"/>
    <w:rsid w:val="00F449B4"/>
    <w:rsid w:val="00F461C3"/>
    <w:rsid w:val="00F5151B"/>
    <w:rsid w:val="00F575E0"/>
    <w:rsid w:val="00F6479E"/>
    <w:rsid w:val="00F76165"/>
    <w:rsid w:val="00F779EF"/>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3366</TotalTime>
  <Pages>11</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15</cp:revision>
  <cp:lastPrinted>1601-01-01T00:00:00Z</cp:lastPrinted>
  <dcterms:created xsi:type="dcterms:W3CDTF">2013-09-06T13:28:00Z</dcterms:created>
  <dcterms:modified xsi:type="dcterms:W3CDTF">2013-09-13T14:10:00Z</dcterms:modified>
</cp:coreProperties>
</file>