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B23" w:rsidRDefault="000D15CF" w:rsidP="000D15CF">
      <w:pPr>
        <w:spacing w:after="0" w:line="240" w:lineRule="auto"/>
        <w:jc w:val="center"/>
      </w:pPr>
      <w:r>
        <w:t>Visconti Alessio</w:t>
      </w:r>
    </w:p>
    <w:p w:rsidR="000D15CF" w:rsidRDefault="000D15CF" w:rsidP="000D15CF">
      <w:pPr>
        <w:spacing w:after="0" w:line="240" w:lineRule="auto"/>
        <w:jc w:val="center"/>
      </w:pPr>
      <w:r>
        <w:t>Corso Garibaldi, 16</w:t>
      </w:r>
    </w:p>
    <w:p w:rsidR="000D15CF" w:rsidRDefault="000D15CF" w:rsidP="000D15CF">
      <w:pPr>
        <w:spacing w:after="0" w:line="240" w:lineRule="auto"/>
        <w:jc w:val="center"/>
      </w:pPr>
      <w:r>
        <w:t>73100 LECCE (LE)</w:t>
      </w:r>
    </w:p>
    <w:p w:rsidR="000D15CF" w:rsidRPr="000D15CF" w:rsidRDefault="000D15CF" w:rsidP="000D15CF">
      <w:pPr>
        <w:spacing w:after="0" w:line="240" w:lineRule="auto"/>
        <w:jc w:val="center"/>
        <w:rPr>
          <w:lang w:val="en-US"/>
        </w:rPr>
      </w:pPr>
      <w:r w:rsidRPr="000D15CF">
        <w:rPr>
          <w:lang w:val="en-US"/>
        </w:rPr>
        <w:t xml:space="preserve">Tel. 0836-111555 – Fax 0836-111556 – email </w:t>
      </w:r>
      <w:hyperlink r:id="rId4" w:history="1">
        <w:r w:rsidRPr="000D15CF">
          <w:rPr>
            <w:rStyle w:val="Collegamentoipertestuale"/>
            <w:lang w:val="en-US"/>
          </w:rPr>
          <w:t>info@visconalex.com</w:t>
        </w:r>
      </w:hyperlink>
    </w:p>
    <w:p w:rsidR="000D15CF" w:rsidRDefault="000D15CF" w:rsidP="000D15CF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t>P.IVA 00018896656</w:t>
      </w:r>
    </w:p>
    <w:p w:rsidR="000D15CF" w:rsidRDefault="000D15CF">
      <w:pPr>
        <w:rPr>
          <w:lang w:val="en-US"/>
        </w:rPr>
      </w:pPr>
    </w:p>
    <w:p w:rsidR="000D15CF" w:rsidRDefault="000D15CF" w:rsidP="000D15CF">
      <w:pPr>
        <w:jc w:val="right"/>
        <w:rPr>
          <w:lang w:val="en-US"/>
        </w:rPr>
      </w:pPr>
      <w:r>
        <w:rPr>
          <w:lang w:val="en-US"/>
        </w:rPr>
        <w:t xml:space="preserve">Lecce, 20 </w:t>
      </w:r>
      <w:proofErr w:type="spellStart"/>
      <w:r>
        <w:rPr>
          <w:lang w:val="en-US"/>
        </w:rPr>
        <w:t>settembre</w:t>
      </w:r>
      <w:proofErr w:type="spellEnd"/>
      <w:r>
        <w:rPr>
          <w:lang w:val="en-US"/>
        </w:rPr>
        <w:t xml:space="preserve"> 2014</w:t>
      </w:r>
    </w:p>
    <w:p w:rsidR="000D15CF" w:rsidRDefault="000D15CF">
      <w:pPr>
        <w:rPr>
          <w:lang w:val="en-US"/>
        </w:rPr>
      </w:pPr>
    </w:p>
    <w:p w:rsidR="000D15CF" w:rsidRDefault="000D15CF" w:rsidP="000D15CF">
      <w:pPr>
        <w:spacing w:after="0"/>
        <w:rPr>
          <w:lang w:val="en-US"/>
        </w:rPr>
      </w:pPr>
      <w:proofErr w:type="spellStart"/>
      <w:r>
        <w:rPr>
          <w:lang w:val="en-US"/>
        </w:rPr>
        <w:t>Spett.le</w:t>
      </w:r>
      <w:proofErr w:type="spellEnd"/>
    </w:p>
    <w:p w:rsidR="000D15CF" w:rsidRDefault="000D15CF" w:rsidP="000D15CF">
      <w:pPr>
        <w:spacing w:after="0"/>
        <w:rPr>
          <w:lang w:val="en-US"/>
        </w:rPr>
      </w:pPr>
      <w:r>
        <w:rPr>
          <w:lang w:val="en-US"/>
        </w:rPr>
        <w:t>D.T.S. Group</w:t>
      </w:r>
    </w:p>
    <w:p w:rsidR="000D15CF" w:rsidRPr="000D15CF" w:rsidRDefault="000D15CF" w:rsidP="000D15CF">
      <w:pPr>
        <w:spacing w:after="0"/>
      </w:pPr>
      <w:r w:rsidRPr="000D15CF">
        <w:t>Dispositivi Termo Sanitari s.r.l.</w:t>
      </w:r>
    </w:p>
    <w:p w:rsidR="000D15CF" w:rsidRDefault="000D15CF" w:rsidP="000D15CF">
      <w:pPr>
        <w:spacing w:after="0"/>
      </w:pPr>
      <w:r>
        <w:t>V.le A. De Gasperi, 10</w:t>
      </w:r>
    </w:p>
    <w:p w:rsidR="000D15CF" w:rsidRDefault="000D15CF" w:rsidP="000D15CF">
      <w:pPr>
        <w:spacing w:after="0"/>
      </w:pPr>
      <w:r>
        <w:t>10129 TORINO</w:t>
      </w:r>
    </w:p>
    <w:p w:rsidR="000D15CF" w:rsidRDefault="000D15CF"/>
    <w:p w:rsidR="000D15CF" w:rsidRDefault="000D15CF">
      <w:r>
        <w:t>Oggetto: Richiesta chiarimenti sconti e condizioni di pagamento</w:t>
      </w:r>
    </w:p>
    <w:p w:rsidR="000D15CF" w:rsidRDefault="000D15CF"/>
    <w:p w:rsidR="000D15CF" w:rsidRDefault="000D15CF">
      <w:r>
        <w:t>Con riferimento alla Vostra lettera del 12/09/2014, ringraziandoVi per la celere risposta, a seguito dei contatti telefonici in merito all’oggetto, Vi chiediamo cortesemente di confermarci le seguenti condizioni: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15CF" w:rsidTr="000D15CF">
        <w:tc>
          <w:tcPr>
            <w:tcW w:w="4508" w:type="dxa"/>
          </w:tcPr>
          <w:p w:rsidR="000D15CF" w:rsidRDefault="000D15CF">
            <w:r>
              <w:t>Sconto</w:t>
            </w:r>
          </w:p>
        </w:tc>
        <w:tc>
          <w:tcPr>
            <w:tcW w:w="4508" w:type="dxa"/>
          </w:tcPr>
          <w:p w:rsidR="000D15CF" w:rsidRDefault="000D15CF">
            <w:r>
              <w:t>20% a partire dalle quantità indicate sul listino. Per la prima ordinazione possiamo proporvi un’offerta speciale con uno sconto del 10%</w:t>
            </w:r>
          </w:p>
        </w:tc>
      </w:tr>
      <w:tr w:rsidR="000D15CF" w:rsidTr="000D15CF">
        <w:tc>
          <w:tcPr>
            <w:tcW w:w="4508" w:type="dxa"/>
          </w:tcPr>
          <w:p w:rsidR="000D15CF" w:rsidRDefault="000D15CF">
            <w:r>
              <w:t>Condizioni di pagamento prima fornitura</w:t>
            </w:r>
          </w:p>
        </w:tc>
        <w:tc>
          <w:tcPr>
            <w:tcW w:w="4508" w:type="dxa"/>
          </w:tcPr>
          <w:p w:rsidR="000D15CF" w:rsidRDefault="000D15CF">
            <w:r>
              <w:t>In contrassegno, anticipo su C.C. bancario o postale</w:t>
            </w:r>
          </w:p>
        </w:tc>
      </w:tr>
      <w:tr w:rsidR="000D15CF" w:rsidTr="000D15CF">
        <w:tc>
          <w:tcPr>
            <w:tcW w:w="4508" w:type="dxa"/>
          </w:tcPr>
          <w:p w:rsidR="000D15CF" w:rsidRDefault="000D15CF">
            <w:r>
              <w:t>Condizioni di pagamento</w:t>
            </w:r>
          </w:p>
        </w:tc>
        <w:tc>
          <w:tcPr>
            <w:tcW w:w="4508" w:type="dxa"/>
          </w:tcPr>
          <w:p w:rsidR="000D15CF" w:rsidRDefault="000D15CF">
            <w:r>
              <w:t xml:space="preserve">2 </w:t>
            </w:r>
            <w:proofErr w:type="spellStart"/>
            <w:r>
              <w:t>ri.ba.</w:t>
            </w:r>
            <w:proofErr w:type="spellEnd"/>
            <w:r>
              <w:t xml:space="preserve"> a 30 e 60 gg. Fine mese</w:t>
            </w:r>
          </w:p>
        </w:tc>
      </w:tr>
      <w:tr w:rsidR="000D15CF" w:rsidTr="000D15CF">
        <w:tc>
          <w:tcPr>
            <w:tcW w:w="4508" w:type="dxa"/>
          </w:tcPr>
          <w:p w:rsidR="000D15CF" w:rsidRDefault="000D15CF">
            <w:r>
              <w:t>Imballaggio</w:t>
            </w:r>
          </w:p>
        </w:tc>
        <w:tc>
          <w:tcPr>
            <w:tcW w:w="4508" w:type="dxa"/>
          </w:tcPr>
          <w:p w:rsidR="000D15CF" w:rsidRDefault="000D15CF">
            <w:r>
              <w:t>Scatole con interno antifurto</w:t>
            </w:r>
          </w:p>
        </w:tc>
      </w:tr>
      <w:tr w:rsidR="000D15CF" w:rsidTr="000D15CF">
        <w:tc>
          <w:tcPr>
            <w:tcW w:w="4508" w:type="dxa"/>
          </w:tcPr>
          <w:p w:rsidR="000D15CF" w:rsidRDefault="000D15CF">
            <w:r>
              <w:t>Consegna</w:t>
            </w:r>
          </w:p>
        </w:tc>
        <w:tc>
          <w:tcPr>
            <w:tcW w:w="4508" w:type="dxa"/>
          </w:tcPr>
          <w:p w:rsidR="000D15CF" w:rsidRDefault="000D15CF">
            <w:r>
              <w:t>15 gg. Data ordine</w:t>
            </w:r>
          </w:p>
        </w:tc>
      </w:tr>
      <w:tr w:rsidR="000D15CF" w:rsidTr="000D15CF">
        <w:tc>
          <w:tcPr>
            <w:tcW w:w="4508" w:type="dxa"/>
          </w:tcPr>
          <w:p w:rsidR="000D15CF" w:rsidRDefault="000D15CF">
            <w:r>
              <w:t>Assicurazione merce</w:t>
            </w:r>
          </w:p>
        </w:tc>
        <w:tc>
          <w:tcPr>
            <w:tcW w:w="4508" w:type="dxa"/>
          </w:tcPr>
          <w:p w:rsidR="000D15CF" w:rsidRDefault="000D15CF">
            <w:r>
              <w:t>Si a vs. carico</w:t>
            </w:r>
          </w:p>
        </w:tc>
      </w:tr>
      <w:tr w:rsidR="000D15CF" w:rsidTr="000D15CF">
        <w:tc>
          <w:tcPr>
            <w:tcW w:w="4508" w:type="dxa"/>
          </w:tcPr>
          <w:p w:rsidR="000D15CF" w:rsidRDefault="000D15CF">
            <w:r>
              <w:t>Garanzia</w:t>
            </w:r>
          </w:p>
        </w:tc>
        <w:tc>
          <w:tcPr>
            <w:tcW w:w="4508" w:type="dxa"/>
          </w:tcPr>
          <w:p w:rsidR="000D15CF" w:rsidRDefault="000D15CF">
            <w:r>
              <w:t>1 anno</w:t>
            </w:r>
          </w:p>
        </w:tc>
      </w:tr>
      <w:tr w:rsidR="000D15CF" w:rsidTr="000D15CF">
        <w:tc>
          <w:tcPr>
            <w:tcW w:w="4508" w:type="dxa"/>
          </w:tcPr>
          <w:p w:rsidR="000D15CF" w:rsidRDefault="000D15CF">
            <w:r>
              <w:t>Ricambi</w:t>
            </w:r>
          </w:p>
        </w:tc>
        <w:tc>
          <w:tcPr>
            <w:tcW w:w="4508" w:type="dxa"/>
          </w:tcPr>
          <w:p w:rsidR="000D15CF" w:rsidRDefault="000D15CF">
            <w:r>
              <w:t>Sempre disponibile</w:t>
            </w:r>
          </w:p>
        </w:tc>
      </w:tr>
      <w:tr w:rsidR="000D15CF" w:rsidTr="000D15CF">
        <w:tc>
          <w:tcPr>
            <w:tcW w:w="4508" w:type="dxa"/>
          </w:tcPr>
          <w:p w:rsidR="000D15CF" w:rsidRDefault="000D15CF">
            <w:r>
              <w:t>Assistenza</w:t>
            </w:r>
          </w:p>
        </w:tc>
        <w:tc>
          <w:tcPr>
            <w:tcW w:w="4508" w:type="dxa"/>
          </w:tcPr>
          <w:p w:rsidR="000D15CF" w:rsidRDefault="000D15CF">
            <w:r>
              <w:t>Numero verde per la clientela</w:t>
            </w:r>
          </w:p>
        </w:tc>
      </w:tr>
    </w:tbl>
    <w:p w:rsidR="000D15CF" w:rsidRDefault="000D15CF"/>
    <w:p w:rsidR="000D15CF" w:rsidRDefault="000D15CF">
      <w:r>
        <w:t>Restando in attesa di una Vostra risposta, Vi porgiamo</w:t>
      </w:r>
      <w:bookmarkStart w:id="0" w:name="_GoBack"/>
      <w:bookmarkEnd w:id="0"/>
      <w:r>
        <w:t xml:space="preserve"> distinti saluti.</w:t>
      </w:r>
    </w:p>
    <w:p w:rsidR="000D15CF" w:rsidRDefault="000D15CF"/>
    <w:p w:rsidR="000D15CF" w:rsidRDefault="000D15CF" w:rsidP="000D15CF">
      <w:pPr>
        <w:spacing w:after="0"/>
        <w:jc w:val="right"/>
      </w:pPr>
      <w:r>
        <w:t>IL DIRETTORE COMMERCIALE</w:t>
      </w:r>
    </w:p>
    <w:p w:rsidR="000D15CF" w:rsidRPr="000D15CF" w:rsidRDefault="000D15CF" w:rsidP="000D15CF">
      <w:pPr>
        <w:spacing w:after="0"/>
        <w:jc w:val="right"/>
      </w:pPr>
      <w:r>
        <w:t>(Stefano Visconti)</w:t>
      </w:r>
    </w:p>
    <w:sectPr w:rsidR="000D15CF" w:rsidRPr="000D1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CF"/>
    <w:rsid w:val="000D15CF"/>
    <w:rsid w:val="0014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A8220"/>
  <w15:chartTrackingRefBased/>
  <w15:docId w15:val="{FE5F469C-E1B5-49CF-8B3B-5EA259D0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D15C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15CF"/>
    <w:rPr>
      <w:color w:val="808080"/>
      <w:shd w:val="clear" w:color="auto" w:fill="E6E6E6"/>
    </w:rPr>
  </w:style>
  <w:style w:type="table" w:styleId="Grigliatabella">
    <w:name w:val="Table Grid"/>
    <w:basedOn w:val="Tabellanormale"/>
    <w:uiPriority w:val="39"/>
    <w:rsid w:val="000D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visconalex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1</cp:revision>
  <dcterms:created xsi:type="dcterms:W3CDTF">2018-11-20T07:32:00Z</dcterms:created>
  <dcterms:modified xsi:type="dcterms:W3CDTF">2018-11-20T07:41:00Z</dcterms:modified>
</cp:coreProperties>
</file>