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Tabella Pivot</w:t>
      </w:r>
    </w:p>
    <w:p>
      <w:pPr>
        <w:pStyle w:val="Normal"/>
        <w:rPr/>
      </w:pPr>
      <w:r>
        <w:rPr/>
        <w:t>La funzione tabella pivot consente di combinare, confrontare e analizzare grandi quantità di dati. Potete visualizzare diversi riepiloghi dei dati sorgente, nonché visualizzare i dettagli relativi ad aree di interesse e creare specifici rapporti.</w:t>
      </w:r>
    </w:p>
    <w:p>
      <w:pPr>
        <w:pStyle w:val="Normal"/>
        <w:rPr/>
      </w:pPr>
      <w:r>
        <w:rPr/>
        <w:t>Le tabelle create con la funzione tabella pivot sono tabelle interattive. I dati possono essere disposti, riordinati o riepilogati in base a diversi punti di vista.</w:t>
      </w:r>
    </w:p>
    <w:p>
      <w:pPr>
        <w:pStyle w:val="Normal"/>
        <w:rPr/>
      </w:pPr>
      <w:r>
        <w:rPr/>
      </w:r>
    </w:p>
    <w:p>
      <w:pPr>
        <w:pStyle w:val="Normal"/>
        <w:rPr/>
      </w:pPr>
      <w:r>
        <w:rPr/>
        <w:t>La tabella pivot è divisa in quattro aree, ciascuna contenente molteplici variabili (intestazioni di una colonna-campo della tabella sorgente): una per le righe del pivot, una per le colonne, una per il contenuto della tabella (area valori o area dati). Le restanti variabili sono visualizzate in un'area esterna alla tabella, detta area filtri, in cui sono presenti uno o più campi della tabella sorgente, ma che potrebbe pure non essere presente e attivata in una determinata tabella pivot. Per i valori di ciascuna variabile di riga, colonna o dell'area filtri è possibile creare dei filtri di visualizzazione che escludono dal calcolo valori singoli o intervalli di valori; ed è possibile raggruppare i valori filtrati evidenziando il relativo subtotale.</w:t>
      </w:r>
    </w:p>
    <w:p>
      <w:pPr>
        <w:pStyle w:val="Normal"/>
        <w:rPr/>
      </w:pPr>
      <w:r>
        <w:rPr/>
      </w:r>
    </w:p>
    <w:p>
      <w:pPr>
        <w:pStyle w:val="Normal"/>
        <w:rPr/>
      </w:pPr>
      <w:r>
        <w:rPr>
          <w:b/>
          <w:bCs/>
        </w:rPr>
        <w:t>N.B.</w:t>
      </w:r>
      <w:r>
        <w:rPr/>
        <w:t xml:space="preserve"> L’area </w:t>
      </w:r>
      <w:r>
        <w:rPr>
          <w:b/>
          <w:bCs/>
        </w:rPr>
        <w:t>Campo Dati</w:t>
      </w:r>
      <w:r>
        <w:rPr>
          <w:b w:val="false"/>
          <w:bCs w:val="false"/>
        </w:rPr>
        <w:t xml:space="preserve"> deve contenere almeno un campo tra quelli selezionati in quanto è quello che poi vedremo nella tabella. Sulla sezione Campo Dati verrà applicata in automatico (ma si può anche impostare) una determinata funzione di aggregazione. </w:t>
      </w:r>
      <w:r>
        <w:rPr>
          <w:b/>
          <w:bCs/>
        </w:rPr>
        <w:t xml:space="preserve">Campo Righe </w:t>
      </w:r>
      <w:r>
        <w:rPr>
          <w:b w:val="false"/>
          <w:bCs w:val="false"/>
        </w:rPr>
        <w:t xml:space="preserve">e </w:t>
      </w:r>
      <w:r>
        <w:rPr>
          <w:b/>
          <w:bCs/>
        </w:rPr>
        <w:t>Campo Colonne</w:t>
      </w:r>
      <w:r>
        <w:rPr>
          <w:b w:val="false"/>
          <w:bCs w:val="false"/>
        </w:rPr>
        <w:t xml:space="preserve"> indicano per quale gruppo il risultato sarà ordinato. Si possono usare più campi per ottenere delle somme parziali per righe o colonne. Il </w:t>
      </w:r>
      <w:r>
        <w:rPr>
          <w:b/>
          <w:bCs/>
        </w:rPr>
        <w:t>Campo Pagina</w:t>
      </w:r>
      <w:r>
        <w:rPr>
          <w:b w:val="false"/>
          <w:bCs w:val="false"/>
        </w:rPr>
        <w:t xml:space="preserve"> invece ci permetterà di usare filtri successivi nella tabella pivot, per cui la si riempie solo se si sa già che dopo si userà il filtro per il dato che abbiamo inserito nel campo pagina.</w:t>
      </w:r>
    </w:p>
    <w:p>
      <w:pPr>
        <w:pStyle w:val="Normal"/>
        <w:rPr/>
      </w:pPr>
      <w:r>
        <w:rPr/>
      </w:r>
    </w:p>
    <w:p>
      <w:pPr>
        <w:pStyle w:val="Normal"/>
        <w:rPr/>
      </w:pPr>
      <w:r>
        <w:rPr/>
        <w:t>I campi riga possono essere ordinati in modo manuale o automatico (crescente o decrescente) rispetto a valori del campo stesso, oppure di un campo dell'area dati. Possono essere rinominate le etichette e singoli valori dei campi riga e colonna, mentre non sono modificabili le celle dell'area dati. Cliccando due volte su una cella dell'area dati, viene aperto un nuovo foglio di calcolo che mostra l'intervallo di celle della tabella sorgente a partire dalle quali è stato calcolato il valore presente nella cella del pivot selezionata.</w:t>
      </w:r>
    </w:p>
    <w:p>
      <w:pPr>
        <w:pStyle w:val="Normal"/>
        <w:rPr/>
      </w:pPr>
      <w:r>
        <w:rPr/>
      </w:r>
    </w:p>
    <w:p>
      <w:pPr>
        <w:pStyle w:val="Normal"/>
        <w:rPr/>
      </w:pPr>
      <w:r>
        <w:rPr/>
        <w:t>Le operazioni ammesse sui campi di una tabella pivot sono di tipo matematico-statistico: conta valori, somma, differenza, media, prodotto, varianza, deviazione standard. Oltre a queste funzioni predefinite, l'utente ha l'opzione di inserire un elemento calcolato oppure un campo calcolato che esegue una formula su una selezione di dati, di uno o più campi della tabella pivot</w:t>
      </w:r>
    </w:p>
    <w:p>
      <w:pPr>
        <w:pStyle w:val="Titolo1"/>
        <w:numPr>
          <w:ilvl w:val="0"/>
          <w:numId w:val="2"/>
        </w:numPr>
        <w:jc w:val="center"/>
        <w:rPr/>
      </w:pPr>
      <w:r>
        <w:rPr/>
        <w:t>Creare tabelle Pivot</w:t>
      </w:r>
    </w:p>
    <w:p>
      <w:pPr>
        <w:pStyle w:val="Normal"/>
        <w:numPr>
          <w:ilvl w:val="0"/>
          <w:numId w:val="3"/>
        </w:numPr>
        <w:rPr/>
      </w:pPr>
      <w:r>
        <w:rPr/>
        <w:t>Selezionate l'area dati di una tabella, comprese le righe di intestazione delle righe e colonne.</w:t>
      </w:r>
    </w:p>
    <w:p>
      <w:pPr>
        <w:pStyle w:val="Normal"/>
        <w:numPr>
          <w:ilvl w:val="0"/>
          <w:numId w:val="3"/>
        </w:numPr>
        <w:rPr/>
      </w:pPr>
      <w:r>
        <w:rPr/>
        <w:t xml:space="preserve">Scegliete </w:t>
      </w:r>
      <w:r>
        <w:rPr>
          <w:b/>
          <w:bCs/>
        </w:rPr>
        <w:t>Inserisci - Tabella pivot</w:t>
      </w:r>
      <w:r>
        <w:rPr/>
        <w:t xml:space="preserve">. Viene visualizzata la finestra di dialogo </w:t>
      </w:r>
      <w:r>
        <w:rPr>
          <w:b/>
          <w:bCs/>
        </w:rPr>
        <w:t>Seleziona sorgente</w:t>
      </w:r>
      <w:r>
        <w:rPr/>
        <w:t xml:space="preserve">. Scegliete </w:t>
      </w:r>
      <w:r>
        <w:rPr>
          <w:b/>
          <w:bCs/>
        </w:rPr>
        <w:t>Selezione attuale</w:t>
      </w:r>
      <w:r>
        <w:rPr/>
        <w:t xml:space="preserve"> e confermate con </w:t>
      </w:r>
      <w:r>
        <w:rPr>
          <w:b/>
          <w:bCs/>
        </w:rPr>
        <w:t>OK</w:t>
      </w:r>
      <w:r>
        <w:rPr/>
        <w:t>. Nella finestra di dialogo Tabella pivot, le intestazioni della tabella vengono visualizzate come pulsanti, che si possono posizionare liberamente nelle aree di layout "Campi della pagina", "Campi colonne", "Campi riga" e "Campi dati" con il metodo Drag&amp;Drop.</w:t>
      </w:r>
    </w:p>
    <w:p>
      <w:pPr>
        <w:pStyle w:val="Normal"/>
        <w:numPr>
          <w:ilvl w:val="0"/>
          <w:numId w:val="3"/>
        </w:numPr>
        <w:rPr/>
      </w:pPr>
      <w:r>
        <w:rPr/>
        <w:t>Trascinate i campi desiderati in una delle quattro aree.</w:t>
      </w:r>
    </w:p>
    <w:p>
      <w:pPr>
        <w:pStyle w:val="Normal"/>
        <w:rPr/>
      </w:pPr>
      <w:r>
        <w:rPr/>
        <w:t>Trascinando un pulsante nell'area Campi della pagina potete creare un pulsante e una casella di riepilogo sopra la tabella pivot generata. La casella di riepilogo può essere usata per filtrare la tabella pivot in base al contenuto dell'elemento selezionato. Usando la funzione Drag&amp;Drop all'interno della tabella pivot generata potete usare come filtro un altro campo della pagina.</w:t>
      </w:r>
    </w:p>
    <w:p>
      <w:pPr>
        <w:pStyle w:val="Normal"/>
        <w:rPr/>
      </w:pPr>
      <w:r>
        <w:rPr/>
      </w:r>
    </w:p>
    <w:p>
      <w:pPr>
        <w:pStyle w:val="Normal"/>
        <w:rPr/>
      </w:pPr>
      <w:r>
        <w:rPr/>
        <w:t>Se il pulsante viene archiviato nell'area Campi dati, esso riceve una didascalia che mostra anche la formula utilizzata per il calcolo dei dati.</w:t>
      </w:r>
    </w:p>
    <w:p>
      <w:pPr>
        <w:pStyle w:val="Normal"/>
        <w:rPr/>
      </w:pPr>
      <w:r>
        <w:rPr/>
      </w:r>
    </w:p>
    <w:p>
      <w:pPr>
        <w:pStyle w:val="Normal"/>
        <w:numPr>
          <w:ilvl w:val="0"/>
          <w:numId w:val="4"/>
        </w:numPr>
        <w:rPr/>
      </w:pPr>
      <w:r>
        <w:rPr/>
        <w:t>Facendo doppio clic su uno dei campi dell'area Campi dati vi apparirà la finestra di dialogo Campo dati.</w:t>
      </w:r>
    </w:p>
    <w:p>
      <w:pPr>
        <w:pStyle w:val="Normal"/>
        <w:numPr>
          <w:ilvl w:val="0"/>
          <w:numId w:val="4"/>
        </w:numPr>
        <w:rPr/>
      </w:pPr>
      <w:r>
        <w:rPr/>
        <w:t>Utilizzate la finestra di dialogo Campo dati per selezionare i calcoli da usare per i dati. Premete il tasto Ctrl, mentre fate clic sul calcolo prescelto, per eseguire una selezione multipla.</w:t>
      </w:r>
    </w:p>
    <w:p>
      <w:pPr>
        <w:pStyle w:val="Normal"/>
        <w:numPr>
          <w:ilvl w:val="0"/>
          <w:numId w:val="5"/>
        </w:numPr>
        <w:rPr/>
      </w:pPr>
      <w:r>
        <w:rPr/>
        <w:t>Potete modificare in qualsiasi momento la sequenza dei pulsanti spostandoli con il mouse all'interno dell'area.</w:t>
      </w:r>
    </w:p>
    <w:p>
      <w:pPr>
        <w:pStyle w:val="Normal"/>
        <w:numPr>
          <w:ilvl w:val="0"/>
          <w:numId w:val="5"/>
        </w:numPr>
        <w:rPr/>
      </w:pPr>
      <w:r>
        <w:rPr/>
        <w:t>Per riportare un pulsante nella posizione originale trascinatelo con il mouse dall'area in questione verso gli altri pulsanti.</w:t>
      </w:r>
    </w:p>
    <w:p>
      <w:pPr>
        <w:pStyle w:val="Normal"/>
        <w:numPr>
          <w:ilvl w:val="0"/>
          <w:numId w:val="5"/>
        </w:numPr>
        <w:rPr/>
      </w:pPr>
      <w:r>
        <w:rPr/>
        <w:t>Per aprire la finestra di dialogo Campi dati, fare doppio clic su uno dei pulsanti nell'area Campi riga o Campi colonna. Usate questa finestra per selezionare se e fino a che punto LibreOffice calcola e mostra i subtotali.</w:t>
      </w:r>
    </w:p>
    <w:p>
      <w:pPr>
        <w:pStyle w:val="Normal"/>
        <w:rPr/>
      </w:pPr>
      <w:r>
        <w:rPr/>
        <w:t>Chiudete dalla finestra di dialogo tabella pivot premendo OK. Per ognuno dei campi dati rilasciati nell'area Campi della pagina viene inserito un pulsante Filtro o un pulsante di pagina. Più in basso viene inserita la tabella pivot.</w:t>
      </w:r>
    </w:p>
    <w:p>
      <w:pPr>
        <w:pStyle w:val="Normal"/>
        <w:rPr/>
      </w:pPr>
      <w:r>
        <w:rPr/>
      </w:r>
    </w:p>
    <w:p>
      <w:pPr>
        <w:pStyle w:val="Titolo1"/>
        <w:numPr>
          <w:ilvl w:val="0"/>
          <w:numId w:val="2"/>
        </w:numPr>
        <w:jc w:val="center"/>
        <w:rPr/>
      </w:pPr>
      <w:r>
        <w:rPr/>
        <w:t>Modificare tabelle Pivot</w:t>
      </w:r>
    </w:p>
    <w:p>
      <w:pPr>
        <w:pStyle w:val="Normal"/>
        <w:rPr/>
      </w:pPr>
      <w:r>
        <w:rPr/>
        <w:t>Fate clic su uno dei pulsanti nella tabella pivot e tenete premuto il pulsante del mouse. Sul puntatore del mouse viene visualizzato un simbolo particolare.</w:t>
      </w:r>
    </w:p>
    <w:p>
      <w:pPr>
        <w:pStyle w:val="Normal"/>
        <w:rPr/>
      </w:pPr>
      <w:r>
        <w:rPr/>
      </w:r>
    </w:p>
    <w:p>
      <w:pPr>
        <w:pStyle w:val="Normal"/>
        <w:rPr/>
      </w:pPr>
      <w:r>
        <w:rPr/>
        <w:t>Trascinando il pulsante in una posizione diversa nella stessa riga potrete modificare l'ordine delle colonne. Per trasformare una colonna in una riga, trascinate il relativo pulsante sul bordo sinistro della tabella nell'area delle intestazioni di riga.</w:t>
      </w:r>
    </w:p>
    <w:p>
      <w:pPr>
        <w:pStyle w:val="Normal"/>
        <w:rPr/>
      </w:pPr>
      <w:r>
        <w:rPr/>
      </w:r>
    </w:p>
    <w:p>
      <w:pPr>
        <w:pStyle w:val="Normal"/>
        <w:rPr/>
      </w:pPr>
      <w:r>
        <w:rPr/>
        <w:t>Nella finestra di dialogo tabella pivot, potete trascinare un pulsante nell'area Campi della pagina per creare un pulsante e una casella di riepilogo sopra la tabella pivot generata. La casella di riepilogo può essere usata per filtrare la tabella pivot in base al contenuto dell'elemento selezionato. Usando la funzione Drag&amp;Drop all'interno della tabella pivot generata potete usare come filtro un altro campo della pagina.</w:t>
      </w:r>
    </w:p>
    <w:p>
      <w:pPr>
        <w:pStyle w:val="Normal"/>
        <w:rPr/>
      </w:pPr>
      <w:r>
        <w:rPr/>
      </w:r>
    </w:p>
    <w:p>
      <w:pPr>
        <w:pStyle w:val="Normal"/>
        <w:rPr/>
      </w:pPr>
      <w:r>
        <w:rPr/>
        <w:t>Per eliminare un pulsante da una tabella, trascinatelo con il mouse fuori dalla tabella pivot. Rilasciate il mouse quando il cursore all'interno del foglio è diventato un segno di divieto. Il pulsante verrà così eliminato.</w:t>
      </w:r>
    </w:p>
    <w:p>
      <w:pPr>
        <w:pStyle w:val="Normal"/>
        <w:rPr/>
      </w:pPr>
      <w:r>
        <w:rPr/>
      </w:r>
    </w:p>
    <w:p>
      <w:pPr>
        <w:pStyle w:val="Normal"/>
        <w:rPr/>
      </w:pPr>
      <w:r>
        <w:rPr/>
        <w:t>Per modificare la tabella pivot, fate clic su una cella all'interno della tabella pivot e aprite il menu contestuale. Il menu contestuale contiene il comando Avvia, che apre la finestra di dialogo Tabella pivot per la tabella pivot attuale.</w:t>
      </w:r>
    </w:p>
    <w:p>
      <w:pPr>
        <w:pStyle w:val="Normal"/>
        <w:rPr/>
      </w:pPr>
      <w:r>
        <w:rPr/>
      </w:r>
    </w:p>
    <w:p>
      <w:pPr>
        <w:pStyle w:val="Normal"/>
        <w:rPr/>
      </w:pPr>
      <w:r>
        <w:rPr/>
        <w:t>Nella tabella pivot, potete usare la funzione Drag&amp;Drop o taglia/incolla per risistemare l'ordine dei campi dati.</w:t>
      </w:r>
    </w:p>
    <w:p>
      <w:pPr>
        <w:pStyle w:val="Normal"/>
        <w:rPr/>
      </w:pPr>
      <w:r>
        <w:rPr/>
      </w:r>
    </w:p>
    <w:p>
      <w:pPr>
        <w:pStyle w:val="Normal"/>
        <w:rPr/>
      </w:pPr>
      <w:r>
        <w:rPr/>
        <w:t>All'interno delle tabelle pivot potete assegnare nomi personalizzati per la visualizzazione ai campi, membri dei campi, subtotali (con qualche limitazione) e totali generali. A un elemento viene attribuito un nome personalizzato per la visualizzazione sovrascrivendo il nome originale con un altro.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ollegamentoInternet">
    <w:name w:val="Collegamento Internet"/>
    <w:rPr>
      <w:color w:val="000080"/>
      <w:u w:val="single"/>
      <w:lang w:val="zxx" w:eastAsia="zxx" w:bidi="zxx"/>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Titolo"/>
    <w:next w:val="Corpodeltes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LibreOffice/6.1.3.2$Windows_X86_64 LibreOffice_project/86daf60bf00efa86ad547e59e09d6bb77c699acb</Application>
  <Pages>2</Pages>
  <Words>1013</Words>
  <Characters>5569</Characters>
  <CharactersWithSpaces>6547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2018-12-05T12:35:23Z</dcterms:created>
  <dc:creator/>
  <dc:description/>
  <dc:language>it-IT</dc:language>
  <cp:lastModifiedBy/>
  <dcterms:modified xsi:type="dcterms:W3CDTF">2018-12-05T12:52:18Z</dcterms:modified>
  <cp:revision>2</cp:revision>
  <dc:subject/>
  <dc:title/>
</cp:coreProperties>
</file>