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8B828" w14:textId="1515A714" w:rsidR="009E2FAC" w:rsidRDefault="001A008C">
      <w:r>
        <w:rPr>
          <w:rFonts w:ascii="Arial" w:hAnsi="Arial" w:cs="Arial"/>
          <w:color w:val="202124"/>
          <w:spacing w:val="2"/>
          <w:shd w:val="clear" w:color="auto" w:fill="FFFFFF"/>
        </w:rPr>
        <w:t>Sul carico di studio non si sono sbilanciati, in quanto praticamente tutti hanno votato su INDIFFERENTE, per cui non hanno idea su come possa essere facilitato o appesantito di più (secondo me lo guardano veramente poco il materiale di studio, solo nelle situazioni in cui c'è il compito o l'interrogazione) --&gt; la stessa cosa per la difficoltà dei compiti/verifiche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L'organizzazione del materiale di studio è piaciuta molto, per cui l'approccio con Google </w:t>
      </w:r>
      <w:proofErr w:type="spellStart"/>
      <w:r>
        <w:rPr>
          <w:rFonts w:ascii="Arial" w:hAnsi="Arial" w:cs="Arial"/>
          <w:color w:val="202124"/>
          <w:spacing w:val="2"/>
          <w:shd w:val="clear" w:color="auto" w:fill="FFFFFF"/>
        </w:rPr>
        <w:t>Classroom</w:t>
      </w:r>
      <w:proofErr w:type="spellEnd"/>
      <w:r>
        <w:rPr>
          <w:rFonts w:ascii="Arial" w:hAnsi="Arial" w:cs="Arial"/>
          <w:color w:val="202124"/>
          <w:spacing w:val="2"/>
          <w:shd w:val="clear" w:color="auto" w:fill="FFFFFF"/>
        </w:rPr>
        <w:t xml:space="preserve"> è da riproporre, cercando forse un software più evoluto e completo, che permetta una maggiore interazione e le notifiche soprattutto funzionino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Per quanto riguarda la completezza e </w:t>
      </w:r>
      <w:proofErr w:type="spellStart"/>
      <w:r>
        <w:rPr>
          <w:rFonts w:ascii="Arial" w:hAnsi="Arial" w:cs="Arial"/>
          <w:color w:val="202124"/>
          <w:spacing w:val="2"/>
          <w:shd w:val="clear" w:color="auto" w:fill="FFFFFF"/>
        </w:rPr>
        <w:t>capibilità</w:t>
      </w:r>
      <w:proofErr w:type="spellEnd"/>
      <w:r>
        <w:rPr>
          <w:rFonts w:ascii="Arial" w:hAnsi="Arial" w:cs="Arial"/>
          <w:color w:val="202124"/>
          <w:spacing w:val="2"/>
          <w:shd w:val="clear" w:color="auto" w:fill="FFFFFF"/>
        </w:rPr>
        <w:t xml:space="preserve"> dei materiali di studio (in questo caso slide), c'è una varia distribuzione, con una predisposizione a considerarli buoni/ottimi, anche se a parere mio alcune parti sono da migliorare decisamente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Nella scelta tra slide e libro, i più preferiscono le prime, essendo probabilmente più immediate ed accessibili di un libro, ma bisogna trovare il giusto connubio tra i due, in quanto le slide dovrebbero essere solo di supporto per lo studio da effettuare poi sul libro (da considerare il fatto di usare ancora le slide ma di non fornirle sulla piattaforma)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Per quanto riguarda il metodo di spiegazioni (quest'anno molto spesso lezione frontale) sono soddisfatti, evidentemente qualche lezione è particolarmente piaciuta per l'argomento e quindi hanno apprezzato di più anche come ho parlato; il mio desiderio e auspicio comunque resta quello di fare ogni volta lezione di ricerca, di gruppo, collaborative, in cui loro stessi si aiutano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La maggior parte di loro ha trovato che ho stimolato l'interesse nella disciplina, per cui la strada è giusta, anche se sono da proporre sfide, sugli argomenti trattati, applicabili alla realtà, in modo che si sentano coinvolti il più possibile nel loro svolgimento e ne vedano una certa utilità</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I più di loro sono interessati alla materia, ed essendo giovani la cosa si può decisamente capire, in quanto sono gli utilizzatori più assidui delle varie tecnologie (</w:t>
      </w:r>
      <w:proofErr w:type="spellStart"/>
      <w:r>
        <w:rPr>
          <w:rFonts w:ascii="Arial" w:hAnsi="Arial" w:cs="Arial"/>
          <w:color w:val="202124"/>
          <w:spacing w:val="2"/>
          <w:shd w:val="clear" w:color="auto" w:fill="FFFFFF"/>
        </w:rPr>
        <w:t>sopratutto</w:t>
      </w:r>
      <w:proofErr w:type="spellEnd"/>
      <w:r>
        <w:rPr>
          <w:rFonts w:ascii="Arial" w:hAnsi="Arial" w:cs="Arial"/>
          <w:color w:val="202124"/>
          <w:spacing w:val="2"/>
          <w:shd w:val="clear" w:color="auto" w:fill="FFFFFF"/>
        </w:rPr>
        <w:t xml:space="preserve"> mobile)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Gli argomenti/lezioni che più sono piaciute sono:</w:t>
      </w:r>
      <w:r>
        <w:rPr>
          <w:rFonts w:ascii="Arial" w:hAnsi="Arial" w:cs="Arial"/>
          <w:color w:val="202124"/>
          <w:spacing w:val="2"/>
        </w:rPr>
        <w:br/>
      </w:r>
      <w:r>
        <w:rPr>
          <w:rFonts w:ascii="Arial" w:hAnsi="Arial" w:cs="Arial"/>
          <w:color w:val="202124"/>
          <w:spacing w:val="2"/>
          <w:shd w:val="clear" w:color="auto" w:fill="FFFFFF"/>
        </w:rPr>
        <w:t>- Deep Web &amp; Bitcoin (3a AFM)</w:t>
      </w:r>
      <w:r>
        <w:rPr>
          <w:rFonts w:ascii="Arial" w:hAnsi="Arial" w:cs="Arial"/>
          <w:color w:val="202124"/>
          <w:spacing w:val="2"/>
        </w:rPr>
        <w:br/>
      </w:r>
      <w:r>
        <w:rPr>
          <w:rFonts w:ascii="Arial" w:hAnsi="Arial" w:cs="Arial"/>
          <w:color w:val="202124"/>
          <w:spacing w:val="2"/>
          <w:shd w:val="clear" w:color="auto" w:fill="FFFFFF"/>
        </w:rPr>
        <w:t>- Excel</w:t>
      </w:r>
      <w:r>
        <w:rPr>
          <w:rFonts w:ascii="Arial" w:hAnsi="Arial" w:cs="Arial"/>
          <w:color w:val="202124"/>
          <w:spacing w:val="2"/>
        </w:rPr>
        <w:br/>
      </w:r>
      <w:r>
        <w:rPr>
          <w:rFonts w:ascii="Arial" w:hAnsi="Arial" w:cs="Arial"/>
          <w:color w:val="202124"/>
          <w:spacing w:val="2"/>
          <w:shd w:val="clear" w:color="auto" w:fill="FFFFFF"/>
        </w:rPr>
        <w:t>- Sito della scuola</w:t>
      </w:r>
      <w:r>
        <w:rPr>
          <w:rFonts w:ascii="Arial" w:hAnsi="Arial" w:cs="Arial"/>
          <w:color w:val="202124"/>
          <w:spacing w:val="2"/>
        </w:rPr>
        <w:br/>
      </w:r>
      <w:r>
        <w:rPr>
          <w:rFonts w:ascii="Arial" w:hAnsi="Arial" w:cs="Arial"/>
          <w:color w:val="202124"/>
          <w:spacing w:val="2"/>
          <w:shd w:val="clear" w:color="auto" w:fill="FFFFFF"/>
        </w:rPr>
        <w:t>- Intelligenza artificiale (3a AFM)</w:t>
      </w:r>
      <w:r>
        <w:rPr>
          <w:rFonts w:ascii="Arial" w:hAnsi="Arial" w:cs="Arial"/>
          <w:color w:val="202124"/>
          <w:spacing w:val="2"/>
        </w:rPr>
        <w:br/>
      </w:r>
      <w:r>
        <w:rPr>
          <w:rFonts w:ascii="Arial" w:hAnsi="Arial" w:cs="Arial"/>
          <w:color w:val="202124"/>
          <w:spacing w:val="2"/>
          <w:shd w:val="clear" w:color="auto" w:fill="FFFFFF"/>
        </w:rPr>
        <w:t>- Sicurezza informatica &amp; CAPTCHA (3a AFM)</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Gli argomenti/lezioni che non sono piaciute sono:</w:t>
      </w:r>
      <w:r>
        <w:rPr>
          <w:rFonts w:ascii="Arial" w:hAnsi="Arial" w:cs="Arial"/>
          <w:color w:val="202124"/>
          <w:spacing w:val="2"/>
        </w:rPr>
        <w:br/>
      </w:r>
      <w:r>
        <w:rPr>
          <w:rFonts w:ascii="Arial" w:hAnsi="Arial" w:cs="Arial"/>
          <w:color w:val="202124"/>
          <w:spacing w:val="2"/>
          <w:shd w:val="clear" w:color="auto" w:fill="FFFFFF"/>
        </w:rPr>
        <w:t>- HTML/CSS (3a AFM)</w:t>
      </w:r>
      <w:r>
        <w:rPr>
          <w:rFonts w:ascii="Arial" w:hAnsi="Arial" w:cs="Arial"/>
          <w:color w:val="202124"/>
          <w:spacing w:val="2"/>
        </w:rPr>
        <w:br/>
      </w:r>
      <w:r>
        <w:rPr>
          <w:rFonts w:ascii="Arial" w:hAnsi="Arial" w:cs="Arial"/>
          <w:color w:val="202124"/>
          <w:spacing w:val="2"/>
          <w:shd w:val="clear" w:color="auto" w:fill="FFFFFF"/>
        </w:rPr>
        <w:t>- SQL (4a AFM)</w:t>
      </w:r>
      <w:r>
        <w:rPr>
          <w:rFonts w:ascii="Arial" w:hAnsi="Arial" w:cs="Arial"/>
          <w:color w:val="202124"/>
          <w:spacing w:val="2"/>
        </w:rPr>
        <w:br/>
      </w:r>
      <w:r>
        <w:rPr>
          <w:rFonts w:ascii="Arial" w:hAnsi="Arial" w:cs="Arial"/>
          <w:color w:val="202124"/>
          <w:spacing w:val="2"/>
          <w:shd w:val="clear" w:color="auto" w:fill="FFFFFF"/>
        </w:rPr>
        <w:t>- Excel</w:t>
      </w:r>
      <w:r>
        <w:rPr>
          <w:rFonts w:ascii="Arial" w:hAnsi="Arial" w:cs="Arial"/>
          <w:color w:val="202124"/>
          <w:spacing w:val="2"/>
        </w:rPr>
        <w:br/>
      </w:r>
      <w:r>
        <w:rPr>
          <w:rFonts w:ascii="Arial" w:hAnsi="Arial" w:cs="Arial"/>
          <w:color w:val="202124"/>
          <w:spacing w:val="2"/>
          <w:shd w:val="clear" w:color="auto" w:fill="FFFFFF"/>
        </w:rPr>
        <w:t>- Diagramma ER (3a LSA)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Attività che sono piaciute:</w:t>
      </w:r>
      <w:r>
        <w:rPr>
          <w:rFonts w:ascii="Arial" w:hAnsi="Arial" w:cs="Arial"/>
          <w:color w:val="202124"/>
          <w:spacing w:val="2"/>
        </w:rPr>
        <w:br/>
      </w:r>
      <w:r>
        <w:rPr>
          <w:rFonts w:ascii="Arial" w:hAnsi="Arial" w:cs="Arial"/>
          <w:color w:val="202124"/>
          <w:spacing w:val="2"/>
          <w:shd w:val="clear" w:color="auto" w:fill="FFFFFF"/>
        </w:rPr>
        <w:t>- Creare il sito della scuola (3a LSA)</w:t>
      </w:r>
      <w:r>
        <w:rPr>
          <w:rFonts w:ascii="Arial" w:hAnsi="Arial" w:cs="Arial"/>
          <w:color w:val="202124"/>
          <w:spacing w:val="2"/>
        </w:rPr>
        <w:br/>
      </w:r>
      <w:r>
        <w:rPr>
          <w:rFonts w:ascii="Arial" w:hAnsi="Arial" w:cs="Arial"/>
          <w:color w:val="202124"/>
          <w:spacing w:val="2"/>
          <w:shd w:val="clear" w:color="auto" w:fill="FFFFFF"/>
        </w:rPr>
        <w:t>- Lezione/gara all'aperto</w:t>
      </w:r>
      <w:r>
        <w:rPr>
          <w:rFonts w:ascii="Arial" w:hAnsi="Arial" w:cs="Arial"/>
          <w:color w:val="202124"/>
          <w:spacing w:val="2"/>
        </w:rPr>
        <w:br/>
      </w:r>
      <w:r>
        <w:rPr>
          <w:rFonts w:ascii="Arial" w:hAnsi="Arial" w:cs="Arial"/>
          <w:color w:val="202124"/>
          <w:spacing w:val="2"/>
          <w:shd w:val="clear" w:color="auto" w:fill="FFFFFF"/>
        </w:rPr>
        <w:t>- Lavori di gruppo</w:t>
      </w:r>
      <w:r>
        <w:rPr>
          <w:rFonts w:ascii="Arial" w:hAnsi="Arial" w:cs="Arial"/>
          <w:color w:val="202124"/>
          <w:spacing w:val="2"/>
        </w:rPr>
        <w:br/>
      </w:r>
      <w:r>
        <w:rPr>
          <w:rFonts w:ascii="Arial" w:hAnsi="Arial" w:cs="Arial"/>
          <w:color w:val="202124"/>
          <w:spacing w:val="2"/>
          <w:shd w:val="clear" w:color="auto" w:fill="FFFFFF"/>
        </w:rPr>
        <w:t>- Lavoro di ricerca sui browser (1a)</w:t>
      </w:r>
      <w:r>
        <w:rPr>
          <w:rFonts w:ascii="Arial" w:hAnsi="Arial" w:cs="Arial"/>
          <w:color w:val="202124"/>
          <w:spacing w:val="2"/>
        </w:rPr>
        <w:br/>
      </w:r>
      <w:r>
        <w:rPr>
          <w:rFonts w:ascii="Arial" w:hAnsi="Arial" w:cs="Arial"/>
          <w:color w:val="202124"/>
          <w:spacing w:val="2"/>
          <w:shd w:val="clear" w:color="auto" w:fill="FFFFFF"/>
        </w:rPr>
        <w:t>- Scratch (1a)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Consigli da seguire:</w:t>
      </w:r>
      <w:r>
        <w:rPr>
          <w:rFonts w:ascii="Arial" w:hAnsi="Arial" w:cs="Arial"/>
          <w:color w:val="202124"/>
          <w:spacing w:val="2"/>
        </w:rPr>
        <w:br/>
      </w:r>
      <w:r>
        <w:rPr>
          <w:rFonts w:ascii="Arial" w:hAnsi="Arial" w:cs="Arial"/>
          <w:color w:val="202124"/>
          <w:spacing w:val="2"/>
          <w:shd w:val="clear" w:color="auto" w:fill="FFFFFF"/>
        </w:rPr>
        <w:t>- Maggiore attività pratica (1a)</w:t>
      </w:r>
      <w:r>
        <w:rPr>
          <w:rFonts w:ascii="Arial" w:hAnsi="Arial" w:cs="Arial"/>
          <w:color w:val="202124"/>
          <w:spacing w:val="2"/>
        </w:rPr>
        <w:br/>
      </w:r>
      <w:r>
        <w:rPr>
          <w:rFonts w:ascii="Arial" w:hAnsi="Arial" w:cs="Arial"/>
          <w:color w:val="202124"/>
          <w:spacing w:val="2"/>
          <w:shd w:val="clear" w:color="auto" w:fill="FFFFFF"/>
        </w:rPr>
        <w:lastRenderedPageBreak/>
        <w:t>- Più verifiche di gruppo (3a AFM)</w:t>
      </w:r>
      <w:r>
        <w:rPr>
          <w:rFonts w:ascii="Arial" w:hAnsi="Arial" w:cs="Arial"/>
          <w:color w:val="202124"/>
          <w:spacing w:val="2"/>
        </w:rPr>
        <w:br/>
      </w:r>
      <w:r>
        <w:rPr>
          <w:rFonts w:ascii="Arial" w:hAnsi="Arial" w:cs="Arial"/>
          <w:color w:val="202124"/>
          <w:spacing w:val="2"/>
          <w:shd w:val="clear" w:color="auto" w:fill="FFFFFF"/>
        </w:rPr>
        <w:t>- Essere più buoni alla fine dell'anno</w:t>
      </w:r>
      <w:r>
        <w:rPr>
          <w:rFonts w:ascii="Arial" w:hAnsi="Arial" w:cs="Arial"/>
          <w:color w:val="202124"/>
          <w:spacing w:val="2"/>
        </w:rPr>
        <w:br/>
      </w:r>
      <w:r>
        <w:rPr>
          <w:rFonts w:ascii="Arial" w:hAnsi="Arial" w:cs="Arial"/>
          <w:color w:val="202124"/>
          <w:spacing w:val="2"/>
          <w:shd w:val="clear" w:color="auto" w:fill="FFFFFF"/>
        </w:rPr>
        <w:t>- Meno aiuti a chi non ha fatto nulla durante l'anno (3a AFM)</w:t>
      </w:r>
      <w:bookmarkStart w:id="0" w:name="_GoBack"/>
      <w:bookmarkEnd w:id="0"/>
    </w:p>
    <w:sectPr w:rsidR="009E2FA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DF0"/>
    <w:rsid w:val="001A008C"/>
    <w:rsid w:val="002D3DF0"/>
    <w:rsid w:val="009E2F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F2CEE-F992-4610-A515-C413D491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2019-07-14T08:52:00Z</dcterms:created>
  <dcterms:modified xsi:type="dcterms:W3CDTF">2019-07-14T08:52:00Z</dcterms:modified>
</cp:coreProperties>
</file>