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</w:t>
      </w:r>
      <w:bookmarkStart w:id="0" w:name="_GoBack"/>
      <w:bookmarkEnd w:id="0"/>
      <w:r w:rsidR="008A6108">
        <w:rPr>
          <w:b/>
          <w:sz w:val="32"/>
          <w:u w:val="single"/>
        </w:rPr>
        <w:t>3</w:t>
      </w:r>
      <w:r w:rsidRPr="002255BA">
        <w:rPr>
          <w:b/>
          <w:sz w:val="32"/>
          <w:u w:val="single"/>
        </w:rPr>
        <w:t>° TL</w:t>
      </w:r>
      <w:r w:rsidR="001F10CF">
        <w:rPr>
          <w:b/>
          <w:sz w:val="32"/>
          <w:u w:val="single"/>
        </w:rPr>
        <w:t xml:space="preserve"> - Elettronica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E54679" w:rsidTr="00E54679">
        <w:tc>
          <w:tcPr>
            <w:tcW w:w="9628" w:type="dxa"/>
            <w:gridSpan w:val="3"/>
            <w:vAlign w:val="center"/>
          </w:tcPr>
          <w:p w:rsidR="00E54679" w:rsidRPr="002255BA" w:rsidRDefault="008A6108" w:rsidP="00E5467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Nozioni introduttive - Elettrostatica</w:t>
            </w:r>
          </w:p>
        </w:tc>
      </w:tr>
      <w:tr w:rsidR="00670300" w:rsidTr="001F10CF">
        <w:tc>
          <w:tcPr>
            <w:tcW w:w="3209" w:type="dxa"/>
            <w:vAlign w:val="center"/>
          </w:tcPr>
          <w:p w:rsidR="008A6108" w:rsidRDefault="008A6108" w:rsidP="001F1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Conoscere la struttura dell’atomo e la loro carica</w:t>
            </w:r>
          </w:p>
          <w:p w:rsidR="008A6108" w:rsidRDefault="008A6108" w:rsidP="001F1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Conoscere la legge di Coulomb</w:t>
            </w:r>
          </w:p>
          <w:p w:rsidR="008A6108" w:rsidRDefault="008A6108" w:rsidP="001F1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Conoscere il campo ed il potenziale elettrico</w:t>
            </w:r>
          </w:p>
          <w:p w:rsidR="008A6108" w:rsidRDefault="008A6108" w:rsidP="001F1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Conoscere la differenza tra corpi isolanti e conduttori</w:t>
            </w:r>
          </w:p>
          <w:p w:rsidR="008A6108" w:rsidRPr="00670300" w:rsidRDefault="008A6108" w:rsidP="001F1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Conoscere i principi del condensatore</w:t>
            </w:r>
          </w:p>
        </w:tc>
        <w:tc>
          <w:tcPr>
            <w:tcW w:w="3209" w:type="dxa"/>
            <w:vAlign w:val="center"/>
          </w:tcPr>
          <w:p w:rsidR="00670300" w:rsidRDefault="001F10CF" w:rsidP="001F10CF">
            <w:pPr>
              <w:pStyle w:val="TableBody"/>
            </w:pPr>
            <w:r>
              <w:t xml:space="preserve">Saper riconoscere e classificare le componenti di un atomo </w:t>
            </w:r>
          </w:p>
          <w:p w:rsidR="001F10CF" w:rsidRDefault="001F10CF" w:rsidP="001F10CF">
            <w:pPr>
              <w:pStyle w:val="TableBody"/>
            </w:pPr>
            <w:r>
              <w:t>Saper applicare le leggi fondamentali dell’elettrostatica</w:t>
            </w:r>
          </w:p>
          <w:p w:rsidR="001F10CF" w:rsidRPr="00C54107" w:rsidRDefault="001F10CF" w:rsidP="001F10CF">
            <w:pPr>
              <w:pStyle w:val="TableBody"/>
            </w:pPr>
            <w:r>
              <w:t>Sapere quando è necessario usare un condensatore</w:t>
            </w:r>
          </w:p>
        </w:tc>
        <w:tc>
          <w:tcPr>
            <w:tcW w:w="3210" w:type="dxa"/>
            <w:vAlign w:val="center"/>
          </w:tcPr>
          <w:p w:rsidR="00670300" w:rsidRPr="00C54107" w:rsidRDefault="001F10CF" w:rsidP="001F10CF">
            <w:pPr>
              <w:pStyle w:val="TableBody"/>
            </w:pPr>
            <w:r>
              <w:t>Risolvere esercizi semplici e complessi sulle leggi elettrostatiche principali e sui condensatori</w:t>
            </w:r>
          </w:p>
        </w:tc>
      </w:tr>
      <w:tr w:rsidR="002255BA" w:rsidTr="00B15253">
        <w:tc>
          <w:tcPr>
            <w:tcW w:w="9628" w:type="dxa"/>
            <w:gridSpan w:val="3"/>
            <w:vAlign w:val="center"/>
          </w:tcPr>
          <w:p w:rsidR="002255BA" w:rsidRPr="002255BA" w:rsidRDefault="008A6108" w:rsidP="0067030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La corrente elettrica - Resistenza</w:t>
            </w:r>
          </w:p>
        </w:tc>
      </w:tr>
      <w:tr w:rsidR="002255BA" w:rsidTr="001F10CF">
        <w:tc>
          <w:tcPr>
            <w:tcW w:w="3209" w:type="dxa"/>
            <w:vAlign w:val="center"/>
          </w:tcPr>
          <w:p w:rsidR="002255BA" w:rsidRDefault="008A6108" w:rsidP="001F10CF">
            <w:pPr>
              <w:pStyle w:val="TableBody"/>
            </w:pPr>
            <w:r>
              <w:t>Conoscere la definizione di corrente elettrica e le sue applicazioni</w:t>
            </w:r>
          </w:p>
          <w:p w:rsidR="008A6108" w:rsidRDefault="008A6108" w:rsidP="001F10CF">
            <w:pPr>
              <w:pStyle w:val="TableBody"/>
            </w:pPr>
            <w:r>
              <w:t>Conoscere la differenza tra corrente elettrica continua ed alternata</w:t>
            </w:r>
          </w:p>
          <w:p w:rsidR="008A6108" w:rsidRDefault="008A6108" w:rsidP="001F10CF">
            <w:pPr>
              <w:pStyle w:val="TableBody"/>
            </w:pPr>
            <w:r>
              <w:t>Conoscere il concetto di potenza elettrica</w:t>
            </w:r>
          </w:p>
          <w:p w:rsidR="008A6108" w:rsidRDefault="008A6108" w:rsidP="001F10CF">
            <w:pPr>
              <w:pStyle w:val="TableBody"/>
            </w:pPr>
            <w:r>
              <w:t>Conoscere le leggi di Ohm</w:t>
            </w:r>
          </w:p>
          <w:p w:rsidR="002255BA" w:rsidRPr="00C54107" w:rsidRDefault="002255BA" w:rsidP="001F10CF">
            <w:pPr>
              <w:pStyle w:val="TableBody"/>
            </w:pPr>
          </w:p>
        </w:tc>
        <w:tc>
          <w:tcPr>
            <w:tcW w:w="3209" w:type="dxa"/>
            <w:vAlign w:val="center"/>
          </w:tcPr>
          <w:p w:rsidR="002255BA" w:rsidRDefault="001F10CF" w:rsidP="001F10CF">
            <w:pPr>
              <w:pStyle w:val="TableBody"/>
            </w:pPr>
            <w:r>
              <w:t>Saper distinguere tra corrente continua ed alternata</w:t>
            </w:r>
          </w:p>
          <w:p w:rsidR="001F10CF" w:rsidRDefault="001F10CF" w:rsidP="001F10CF">
            <w:pPr>
              <w:pStyle w:val="TableBody"/>
            </w:pPr>
            <w:r>
              <w:t>Saper calcolare la potenza elettrica di una resistenza</w:t>
            </w:r>
          </w:p>
          <w:p w:rsidR="001F10CF" w:rsidRPr="00C54107" w:rsidRDefault="001F10CF" w:rsidP="001F10CF">
            <w:pPr>
              <w:pStyle w:val="TableBody"/>
            </w:pPr>
            <w:r>
              <w:t>Saper applicare le leggi di Ohm</w:t>
            </w:r>
          </w:p>
        </w:tc>
        <w:tc>
          <w:tcPr>
            <w:tcW w:w="3210" w:type="dxa"/>
            <w:vAlign w:val="center"/>
          </w:tcPr>
          <w:p w:rsidR="002255BA" w:rsidRPr="00C54107" w:rsidRDefault="001F10CF" w:rsidP="001F10CF">
            <w:pPr>
              <w:pStyle w:val="TableBody"/>
            </w:pPr>
            <w:r>
              <w:t>Risolvere esercizi semplici e complessi sulla corrente elettrica e le resistenze, usando le leggi di Ohm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8A6108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Circuiti elettrici - Bipoli</w:t>
            </w:r>
          </w:p>
        </w:tc>
      </w:tr>
      <w:tr w:rsidR="002255BA" w:rsidTr="001F10CF">
        <w:tc>
          <w:tcPr>
            <w:tcW w:w="3209" w:type="dxa"/>
            <w:vAlign w:val="center"/>
          </w:tcPr>
          <w:p w:rsidR="002255BA" w:rsidRDefault="008A6108" w:rsidP="001F10CF">
            <w:pPr>
              <w:pStyle w:val="TableBody"/>
            </w:pPr>
            <w:r>
              <w:t>Conoscere le componenti principali di un circuito elettrici: i bipoli</w:t>
            </w:r>
          </w:p>
          <w:p w:rsidR="008A6108" w:rsidRDefault="008A6108" w:rsidP="001F10CF">
            <w:pPr>
              <w:pStyle w:val="TableBody"/>
            </w:pPr>
            <w:r>
              <w:t>Conoscere i principali generatori ed utilizzatori</w:t>
            </w:r>
          </w:p>
          <w:p w:rsidR="008A6108" w:rsidRDefault="008A6108" w:rsidP="001F10CF">
            <w:pPr>
              <w:pStyle w:val="TableBody"/>
            </w:pPr>
            <w:r>
              <w:t>Conoscere le leggi di Kirchoff</w:t>
            </w:r>
          </w:p>
          <w:p w:rsidR="008A6108" w:rsidRDefault="008A6108" w:rsidP="001F10CF">
            <w:pPr>
              <w:pStyle w:val="TableBody"/>
            </w:pPr>
            <w:r>
              <w:t>Conoscere la differenza tra circuito aperto e cortocircuito</w:t>
            </w:r>
          </w:p>
          <w:p w:rsidR="008A6108" w:rsidRPr="00C54107" w:rsidRDefault="008A6108" w:rsidP="001F10CF">
            <w:pPr>
              <w:pStyle w:val="TableBody"/>
            </w:pPr>
            <w:r>
              <w:t>Conoscere i collegamenti dei componenti di un circuito elettrico</w:t>
            </w:r>
          </w:p>
        </w:tc>
        <w:tc>
          <w:tcPr>
            <w:tcW w:w="3209" w:type="dxa"/>
            <w:vAlign w:val="center"/>
          </w:tcPr>
          <w:p w:rsidR="002255BA" w:rsidRDefault="001F10CF" w:rsidP="001F10CF">
            <w:pPr>
              <w:pStyle w:val="TableBody"/>
            </w:pPr>
            <w:r>
              <w:t>Saper riconoscere i principali bipoli in un circuito elettrico</w:t>
            </w:r>
          </w:p>
          <w:p w:rsidR="001F10CF" w:rsidRDefault="001F10CF" w:rsidP="001F10CF">
            <w:pPr>
              <w:pStyle w:val="TableBody"/>
            </w:pPr>
            <w:r>
              <w:t>Saper usare le leggi di Kirchoff</w:t>
            </w:r>
          </w:p>
          <w:p w:rsidR="001F10CF" w:rsidRPr="00C54107" w:rsidRDefault="001F10CF" w:rsidP="001F10CF">
            <w:pPr>
              <w:pStyle w:val="TableBody"/>
            </w:pPr>
            <w:r>
              <w:t>Saper collegare i vari componenti di un circuito</w:t>
            </w:r>
          </w:p>
        </w:tc>
        <w:tc>
          <w:tcPr>
            <w:tcW w:w="3210" w:type="dxa"/>
            <w:vAlign w:val="center"/>
          </w:tcPr>
          <w:p w:rsidR="002255BA" w:rsidRPr="00C54107" w:rsidRDefault="001F10CF" w:rsidP="001F10CF">
            <w:pPr>
              <w:pStyle w:val="TableBody"/>
            </w:pPr>
            <w:r>
              <w:t>Risolvere semplici e complessi circuiti elettrici usando le leggi di Kirchoff</w:t>
            </w:r>
          </w:p>
        </w:tc>
      </w:tr>
      <w:tr w:rsidR="002255BA" w:rsidTr="00D8147A">
        <w:tc>
          <w:tcPr>
            <w:tcW w:w="9628" w:type="dxa"/>
            <w:gridSpan w:val="3"/>
            <w:vAlign w:val="center"/>
          </w:tcPr>
          <w:p w:rsidR="002255BA" w:rsidRPr="002255BA" w:rsidRDefault="008A6108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Studio delle reti in regime stazionario</w:t>
            </w:r>
          </w:p>
        </w:tc>
      </w:tr>
      <w:tr w:rsidR="002255BA" w:rsidTr="004165D0">
        <w:tc>
          <w:tcPr>
            <w:tcW w:w="3209" w:type="dxa"/>
            <w:vAlign w:val="center"/>
          </w:tcPr>
          <w:p w:rsidR="002255BA" w:rsidRDefault="008A6108" w:rsidP="004165D0">
            <w:pPr>
              <w:pStyle w:val="TableBody"/>
            </w:pPr>
            <w:r>
              <w:t>Conoscere i metodi di risoluzione di un circuito elettrico</w:t>
            </w:r>
          </w:p>
          <w:p w:rsidR="008A6108" w:rsidRDefault="008A6108" w:rsidP="004165D0">
            <w:pPr>
              <w:pStyle w:val="TableBody"/>
            </w:pPr>
            <w:r>
              <w:t>Conoscere i metodi di risoluzione semplificati</w:t>
            </w:r>
          </w:p>
          <w:p w:rsidR="008A6108" w:rsidRPr="00C54107" w:rsidRDefault="008A6108" w:rsidP="004165D0">
            <w:pPr>
              <w:pStyle w:val="TableBody"/>
            </w:pPr>
            <w:r>
              <w:t>Conoscere il principio di sovrapposizione degli effetti</w:t>
            </w:r>
          </w:p>
        </w:tc>
        <w:tc>
          <w:tcPr>
            <w:tcW w:w="3209" w:type="dxa"/>
            <w:vAlign w:val="center"/>
          </w:tcPr>
          <w:p w:rsidR="002255BA" w:rsidRPr="00C54107" w:rsidRDefault="004165D0" w:rsidP="004165D0">
            <w:pPr>
              <w:pStyle w:val="TableBody"/>
            </w:pPr>
            <w:r>
              <w:t>Saper risolvere i circuiti elettrici attraverso diverse metodologie</w:t>
            </w:r>
          </w:p>
        </w:tc>
        <w:tc>
          <w:tcPr>
            <w:tcW w:w="3210" w:type="dxa"/>
            <w:vAlign w:val="center"/>
          </w:tcPr>
          <w:p w:rsidR="002255BA" w:rsidRPr="00C54107" w:rsidRDefault="004165D0" w:rsidP="004165D0">
            <w:pPr>
              <w:pStyle w:val="TableBody"/>
            </w:pPr>
            <w:r>
              <w:t>Saper risolvere i circuiti elettrici attraverso diverse metodologie</w:t>
            </w:r>
          </w:p>
        </w:tc>
      </w:tr>
      <w:tr w:rsidR="002255BA" w:rsidTr="002255BA">
        <w:tc>
          <w:tcPr>
            <w:tcW w:w="9628" w:type="dxa"/>
            <w:gridSpan w:val="3"/>
            <w:vAlign w:val="center"/>
          </w:tcPr>
          <w:p w:rsidR="002255BA" w:rsidRPr="002255BA" w:rsidRDefault="00813B86" w:rsidP="002255BA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Il magnetismo e le sue leggi</w:t>
            </w:r>
          </w:p>
        </w:tc>
      </w:tr>
      <w:tr w:rsidR="002255BA" w:rsidTr="004165D0">
        <w:tc>
          <w:tcPr>
            <w:tcW w:w="3209" w:type="dxa"/>
            <w:vAlign w:val="center"/>
          </w:tcPr>
          <w:p w:rsidR="002255BA" w:rsidRDefault="004165D0" w:rsidP="004165D0">
            <w:pPr>
              <w:pStyle w:val="TableBody"/>
            </w:pPr>
            <w:r>
              <w:t>Conoscere</w:t>
            </w:r>
            <w:r w:rsidR="00813B86">
              <w:t xml:space="preserve"> il magnete e la sua costituzione</w:t>
            </w:r>
          </w:p>
          <w:p w:rsidR="00813B86" w:rsidRDefault="00813B86" w:rsidP="004165D0">
            <w:pPr>
              <w:pStyle w:val="TableBody"/>
            </w:pPr>
            <w:r>
              <w:t>Conoscere l’azione elettromagnetica della corrente elettrica</w:t>
            </w:r>
          </w:p>
          <w:p w:rsidR="00813B86" w:rsidRDefault="00813B86" w:rsidP="004165D0">
            <w:pPr>
              <w:pStyle w:val="TableBody"/>
            </w:pPr>
            <w:r>
              <w:lastRenderedPageBreak/>
              <w:t>Conoscere la magnetizzazione dei corpi</w:t>
            </w:r>
          </w:p>
          <w:p w:rsidR="00813B86" w:rsidRPr="00C54107" w:rsidRDefault="00813B86" w:rsidP="004165D0">
            <w:pPr>
              <w:pStyle w:val="TableBody"/>
            </w:pPr>
            <w:r>
              <w:t>Conoscere il principio di induzione elettromagnetica e le principali applicazioni</w:t>
            </w:r>
          </w:p>
        </w:tc>
        <w:tc>
          <w:tcPr>
            <w:tcW w:w="3209" w:type="dxa"/>
            <w:vAlign w:val="center"/>
          </w:tcPr>
          <w:p w:rsidR="002255BA" w:rsidRDefault="004165D0" w:rsidP="004165D0">
            <w:pPr>
              <w:pStyle w:val="TableBody"/>
            </w:pPr>
            <w:r>
              <w:lastRenderedPageBreak/>
              <w:t>Saper usare le leggi fondamentali del magnetismo</w:t>
            </w:r>
          </w:p>
          <w:p w:rsidR="004165D0" w:rsidRDefault="004165D0" w:rsidP="004165D0">
            <w:pPr>
              <w:pStyle w:val="TableBody"/>
            </w:pPr>
            <w:r>
              <w:t>Saper magnetizzare un corpo</w:t>
            </w:r>
          </w:p>
          <w:p w:rsidR="004165D0" w:rsidRPr="00C54107" w:rsidRDefault="004165D0" w:rsidP="004165D0">
            <w:pPr>
              <w:pStyle w:val="TableBody"/>
            </w:pPr>
            <w:r>
              <w:t>Sapere come magnetizzare un corpo</w:t>
            </w:r>
          </w:p>
        </w:tc>
        <w:tc>
          <w:tcPr>
            <w:tcW w:w="3210" w:type="dxa"/>
            <w:vAlign w:val="center"/>
          </w:tcPr>
          <w:p w:rsidR="002255BA" w:rsidRPr="00C54107" w:rsidRDefault="004165D0" w:rsidP="004165D0">
            <w:pPr>
              <w:pStyle w:val="TableBody"/>
            </w:pPr>
            <w:r>
              <w:t>Risolvere esercizi semplici e complessi dell’</w:t>
            </w:r>
            <w:proofErr w:type="spellStart"/>
            <w:r>
              <w:t>elettromagnestimo</w:t>
            </w:r>
            <w:proofErr w:type="spellEnd"/>
          </w:p>
        </w:tc>
      </w:tr>
      <w:tr w:rsidR="002255BA" w:rsidTr="00181EFB">
        <w:tc>
          <w:tcPr>
            <w:tcW w:w="9628" w:type="dxa"/>
            <w:gridSpan w:val="3"/>
            <w:vAlign w:val="center"/>
          </w:tcPr>
          <w:p w:rsidR="002255BA" w:rsidRPr="002255BA" w:rsidRDefault="00813B86" w:rsidP="002255BA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 reti in regime variabile – I fenomeni transitori</w:t>
            </w:r>
          </w:p>
        </w:tc>
      </w:tr>
      <w:tr w:rsidR="002255BA" w:rsidTr="004165D0">
        <w:tc>
          <w:tcPr>
            <w:tcW w:w="3209" w:type="dxa"/>
            <w:vAlign w:val="center"/>
          </w:tcPr>
          <w:p w:rsidR="002255BA" w:rsidRDefault="00813B86" w:rsidP="004165D0">
            <w:pPr>
              <w:pStyle w:val="TableBody"/>
            </w:pPr>
            <w:r>
              <w:t>Conoscere le principali grandezze periodiche ed alternate</w:t>
            </w:r>
          </w:p>
          <w:p w:rsidR="00813B86" w:rsidRDefault="00813B86" w:rsidP="004165D0">
            <w:pPr>
              <w:pStyle w:val="TableBody"/>
            </w:pPr>
            <w:r>
              <w:t>Conoscere la definizione di fenomeno transitorio</w:t>
            </w:r>
          </w:p>
          <w:p w:rsidR="00813B86" w:rsidRPr="00C54107" w:rsidRDefault="00813B86" w:rsidP="004165D0">
            <w:pPr>
              <w:pStyle w:val="TableBody"/>
            </w:pPr>
            <w:r>
              <w:t>Conoscere i fenomeni transitori all’interno dei circuiti</w:t>
            </w:r>
          </w:p>
        </w:tc>
        <w:tc>
          <w:tcPr>
            <w:tcW w:w="3209" w:type="dxa"/>
            <w:vAlign w:val="center"/>
          </w:tcPr>
          <w:p w:rsidR="002255BA" w:rsidRDefault="004165D0" w:rsidP="004165D0">
            <w:pPr>
              <w:pStyle w:val="TableBody"/>
            </w:pPr>
            <w:r>
              <w:t>Saper usare grandezze periodiche ed alternate</w:t>
            </w:r>
          </w:p>
          <w:p w:rsidR="004165D0" w:rsidRPr="00C54107" w:rsidRDefault="004165D0" w:rsidP="004165D0">
            <w:pPr>
              <w:pStyle w:val="TableBody"/>
            </w:pPr>
            <w:r>
              <w:t>Saper distinguere i vari fenomeni transitori all’interno di un circuito</w:t>
            </w:r>
          </w:p>
        </w:tc>
        <w:tc>
          <w:tcPr>
            <w:tcW w:w="3210" w:type="dxa"/>
            <w:vAlign w:val="center"/>
          </w:tcPr>
          <w:p w:rsidR="004165D0" w:rsidRDefault="004165D0" w:rsidP="004165D0">
            <w:pPr>
              <w:pStyle w:val="TableBody"/>
            </w:pPr>
            <w:r>
              <w:t>Saper usare grandezze periodiche ed alternate</w:t>
            </w:r>
          </w:p>
          <w:p w:rsidR="002255BA" w:rsidRPr="00C54107" w:rsidRDefault="004165D0" w:rsidP="004165D0">
            <w:pPr>
              <w:pStyle w:val="TableBody"/>
            </w:pPr>
            <w:r>
              <w:t>Saper distinguere i vari fenomeni transitori all’interno di un circuito</w:t>
            </w:r>
          </w:p>
        </w:tc>
      </w:tr>
      <w:tr w:rsidR="00813B86" w:rsidTr="00EB640C">
        <w:tc>
          <w:tcPr>
            <w:tcW w:w="9628" w:type="dxa"/>
            <w:gridSpan w:val="3"/>
          </w:tcPr>
          <w:p w:rsidR="00813B86" w:rsidRPr="001F10CF" w:rsidRDefault="00813B86" w:rsidP="001F10CF">
            <w:pPr>
              <w:pStyle w:val="TableBody"/>
              <w:jc w:val="center"/>
              <w:rPr>
                <w:b/>
                <w:sz w:val="24"/>
              </w:rPr>
            </w:pPr>
            <w:r w:rsidRPr="001F10CF">
              <w:rPr>
                <w:b/>
                <w:sz w:val="24"/>
              </w:rPr>
              <w:t>La corrente alternata sinusoidale</w:t>
            </w:r>
          </w:p>
        </w:tc>
      </w:tr>
      <w:tr w:rsidR="00813B86" w:rsidTr="004165D0">
        <w:tc>
          <w:tcPr>
            <w:tcW w:w="3209" w:type="dxa"/>
            <w:vAlign w:val="center"/>
          </w:tcPr>
          <w:p w:rsidR="00813B86" w:rsidRDefault="00813B86" w:rsidP="004165D0">
            <w:pPr>
              <w:pStyle w:val="TableBody"/>
            </w:pPr>
            <w:r>
              <w:t>Conoscere gli elementi caratteristici della tensione alternata sinusoidale</w:t>
            </w:r>
          </w:p>
          <w:p w:rsidR="00813B86" w:rsidRDefault="00813B86" w:rsidP="004165D0">
            <w:pPr>
              <w:pStyle w:val="TableBody"/>
            </w:pPr>
            <w:r>
              <w:t>Conoscere la rappresentazione analitica dei fasori associati</w:t>
            </w:r>
          </w:p>
          <w:p w:rsidR="00813B86" w:rsidRDefault="00813B86" w:rsidP="004165D0">
            <w:pPr>
              <w:pStyle w:val="TableBody"/>
            </w:pPr>
            <w:r>
              <w:t>Conoscere gli effetti della corrente alternata sui principali bipoli</w:t>
            </w:r>
          </w:p>
          <w:p w:rsidR="00813B86" w:rsidRDefault="00813B86" w:rsidP="004165D0">
            <w:pPr>
              <w:pStyle w:val="TableBody"/>
            </w:pPr>
            <w:r>
              <w:t>Conoscere lo studio delle reti in corrente alternata monofase</w:t>
            </w:r>
          </w:p>
          <w:p w:rsidR="00813B86" w:rsidRDefault="00813B86" w:rsidP="004165D0">
            <w:pPr>
              <w:pStyle w:val="TableBody"/>
            </w:pPr>
            <w:r>
              <w:t>Conoscere il collegamento in bifase ed in trifase</w:t>
            </w:r>
          </w:p>
        </w:tc>
        <w:tc>
          <w:tcPr>
            <w:tcW w:w="3209" w:type="dxa"/>
            <w:vAlign w:val="center"/>
          </w:tcPr>
          <w:p w:rsidR="00813B86" w:rsidRDefault="004165D0" w:rsidP="004165D0">
            <w:pPr>
              <w:pStyle w:val="TableBody"/>
            </w:pPr>
            <w:r>
              <w:t>Saper rappresentare analiticamente i fasori</w:t>
            </w:r>
          </w:p>
          <w:p w:rsidR="004165D0" w:rsidRDefault="004165D0" w:rsidP="004165D0">
            <w:pPr>
              <w:pStyle w:val="TableBody"/>
            </w:pPr>
            <w:r>
              <w:t>Saper applicare gli effetti della corrente alternata sui bipoli fondamentali</w:t>
            </w:r>
          </w:p>
          <w:p w:rsidR="004165D0" w:rsidRPr="00C54107" w:rsidRDefault="004165D0" w:rsidP="004165D0">
            <w:pPr>
              <w:pStyle w:val="TableBody"/>
            </w:pPr>
            <w:r>
              <w:t>Saper analizzare le reti in corrente alternata monofase, bifase e trifase</w:t>
            </w:r>
          </w:p>
        </w:tc>
        <w:tc>
          <w:tcPr>
            <w:tcW w:w="3210" w:type="dxa"/>
            <w:vAlign w:val="center"/>
          </w:tcPr>
          <w:p w:rsidR="00813B86" w:rsidRPr="00C54107" w:rsidRDefault="004165D0" w:rsidP="004165D0">
            <w:pPr>
              <w:pStyle w:val="TableBody"/>
            </w:pPr>
            <w:r>
              <w:t>Risolvere esercizi semplici e complessi sulle reti a regime alternato</w:t>
            </w:r>
          </w:p>
        </w:tc>
      </w:tr>
      <w:tr w:rsidR="00813B86" w:rsidTr="001F0DD4">
        <w:tc>
          <w:tcPr>
            <w:tcW w:w="9628" w:type="dxa"/>
            <w:gridSpan w:val="3"/>
          </w:tcPr>
          <w:p w:rsidR="00813B86" w:rsidRPr="001F10CF" w:rsidRDefault="00813B86" w:rsidP="001F10CF">
            <w:pPr>
              <w:pStyle w:val="TableBody"/>
              <w:jc w:val="center"/>
              <w:rPr>
                <w:b/>
                <w:sz w:val="24"/>
              </w:rPr>
            </w:pPr>
            <w:r w:rsidRPr="001F10CF">
              <w:rPr>
                <w:b/>
                <w:sz w:val="24"/>
              </w:rPr>
              <w:t>Metodi e strumenti di misura</w:t>
            </w:r>
          </w:p>
        </w:tc>
      </w:tr>
      <w:tr w:rsidR="00813B86" w:rsidTr="004165D0">
        <w:tc>
          <w:tcPr>
            <w:tcW w:w="3209" w:type="dxa"/>
            <w:vAlign w:val="center"/>
          </w:tcPr>
          <w:p w:rsidR="00813B86" w:rsidRDefault="00813B86" w:rsidP="004165D0">
            <w:pPr>
              <w:pStyle w:val="TableBody"/>
            </w:pPr>
            <w:r>
              <w:t>Conoscere la classificazione degli strumenti di misura principali</w:t>
            </w:r>
          </w:p>
          <w:p w:rsidR="00813B86" w:rsidRDefault="00813B86" w:rsidP="004165D0">
            <w:pPr>
              <w:pStyle w:val="TableBody"/>
            </w:pPr>
            <w:r>
              <w:t>Conoscere il funzionamento degli strumenti di misura principali</w:t>
            </w:r>
          </w:p>
          <w:p w:rsidR="00813B86" w:rsidRDefault="00813B86" w:rsidP="004165D0">
            <w:pPr>
              <w:pStyle w:val="TableBody"/>
            </w:pPr>
            <w:r>
              <w:t>Conoscere la misurazione elettrica in corrente continua, alternata e variabile</w:t>
            </w:r>
          </w:p>
        </w:tc>
        <w:tc>
          <w:tcPr>
            <w:tcW w:w="3209" w:type="dxa"/>
            <w:vAlign w:val="center"/>
          </w:tcPr>
          <w:p w:rsidR="00813B86" w:rsidRPr="00C54107" w:rsidRDefault="004165D0" w:rsidP="004165D0">
            <w:pPr>
              <w:pStyle w:val="TableBody"/>
            </w:pPr>
            <w:r>
              <w:t>Saper usare i principali strumenti di misurazione dei circuiti elettrici</w:t>
            </w:r>
          </w:p>
        </w:tc>
        <w:tc>
          <w:tcPr>
            <w:tcW w:w="3210" w:type="dxa"/>
            <w:vAlign w:val="center"/>
          </w:tcPr>
          <w:p w:rsidR="00813B86" w:rsidRPr="00C54107" w:rsidRDefault="004165D0" w:rsidP="004165D0">
            <w:pPr>
              <w:pStyle w:val="TableBody"/>
            </w:pPr>
            <w:r>
              <w:t>Saper usare i principali strumenti di misurazione dei circuiti elettrici</w:t>
            </w:r>
          </w:p>
        </w:tc>
      </w:tr>
      <w:tr w:rsidR="00813B86" w:rsidTr="009D2799">
        <w:tc>
          <w:tcPr>
            <w:tcW w:w="9628" w:type="dxa"/>
            <w:gridSpan w:val="3"/>
          </w:tcPr>
          <w:p w:rsidR="00813B86" w:rsidRPr="001F10CF" w:rsidRDefault="00813B86" w:rsidP="001F10CF">
            <w:pPr>
              <w:pStyle w:val="TableBody"/>
              <w:jc w:val="center"/>
              <w:rPr>
                <w:b/>
                <w:sz w:val="24"/>
              </w:rPr>
            </w:pPr>
            <w:r w:rsidRPr="001F10CF">
              <w:rPr>
                <w:b/>
                <w:sz w:val="24"/>
              </w:rPr>
              <w:t>Macchine elettriche e apparecchiature elettromeccaniche</w:t>
            </w:r>
          </w:p>
        </w:tc>
      </w:tr>
      <w:tr w:rsidR="00813B86" w:rsidTr="00654FD6">
        <w:tc>
          <w:tcPr>
            <w:tcW w:w="3209" w:type="dxa"/>
            <w:vAlign w:val="center"/>
          </w:tcPr>
          <w:p w:rsidR="00654FD6" w:rsidRDefault="00654FD6" w:rsidP="00654FD6">
            <w:pPr>
              <w:pStyle w:val="TableBody"/>
            </w:pPr>
          </w:p>
          <w:p w:rsidR="00654FD6" w:rsidRDefault="00654FD6" w:rsidP="00654FD6">
            <w:pPr>
              <w:pStyle w:val="TableBody"/>
            </w:pPr>
          </w:p>
          <w:p w:rsidR="00654FD6" w:rsidRDefault="00654FD6" w:rsidP="00654FD6">
            <w:pPr>
              <w:pStyle w:val="TableBody"/>
            </w:pPr>
          </w:p>
          <w:p w:rsidR="00813B86" w:rsidRDefault="00813B86" w:rsidP="00654FD6">
            <w:pPr>
              <w:pStyle w:val="TableBody"/>
            </w:pPr>
            <w:r>
              <w:t>Conoscere la classificazione delle macchine elettriche</w:t>
            </w:r>
          </w:p>
          <w:p w:rsidR="00813B86" w:rsidRDefault="00813B86" w:rsidP="00654FD6">
            <w:pPr>
              <w:pStyle w:val="TableBody"/>
            </w:pPr>
            <w:r>
              <w:t>Conoscere il funzionamento di un trasformatore</w:t>
            </w:r>
          </w:p>
          <w:p w:rsidR="00813B86" w:rsidRDefault="00813B86" w:rsidP="00654FD6">
            <w:pPr>
              <w:pStyle w:val="TableBody"/>
            </w:pPr>
            <w:r>
              <w:t>Conoscere il funzionamento di un generatore elettrico</w:t>
            </w:r>
          </w:p>
          <w:p w:rsidR="00813B86" w:rsidRDefault="00813B86" w:rsidP="00654FD6">
            <w:pPr>
              <w:pStyle w:val="TableBody"/>
            </w:pPr>
            <w:r>
              <w:t>Conoscere il funzionamento di un motore elettrico</w:t>
            </w:r>
          </w:p>
          <w:p w:rsidR="00654FD6" w:rsidRDefault="00813B86" w:rsidP="00654FD6">
            <w:pPr>
              <w:pStyle w:val="TableBody"/>
            </w:pPr>
            <w:r>
              <w:t>Conoscere le apparecchiature elettromeccaniche fondamentali</w:t>
            </w:r>
          </w:p>
          <w:p w:rsidR="00654FD6" w:rsidRDefault="00654FD6" w:rsidP="00654FD6">
            <w:pPr>
              <w:pStyle w:val="TableBody"/>
            </w:pPr>
          </w:p>
          <w:p w:rsidR="00654FD6" w:rsidRDefault="00654FD6" w:rsidP="00654FD6">
            <w:pPr>
              <w:pStyle w:val="TableBody"/>
            </w:pPr>
          </w:p>
        </w:tc>
        <w:tc>
          <w:tcPr>
            <w:tcW w:w="3209" w:type="dxa"/>
            <w:vAlign w:val="center"/>
          </w:tcPr>
          <w:p w:rsidR="00813B86" w:rsidRDefault="004165D0" w:rsidP="004165D0">
            <w:pPr>
              <w:pStyle w:val="TableBody"/>
            </w:pPr>
            <w:r>
              <w:t>Saper catalogare ed utilizzare un trasformatore</w:t>
            </w:r>
          </w:p>
          <w:p w:rsidR="004165D0" w:rsidRDefault="004165D0" w:rsidP="004165D0">
            <w:pPr>
              <w:pStyle w:val="TableBody"/>
            </w:pPr>
            <w:r>
              <w:t>Saper catalogare ed utilizzare un generatore elettrico</w:t>
            </w:r>
          </w:p>
          <w:p w:rsidR="004165D0" w:rsidRDefault="004165D0" w:rsidP="004165D0">
            <w:pPr>
              <w:pStyle w:val="TableBody"/>
            </w:pPr>
            <w:r>
              <w:t>Saper catalogare ed utilizzare un motore elettrico</w:t>
            </w:r>
          </w:p>
          <w:p w:rsidR="004165D0" w:rsidRPr="00C54107" w:rsidRDefault="004165D0" w:rsidP="004165D0">
            <w:pPr>
              <w:pStyle w:val="TableBody"/>
            </w:pPr>
            <w:r>
              <w:t>Saper catalogare ed utilizzare le apparecchiature elettromeccaniche fondamentali</w:t>
            </w:r>
          </w:p>
        </w:tc>
        <w:tc>
          <w:tcPr>
            <w:tcW w:w="3210" w:type="dxa"/>
            <w:vAlign w:val="center"/>
          </w:tcPr>
          <w:p w:rsidR="00813B86" w:rsidRPr="00C54107" w:rsidRDefault="004165D0" w:rsidP="004165D0">
            <w:pPr>
              <w:pStyle w:val="TableBody"/>
            </w:pPr>
            <w:r>
              <w:t>Riconoscere gli utilizzi e le differenze tra trasformatore, generatore e motore elettrico, riuscendo a capire quale è più adeguato allo scopo</w:t>
            </w:r>
          </w:p>
        </w:tc>
      </w:tr>
      <w:tr w:rsidR="001F10CF" w:rsidTr="00A638A7">
        <w:tc>
          <w:tcPr>
            <w:tcW w:w="9628" w:type="dxa"/>
            <w:gridSpan w:val="3"/>
          </w:tcPr>
          <w:p w:rsidR="001F10CF" w:rsidRPr="001F10CF" w:rsidRDefault="001F10CF" w:rsidP="001F10CF">
            <w:pPr>
              <w:pStyle w:val="TableBody"/>
              <w:jc w:val="center"/>
              <w:rPr>
                <w:b/>
                <w:sz w:val="24"/>
              </w:rPr>
            </w:pPr>
            <w:r w:rsidRPr="001F10CF">
              <w:rPr>
                <w:b/>
                <w:sz w:val="24"/>
              </w:rPr>
              <w:lastRenderedPageBreak/>
              <w:t>Impianti elettrici e la loro manutenzione</w:t>
            </w:r>
          </w:p>
        </w:tc>
      </w:tr>
      <w:tr w:rsidR="001F10CF" w:rsidTr="004165D0">
        <w:tc>
          <w:tcPr>
            <w:tcW w:w="3209" w:type="dxa"/>
            <w:vAlign w:val="center"/>
          </w:tcPr>
          <w:p w:rsidR="001F10CF" w:rsidRDefault="001F10CF" w:rsidP="004165D0">
            <w:pPr>
              <w:pStyle w:val="TableBody"/>
            </w:pPr>
            <w:r>
              <w:t>Conoscere le componenti di un impianto elettrico</w:t>
            </w:r>
          </w:p>
          <w:p w:rsidR="001F10CF" w:rsidRDefault="001F10CF" w:rsidP="004165D0">
            <w:pPr>
              <w:pStyle w:val="TableBody"/>
            </w:pPr>
            <w:r>
              <w:t>Conoscere la produzione e la distribuzione di energia elettrica</w:t>
            </w:r>
          </w:p>
          <w:p w:rsidR="001F10CF" w:rsidRDefault="001F10CF" w:rsidP="004165D0">
            <w:pPr>
              <w:pStyle w:val="TableBody"/>
            </w:pPr>
            <w:r>
              <w:t>Conoscere l’impianto elettrico domestico</w:t>
            </w:r>
          </w:p>
          <w:p w:rsidR="001F10CF" w:rsidRDefault="001F10CF" w:rsidP="004165D0">
            <w:pPr>
              <w:pStyle w:val="TableBody"/>
            </w:pPr>
            <w:r>
              <w:t>Conoscere l’impianto elettrico del velivolo</w:t>
            </w:r>
          </w:p>
          <w:p w:rsidR="001F10CF" w:rsidRDefault="001F10CF" w:rsidP="004165D0">
            <w:pPr>
              <w:pStyle w:val="TableBody"/>
            </w:pPr>
            <w:r>
              <w:t>Conoscere la manutenzione dell’impianto elettrico</w:t>
            </w:r>
          </w:p>
        </w:tc>
        <w:tc>
          <w:tcPr>
            <w:tcW w:w="3209" w:type="dxa"/>
            <w:vAlign w:val="center"/>
          </w:tcPr>
          <w:p w:rsidR="001F10CF" w:rsidRDefault="004165D0" w:rsidP="004165D0">
            <w:pPr>
              <w:pStyle w:val="TableBody"/>
            </w:pPr>
            <w:r>
              <w:t>Saper riconoscere gli elementi fondamentali di un impianto elettrico</w:t>
            </w:r>
          </w:p>
          <w:p w:rsidR="004165D0" w:rsidRPr="00C54107" w:rsidRDefault="004165D0" w:rsidP="004165D0">
            <w:pPr>
              <w:pStyle w:val="TableBody"/>
            </w:pPr>
            <w:r>
              <w:t>Saper effettuare piccoli interventi sull’impianto elettrico domestico e di un velivolo</w:t>
            </w:r>
          </w:p>
        </w:tc>
        <w:tc>
          <w:tcPr>
            <w:tcW w:w="3210" w:type="dxa"/>
            <w:vAlign w:val="center"/>
          </w:tcPr>
          <w:p w:rsidR="001F10CF" w:rsidRPr="00C54107" w:rsidRDefault="004165D0" w:rsidP="004165D0">
            <w:pPr>
              <w:pStyle w:val="TableBody"/>
            </w:pPr>
            <w:r>
              <w:t>Intervenire il modo adeguato e sicuro sugli impianti elettrici</w:t>
            </w:r>
          </w:p>
        </w:tc>
      </w:tr>
      <w:tr w:rsidR="001F10CF" w:rsidTr="000C52B9">
        <w:tc>
          <w:tcPr>
            <w:tcW w:w="9628" w:type="dxa"/>
            <w:gridSpan w:val="3"/>
          </w:tcPr>
          <w:p w:rsidR="001F10CF" w:rsidRPr="001F10CF" w:rsidRDefault="001F10CF" w:rsidP="001F10CF">
            <w:pPr>
              <w:pStyle w:val="TableBody"/>
              <w:jc w:val="center"/>
              <w:rPr>
                <w:b/>
                <w:sz w:val="24"/>
              </w:rPr>
            </w:pPr>
            <w:r w:rsidRPr="001F10CF">
              <w:rPr>
                <w:b/>
                <w:sz w:val="24"/>
              </w:rPr>
              <w:t>Protezione e sicurezza negli impianti elettrici</w:t>
            </w:r>
          </w:p>
        </w:tc>
      </w:tr>
      <w:tr w:rsidR="001F10CF" w:rsidTr="004165D0">
        <w:tc>
          <w:tcPr>
            <w:tcW w:w="3209" w:type="dxa"/>
            <w:vAlign w:val="center"/>
          </w:tcPr>
          <w:p w:rsidR="001F10CF" w:rsidRDefault="001F10CF" w:rsidP="004165D0">
            <w:pPr>
              <w:pStyle w:val="TableBody"/>
            </w:pPr>
            <w:r>
              <w:t>Conoscere gli effetti della corrente elettrica sul corpo umano</w:t>
            </w:r>
          </w:p>
          <w:p w:rsidR="001F10CF" w:rsidRDefault="001F10CF" w:rsidP="004165D0">
            <w:pPr>
              <w:pStyle w:val="TableBody"/>
            </w:pPr>
            <w:r>
              <w:t>Conoscere i sistemi di protezione e prevenzione</w:t>
            </w:r>
          </w:p>
          <w:p w:rsidR="001F10CF" w:rsidRDefault="001F10CF" w:rsidP="004165D0">
            <w:pPr>
              <w:pStyle w:val="TableBody"/>
            </w:pPr>
            <w:r>
              <w:t>Conoscere la normativa nazionale ed internazionale</w:t>
            </w:r>
          </w:p>
        </w:tc>
        <w:tc>
          <w:tcPr>
            <w:tcW w:w="3209" w:type="dxa"/>
            <w:vAlign w:val="center"/>
          </w:tcPr>
          <w:p w:rsidR="001F10CF" w:rsidRDefault="004165D0" w:rsidP="004165D0">
            <w:pPr>
              <w:pStyle w:val="TableBody"/>
            </w:pPr>
            <w:r>
              <w:t>Saper riconoscere situazioni di pericolo in un impianto elettrico e come intervenire</w:t>
            </w:r>
          </w:p>
          <w:p w:rsidR="004165D0" w:rsidRPr="00C54107" w:rsidRDefault="004165D0" w:rsidP="004165D0">
            <w:pPr>
              <w:pStyle w:val="TableBody"/>
            </w:pPr>
            <w:r>
              <w:t>Saper leggere le normative principali sulla sicurezza</w:t>
            </w:r>
          </w:p>
        </w:tc>
        <w:tc>
          <w:tcPr>
            <w:tcW w:w="3210" w:type="dxa"/>
            <w:vAlign w:val="center"/>
          </w:tcPr>
          <w:p w:rsidR="004165D0" w:rsidRDefault="004165D0" w:rsidP="004165D0">
            <w:pPr>
              <w:pStyle w:val="TableBody"/>
            </w:pPr>
            <w:r>
              <w:t>Saper riconoscere situazioni di pericolo in un impianto elettrico e come intervenire</w:t>
            </w:r>
          </w:p>
          <w:p w:rsidR="001F10CF" w:rsidRPr="00C54107" w:rsidRDefault="004165D0" w:rsidP="004165D0">
            <w:pPr>
              <w:pStyle w:val="TableBody"/>
            </w:pPr>
            <w:r>
              <w:t>Saper leggere le normative principali sulla sicurezza</w:t>
            </w:r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673" w:rsidRDefault="00264673" w:rsidP="00E54679">
      <w:pPr>
        <w:spacing w:after="0" w:line="240" w:lineRule="auto"/>
      </w:pPr>
      <w:r>
        <w:separator/>
      </w:r>
    </w:p>
  </w:endnote>
  <w:endnote w:type="continuationSeparator" w:id="0">
    <w:p w:rsidR="00264673" w:rsidRDefault="00264673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673" w:rsidRDefault="00264673" w:rsidP="00E54679">
      <w:pPr>
        <w:spacing w:after="0" w:line="240" w:lineRule="auto"/>
      </w:pPr>
      <w:r>
        <w:separator/>
      </w:r>
    </w:p>
  </w:footnote>
  <w:footnote w:type="continuationSeparator" w:id="0">
    <w:p w:rsidR="00264673" w:rsidRDefault="00264673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1F10CF"/>
    <w:rsid w:val="002255BA"/>
    <w:rsid w:val="00264673"/>
    <w:rsid w:val="003B5D1A"/>
    <w:rsid w:val="004165D0"/>
    <w:rsid w:val="004E7248"/>
    <w:rsid w:val="00593665"/>
    <w:rsid w:val="00654FD6"/>
    <w:rsid w:val="00670300"/>
    <w:rsid w:val="00813B86"/>
    <w:rsid w:val="008A6108"/>
    <w:rsid w:val="008F5727"/>
    <w:rsid w:val="00E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30C6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4</cp:revision>
  <dcterms:created xsi:type="dcterms:W3CDTF">2019-09-04T10:15:00Z</dcterms:created>
  <dcterms:modified xsi:type="dcterms:W3CDTF">2019-09-13T13:06:00Z</dcterms:modified>
</cp:coreProperties>
</file>