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D53" w:rsidRDefault="000D69FA">
      <w:pPr>
        <w:pStyle w:val="aa"/>
      </w:pPr>
      <w:r>
        <w:t>Assignment #2 - CSS Styling (Report)</w:t>
      </w:r>
    </w:p>
    <w:p w:rsidR="000C4D53" w:rsidRDefault="000D69FA">
      <w:r>
        <w:t>Name: Ayan</w:t>
      </w:r>
    </w:p>
    <w:p w:rsidR="000C4D53" w:rsidRDefault="000D69FA">
      <w:r>
        <w:t>Group</w:t>
      </w:r>
      <w:proofErr w:type="gramStart"/>
      <w:r>
        <w:t>:</w:t>
      </w:r>
      <w:r w:rsidR="00482A36">
        <w:t>IT</w:t>
      </w:r>
      <w:proofErr w:type="gramEnd"/>
      <w:r w:rsidR="00482A36">
        <w:t>-2410</w:t>
      </w:r>
    </w:p>
    <w:p w:rsidR="000C4D53" w:rsidRDefault="000D69FA">
      <w:pPr>
        <w:pStyle w:val="1"/>
      </w:pPr>
      <w:r>
        <w:t>Objective</w:t>
      </w:r>
    </w:p>
    <w:p w:rsidR="000C4D53" w:rsidRDefault="000D69FA">
      <w:r>
        <w:t>By the end of this assignment I:</w:t>
      </w:r>
      <w:r>
        <w:br/>
        <w:t>- Learned to apply styles using inline, internal and external CSS.</w:t>
      </w:r>
      <w:r>
        <w:br/>
        <w:t>- Used selectors, classes, and IDs.</w:t>
      </w:r>
      <w:r>
        <w:br/>
        <w:t>- Practiced box model, positioning, and float/clear.</w:t>
      </w:r>
      <w:r>
        <w:br/>
        <w:t>- Created a styled multi-section webpage.</w:t>
      </w:r>
    </w:p>
    <w:p w:rsidR="000C4D53" w:rsidRDefault="000D69FA">
      <w:pPr>
        <w:pStyle w:val="1"/>
      </w:pPr>
      <w:r>
        <w:t>Tasks and Screenshots</w:t>
      </w:r>
    </w:p>
    <w:p w:rsidR="000C4D53" w:rsidRDefault="000D69FA">
      <w:r>
        <w:t xml:space="preserve">Task 0: Added styling to the existing HTML file. </w:t>
      </w:r>
      <w:r w:rsidR="00846033">
        <w:rPr>
          <w:noProof/>
          <w:lang w:val="ru-RU" w:eastAsia="ru-RU"/>
        </w:rPr>
        <w:drawing>
          <wp:inline distT="0" distB="0" distL="0" distR="0">
            <wp:extent cx="5486400" cy="269258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Task 1: Inline CSS — changed color of one paragraph using inline style. </w:t>
      </w:r>
      <w:r w:rsidR="00846033">
        <w:rPr>
          <w:noProof/>
          <w:lang w:val="ru-RU" w:eastAsia="ru-RU"/>
        </w:rPr>
        <w:drawing>
          <wp:inline distT="0" distB="0" distL="0" distR="0">
            <wp:extent cx="5486400" cy="25162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D53" w:rsidRDefault="000D69FA">
      <w:r>
        <w:lastRenderedPageBreak/>
        <w:t>Task 2: Internal CSS — added styl</w:t>
      </w:r>
      <w:r w:rsidR="00846033">
        <w:t xml:space="preserve">es inside &lt;head&gt; with &lt;style&gt;. </w:t>
      </w:r>
      <w:r w:rsidR="00D74449">
        <w:rPr>
          <w:noProof/>
          <w:lang w:val="ru-RU" w:eastAsia="ru-RU"/>
        </w:rPr>
        <w:drawing>
          <wp:inline distT="0" distB="0" distL="0" distR="0">
            <wp:extent cx="5486400" cy="2201723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D53" w:rsidRDefault="000D69FA">
      <w:r>
        <w:t xml:space="preserve">Task 3: External CSS — created style.css and linked it. </w:t>
      </w:r>
      <w:r w:rsidR="00482A36">
        <w:rPr>
          <w:noProof/>
          <w:lang w:val="ru-RU" w:eastAsia="ru-RU"/>
        </w:rPr>
        <w:drawing>
          <wp:inline distT="0" distB="0" distL="0" distR="0">
            <wp:extent cx="5032375" cy="4368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75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D53" w:rsidRPr="00482A36" w:rsidRDefault="000D69FA">
      <w:r>
        <w:t xml:space="preserve">Task 4: Used selectors: element, class and ID. </w:t>
      </w:r>
      <w:r w:rsidR="0000025B">
        <w:rPr>
          <w:noProof/>
          <w:lang w:val="ru-RU" w:eastAsia="ru-RU"/>
        </w:rPr>
        <w:drawing>
          <wp:inline distT="0" distB="0" distL="0" distR="0">
            <wp:extent cx="5486400" cy="1010469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1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D53" w:rsidRPr="0000025B" w:rsidRDefault="000D69FA">
      <w:pPr>
        <w:rPr>
          <w:lang w:val="ru-RU"/>
        </w:rPr>
      </w:pPr>
      <w:r>
        <w:t xml:space="preserve">Task 5: Created .highlight class and #main-heading ID. </w:t>
      </w:r>
      <w:r w:rsidR="0000025B">
        <w:rPr>
          <w:noProof/>
          <w:lang w:val="ru-RU" w:eastAsia="ru-RU"/>
        </w:rPr>
        <w:drawing>
          <wp:inline distT="0" distB="0" distL="0" distR="0">
            <wp:extent cx="5486400" cy="9028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Task 6: Added a </w:t>
      </w:r>
      <w:proofErr w:type="spellStart"/>
      <w:r>
        <w:t>favicon</w:t>
      </w:r>
      <w:proofErr w:type="spellEnd"/>
      <w:r>
        <w:t xml:space="preserve"> (favicon.png).</w:t>
      </w:r>
      <w:r w:rsidR="0000025B" w:rsidRPr="0000025B">
        <w:t xml:space="preserve"> </w:t>
      </w:r>
      <w:r w:rsidR="0000025B">
        <w:rPr>
          <w:noProof/>
          <w:lang w:val="ru-RU" w:eastAsia="ru-RU"/>
        </w:rPr>
        <w:drawing>
          <wp:inline distT="0" distB="0" distL="0" distR="0">
            <wp:extent cx="5348326" cy="198023"/>
            <wp:effectExtent l="19050" t="0" r="4724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D53" w:rsidRDefault="000D69FA">
      <w:r>
        <w:t xml:space="preserve">Task 7: Used &lt;div&gt; sections for header, main and </w:t>
      </w:r>
      <w:r w:rsidR="0000025B">
        <w:t xml:space="preserve">footer and styled them. </w:t>
      </w:r>
      <w:r w:rsidR="0000025B">
        <w:rPr>
          <w:noProof/>
          <w:lang w:val="ru-RU" w:eastAsia="ru-RU"/>
        </w:rPr>
        <w:drawing>
          <wp:inline distT="0" distB="0" distL="0" distR="0">
            <wp:extent cx="2533650" cy="302895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0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25B">
        <w:rPr>
          <w:noProof/>
          <w:lang w:val="ru-RU" w:eastAsia="ru-RU"/>
        </w:rPr>
        <w:drawing>
          <wp:inline distT="0" distB="0" distL="0" distR="0">
            <wp:extent cx="1858010" cy="285115"/>
            <wp:effectExtent l="19050" t="0" r="889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25B">
        <w:rPr>
          <w:noProof/>
          <w:lang w:val="ru-RU" w:eastAsia="ru-RU"/>
        </w:rPr>
        <w:lastRenderedPageBreak/>
        <w:drawing>
          <wp:inline distT="0" distB="0" distL="0" distR="0">
            <wp:extent cx="2201545" cy="354965"/>
            <wp:effectExtent l="1905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0025B">
        <w:rPr>
          <w:noProof/>
          <w:lang w:val="ru-RU" w:eastAsia="ru-RU"/>
        </w:rPr>
        <w:drawing>
          <wp:inline distT="0" distB="0" distL="0" distR="0">
            <wp:extent cx="5247640" cy="380301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380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D53" w:rsidRDefault="000D69FA">
      <w:proofErr w:type="gramStart"/>
      <w:r>
        <w:lastRenderedPageBreak/>
        <w:t>Task 8: Box model demonstration with</w:t>
      </w:r>
      <w:r w:rsidR="0000025B">
        <w:t xml:space="preserve"> borders, padding and margins.</w:t>
      </w:r>
      <w:proofErr w:type="gramEnd"/>
      <w:r w:rsidR="0000025B">
        <w:t xml:space="preserve"> </w:t>
      </w:r>
      <w:r w:rsidR="0000025B">
        <w:rPr>
          <w:noProof/>
          <w:lang w:val="ru-RU" w:eastAsia="ru-RU"/>
        </w:rPr>
        <w:drawing>
          <wp:inline distT="0" distB="0" distL="0" distR="0">
            <wp:extent cx="4454082" cy="4269141"/>
            <wp:effectExtent l="19050" t="0" r="3618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543" cy="4270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D53" w:rsidRDefault="000D69FA">
      <w:r>
        <w:t>Task 9: Positioning demo with static, r</w:t>
      </w:r>
      <w:r w:rsidR="0000025B">
        <w:t xml:space="preserve">elative and absolute elements. </w:t>
      </w:r>
      <w:r w:rsidR="0000025B">
        <w:rPr>
          <w:noProof/>
          <w:lang w:val="ru-RU" w:eastAsia="ru-RU"/>
        </w:rPr>
        <w:drawing>
          <wp:inline distT="0" distB="0" distL="0" distR="0">
            <wp:extent cx="4133698" cy="3354741"/>
            <wp:effectExtent l="19050" t="0" r="15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44" cy="335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D53" w:rsidRDefault="000D69FA">
      <w:r>
        <w:lastRenderedPageBreak/>
        <w:t xml:space="preserve">Task 10: Sizing using </w:t>
      </w:r>
      <w:proofErr w:type="gramStart"/>
      <w:r>
        <w:t>px</w:t>
      </w:r>
      <w:proofErr w:type="gramEnd"/>
      <w:r>
        <w:t xml:space="preserve">, em, rem </w:t>
      </w:r>
      <w:r w:rsidR="0000025B">
        <w:t xml:space="preserve">and % units. </w:t>
      </w:r>
      <w:r w:rsidR="0000025B">
        <w:rPr>
          <w:noProof/>
          <w:lang w:val="ru-RU" w:eastAsia="ru-RU"/>
        </w:rPr>
        <w:drawing>
          <wp:inline distT="0" distB="0" distL="0" distR="0">
            <wp:extent cx="3638516" cy="2952871"/>
            <wp:effectExtent l="19050" t="0" r="34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845" cy="295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D53" w:rsidRDefault="000D69FA">
      <w:proofErr w:type="gramStart"/>
      <w:r>
        <w:t>Task 11: Float and clear demonstrat</w:t>
      </w:r>
      <w:r w:rsidR="0000025B">
        <w:t>ion with two floated boxes.</w:t>
      </w:r>
      <w:proofErr w:type="gramEnd"/>
      <w:r w:rsidR="0000025B">
        <w:t xml:space="preserve"> </w:t>
      </w:r>
      <w:r w:rsidR="0000025B">
        <w:rPr>
          <w:noProof/>
          <w:lang w:val="ru-RU" w:eastAsia="ru-RU"/>
        </w:rPr>
        <w:drawing>
          <wp:inline distT="0" distB="0" distL="0" distR="0">
            <wp:extent cx="3266929" cy="3127597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711" cy="312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D53" w:rsidRDefault="0000025B">
      <w:pPr>
        <w:pStyle w:val="1"/>
      </w:pPr>
      <w:r>
        <w:t xml:space="preserve">Summary </w:t>
      </w:r>
    </w:p>
    <w:p w:rsidR="000C4D53" w:rsidRDefault="000D69FA">
      <w:r>
        <w:t>I created a styled webpage demonstrating inline/internal/external CSS, selectors, and layout techniques. During the work I learned how small CSS changes affect layout and spacing.</w:t>
      </w:r>
    </w:p>
    <w:sectPr w:rsidR="000C4D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 w:grammar="clean"/>
  <w:defaultTabStop w:val="720"/>
  <w:characterSpacingControl w:val="doNotCompress"/>
  <w:compat>
    <w:useFELayout/>
  </w:compat>
  <w:rsids>
    <w:rsidRoot w:val="00B47730"/>
    <w:rsid w:val="0000025B"/>
    <w:rsid w:val="00034616"/>
    <w:rsid w:val="0006063C"/>
    <w:rsid w:val="000C4D53"/>
    <w:rsid w:val="000D69FA"/>
    <w:rsid w:val="0015074B"/>
    <w:rsid w:val="0029639D"/>
    <w:rsid w:val="00326F90"/>
    <w:rsid w:val="00482A36"/>
    <w:rsid w:val="00846033"/>
    <w:rsid w:val="009D085A"/>
    <w:rsid w:val="00AA1D8D"/>
    <w:rsid w:val="00B47730"/>
    <w:rsid w:val="00CB0664"/>
    <w:rsid w:val="00D74449"/>
    <w:rsid w:val="00FC6260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Balloon Text"/>
    <w:basedOn w:val="a1"/>
    <w:link w:val="aff9"/>
    <w:uiPriority w:val="99"/>
    <w:semiHidden/>
    <w:unhideWhenUsed/>
    <w:rsid w:val="00FC6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9">
    <w:name w:val="Текст выноски Знак"/>
    <w:basedOn w:val="a2"/>
    <w:link w:val="aff8"/>
    <w:uiPriority w:val="99"/>
    <w:semiHidden/>
    <w:rsid w:val="00FC62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D09EB9-4696-45FD-A3F0-22DF98FF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1239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Аян Куантаев</cp:lastModifiedBy>
  <cp:revision>4</cp:revision>
  <dcterms:created xsi:type="dcterms:W3CDTF">2013-12-23T23:15:00Z</dcterms:created>
  <dcterms:modified xsi:type="dcterms:W3CDTF">2025-09-19T13:55:00Z</dcterms:modified>
  <cp:category/>
</cp:coreProperties>
</file>