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A108" w14:textId="5D1D6400" w:rsidR="00EB45EF" w:rsidRDefault="00EB45EF">
      <w:pPr>
        <w:rPr>
          <w:color w:val="4472C4" w:themeColor="accent1"/>
          <w:sz w:val="48"/>
          <w:szCs w:val="48"/>
          <w:u w:val="single"/>
        </w:rPr>
      </w:pPr>
      <w:proofErr w:type="spellStart"/>
      <w:r w:rsidRPr="00EB45EF">
        <w:rPr>
          <w:color w:val="4472C4" w:themeColor="accent1"/>
          <w:sz w:val="48"/>
          <w:szCs w:val="48"/>
          <w:u w:val="single"/>
        </w:rPr>
        <w:t>NeuroFleetX</w:t>
      </w:r>
      <w:proofErr w:type="spellEnd"/>
      <w:r w:rsidRPr="00EB45EF">
        <w:rPr>
          <w:color w:val="4472C4" w:themeColor="accent1"/>
          <w:sz w:val="48"/>
          <w:szCs w:val="48"/>
          <w:u w:val="single"/>
        </w:rPr>
        <w:t>:</w:t>
      </w:r>
      <w:r w:rsidRPr="00EB45EF">
        <w:rPr>
          <w:color w:val="4472C4" w:themeColor="accent1"/>
          <w:sz w:val="48"/>
          <w:szCs w:val="48"/>
          <w:u w:val="single"/>
        </w:rPr>
        <w:t xml:space="preserve"> Analysis Document</w:t>
      </w:r>
    </w:p>
    <w:p w14:paraId="203000F2" w14:textId="77777777" w:rsidR="00EB45EF" w:rsidRPr="00EB45EF" w:rsidRDefault="00EB45EF" w:rsidP="00EB45EF">
      <w:pPr>
        <w:pStyle w:val="Heading1"/>
        <w:rPr>
          <w:b/>
          <w:bCs/>
        </w:rPr>
      </w:pPr>
      <w:r>
        <w:t xml:space="preserve">📊 </w:t>
      </w:r>
      <w:r w:rsidRPr="00EB45EF">
        <w:rPr>
          <w:b/>
          <w:bCs/>
        </w:rPr>
        <w:t>Analysis Document</w:t>
      </w:r>
    </w:p>
    <w:p w14:paraId="6CA114FC" w14:textId="77777777" w:rsidR="00EB45EF" w:rsidRDefault="00EB45EF" w:rsidP="00EB45EF">
      <w:r>
        <w:t xml:space="preserve">The analysis identifies the problems, objectives, and feasibility of </w:t>
      </w:r>
      <w:proofErr w:type="spellStart"/>
      <w:r>
        <w:t>NeuroFleetX</w:t>
      </w:r>
      <w:proofErr w:type="spellEnd"/>
      <w:r>
        <w:t>.</w:t>
      </w:r>
    </w:p>
    <w:p w14:paraId="7AAEF5EA" w14:textId="77777777" w:rsidR="00EB45EF" w:rsidRDefault="00EB45EF" w:rsidP="00EB45EF">
      <w:pPr>
        <w:pStyle w:val="Heading2"/>
      </w:pPr>
      <w:r>
        <w:t>Problem Analysis:</w:t>
      </w:r>
    </w:p>
    <w:p w14:paraId="251D0147" w14:textId="77777777" w:rsidR="00EB45EF" w:rsidRDefault="00EB45EF" w:rsidP="00EB45EF">
      <w:r>
        <w:t>- Cities face heavy traffic congestion due to urbanization.</w:t>
      </w:r>
      <w:r>
        <w:br/>
        <w:t>- Fleet operations (taxis, buses) are inefficient and costly.</w:t>
      </w:r>
      <w:r>
        <w:br/>
        <w:t>- High CO2 emissions from poor mobility management.</w:t>
      </w:r>
      <w:r>
        <w:br/>
        <w:t>- Lack of real-time adaptive systems for urban traffic control.</w:t>
      </w:r>
    </w:p>
    <w:p w14:paraId="64C6D097" w14:textId="77777777" w:rsidR="00EB45EF" w:rsidRDefault="00EB45EF" w:rsidP="00EB45EF">
      <w:pPr>
        <w:pStyle w:val="Heading2"/>
      </w:pPr>
      <w:r>
        <w:t>Requirement Analysis:</w:t>
      </w:r>
    </w:p>
    <w:p w14:paraId="3A3D1BDB" w14:textId="77777777" w:rsidR="00EB45EF" w:rsidRDefault="00EB45EF" w:rsidP="00EB45EF">
      <w:r>
        <w:t>- Functional: Traffic forecasting, fleet optimization, dashboard visualization, IoT integration.</w:t>
      </w:r>
      <w:r>
        <w:br/>
        <w:t>- Non-Functional: Scalability, real-time response, reliability, security, maintainability.</w:t>
      </w:r>
    </w:p>
    <w:p w14:paraId="556262B8" w14:textId="77777777" w:rsidR="00EB45EF" w:rsidRDefault="00EB45EF" w:rsidP="00EB45EF">
      <w:pPr>
        <w:pStyle w:val="Heading2"/>
      </w:pPr>
      <w:r>
        <w:t>Feasibility Analysis:</w:t>
      </w:r>
    </w:p>
    <w:p w14:paraId="3A721598" w14:textId="77777777" w:rsidR="00EB45EF" w:rsidRDefault="00EB45EF" w:rsidP="00EB45EF">
      <w:r>
        <w:t>- Technical Feasibility: Java ecosystem, AI/ML libraries, cloud deployment.</w:t>
      </w:r>
      <w:r>
        <w:br/>
        <w:t>- Operational Feasibility: Usable by city planners, fleet managers, commuters.</w:t>
      </w:r>
      <w:r>
        <w:br/>
        <w:t>- Economic Feasibility: Cost-effective cloud deployment and scalable architecture.</w:t>
      </w:r>
    </w:p>
    <w:p w14:paraId="65F58E1D" w14:textId="77777777" w:rsidR="00EB45EF" w:rsidRDefault="00EB45EF">
      <w:pPr>
        <w:rPr>
          <w:color w:val="4472C4" w:themeColor="accent1"/>
          <w:sz w:val="48"/>
          <w:szCs w:val="48"/>
          <w:u w:val="single"/>
        </w:rPr>
      </w:pPr>
    </w:p>
    <w:p w14:paraId="0D0D0668" w14:textId="77777777" w:rsidR="00EB45EF" w:rsidRDefault="00EB45EF" w:rsidP="00EB45EF">
      <w:pPr>
        <w:pStyle w:val="Heading1"/>
      </w:pPr>
      <w:r>
        <w:t xml:space="preserve">📖 </w:t>
      </w:r>
      <w:r w:rsidRPr="00EB45EF">
        <w:rPr>
          <w:b/>
          <w:bCs/>
        </w:rPr>
        <w:t xml:space="preserve">Work Done </w:t>
      </w:r>
      <w:proofErr w:type="gramStart"/>
      <w:r w:rsidRPr="00EB45EF">
        <w:rPr>
          <w:b/>
          <w:bCs/>
        </w:rPr>
        <w:t>Till</w:t>
      </w:r>
      <w:proofErr w:type="gramEnd"/>
      <w:r w:rsidRPr="00EB45EF">
        <w:rPr>
          <w:b/>
          <w:bCs/>
        </w:rPr>
        <w:t xml:space="preserve"> Now</w:t>
      </w:r>
    </w:p>
    <w:p w14:paraId="47BB8C03" w14:textId="77777777" w:rsidR="00EB45EF" w:rsidRDefault="00EB45EF" w:rsidP="00EB45EF">
      <w:r>
        <w:t>The following work has been completed so far:</w:t>
      </w:r>
      <w:r>
        <w:br/>
        <w:t>- Created the overall project plan and defined specifications.</w:t>
      </w:r>
      <w:r>
        <w:br/>
        <w:t>- Designed the dashboard layout with sidebar, header, and placeholder sections.</w:t>
      </w:r>
      <w:r>
        <w:br/>
        <w:t>- Implemented initial React.js frontend structure.</w:t>
      </w:r>
      <w:r>
        <w:br/>
        <w:t>- Established placeholder components for Traffic Overview, Fleet Optimization, Reports, and Live Updates.</w:t>
      </w:r>
      <w:r>
        <w:br/>
        <w:t>- Prepared initial documentation (Project Summary, Problem, Solution, Approach, Tech Stack).</w:t>
      </w:r>
      <w:r>
        <w:br/>
        <w:t>- Set up test cases for dashboard validation and navigation testing.</w:t>
      </w:r>
    </w:p>
    <w:p w14:paraId="20703E26" w14:textId="77777777" w:rsidR="00EB45EF" w:rsidRDefault="00EB45EF">
      <w:pPr>
        <w:rPr>
          <w:color w:val="4472C4" w:themeColor="accent1"/>
          <w:sz w:val="48"/>
          <w:szCs w:val="48"/>
          <w:u w:val="single"/>
        </w:rPr>
      </w:pPr>
    </w:p>
    <w:p w14:paraId="02A54E4C" w14:textId="77777777" w:rsidR="00EB45EF" w:rsidRDefault="00EB45EF">
      <w:pPr>
        <w:rPr>
          <w:color w:val="4472C4" w:themeColor="accent1"/>
          <w:sz w:val="48"/>
          <w:szCs w:val="48"/>
          <w:u w:val="single"/>
        </w:rPr>
      </w:pPr>
    </w:p>
    <w:p w14:paraId="57FDB6B2" w14:textId="606DA05E" w:rsidR="00EB45EF" w:rsidRDefault="00EB45EF">
      <w:pPr>
        <w:rPr>
          <w:color w:val="4472C4" w:themeColor="accent1"/>
          <w:sz w:val="44"/>
          <w:szCs w:val="44"/>
          <w:u w:val="single"/>
        </w:rPr>
      </w:pPr>
      <w:proofErr w:type="spellStart"/>
      <w:r w:rsidRPr="00EB45EF">
        <w:rPr>
          <w:color w:val="4472C4" w:themeColor="accent1"/>
          <w:sz w:val="44"/>
          <w:szCs w:val="44"/>
          <w:u w:val="single"/>
        </w:rPr>
        <w:lastRenderedPageBreak/>
        <w:t>ScreenShots</w:t>
      </w:r>
      <w:proofErr w:type="spellEnd"/>
      <w:r w:rsidRPr="00EB45EF">
        <w:rPr>
          <w:color w:val="4472C4" w:themeColor="accent1"/>
          <w:sz w:val="44"/>
          <w:szCs w:val="44"/>
          <w:u w:val="single"/>
        </w:rPr>
        <w:t>:</w:t>
      </w:r>
    </w:p>
    <w:p w14:paraId="79492756" w14:textId="56EFA9C5" w:rsidR="00EB45EF" w:rsidRDefault="00EB45EF">
      <w:pPr>
        <w:rPr>
          <w:color w:val="4472C4" w:themeColor="accent1"/>
          <w:sz w:val="44"/>
          <w:szCs w:val="44"/>
          <w:u w:val="single"/>
        </w:rPr>
      </w:pPr>
      <w:r w:rsidRPr="00EB45EF">
        <w:rPr>
          <w:color w:val="4472C4" w:themeColor="accent1"/>
          <w:sz w:val="44"/>
          <w:szCs w:val="44"/>
          <w:u w:val="single"/>
        </w:rPr>
        <w:drawing>
          <wp:inline distT="0" distB="0" distL="0" distR="0" wp14:anchorId="4350C65B" wp14:editId="4070F4DB">
            <wp:extent cx="5731510" cy="3226435"/>
            <wp:effectExtent l="0" t="0" r="2540" b="0"/>
            <wp:docPr id="605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6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1F0" w14:textId="75A653F3" w:rsidR="00EB45EF" w:rsidRDefault="00EB45EF">
      <w:pPr>
        <w:rPr>
          <w:color w:val="4472C4" w:themeColor="accent1"/>
          <w:sz w:val="44"/>
          <w:szCs w:val="44"/>
          <w:u w:val="single"/>
        </w:rPr>
      </w:pPr>
      <w:r w:rsidRPr="00EB45EF">
        <w:rPr>
          <w:color w:val="4472C4" w:themeColor="accent1"/>
          <w:sz w:val="44"/>
          <w:szCs w:val="44"/>
          <w:u w:val="single"/>
        </w:rPr>
        <w:drawing>
          <wp:inline distT="0" distB="0" distL="0" distR="0" wp14:anchorId="08EF8E56" wp14:editId="546FD52C">
            <wp:extent cx="5731510" cy="3078480"/>
            <wp:effectExtent l="0" t="0" r="2540" b="7620"/>
            <wp:docPr id="200896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64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72E2" w14:textId="77777777" w:rsidR="00EB45EF" w:rsidRPr="00EB45EF" w:rsidRDefault="00EB45EF">
      <w:pPr>
        <w:rPr>
          <w:color w:val="4472C4" w:themeColor="accent1"/>
          <w:sz w:val="44"/>
          <w:szCs w:val="44"/>
          <w:u w:val="single"/>
        </w:rPr>
      </w:pPr>
    </w:p>
    <w:sectPr w:rsidR="00EB45EF" w:rsidRPr="00EB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EF"/>
    <w:rsid w:val="00AD783B"/>
    <w:rsid w:val="00E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65FA"/>
  <w15:chartTrackingRefBased/>
  <w15:docId w15:val="{ADF27BDC-CE4C-4A37-9CE2-3EDFA66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2025-08-29T05:38:00Z</dcterms:created>
  <dcterms:modified xsi:type="dcterms:W3CDTF">2025-08-29T05:42:00Z</dcterms:modified>
</cp:coreProperties>
</file>