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 xml:space="preserve"> </w:t>
      </w:r>
      <w:r>
        <w:rPr>
          <w:b/>
          <w:bCs/>
          <w:sz w:val="48"/>
          <w:szCs w:val="48"/>
        </w:rPr>
        <w:t>COLL</w:t>
      </w:r>
      <w:r>
        <w:rPr>
          <w:b/>
          <w:bCs/>
          <w:sz w:val="48"/>
          <w:szCs w:val="48"/>
        </w:rPr>
        <w:t>E</w:t>
      </w:r>
      <w:r>
        <w:rPr>
          <w:b/>
          <w:bCs/>
          <w:sz w:val="48"/>
          <w:szCs w:val="48"/>
        </w:rPr>
        <w:t xml:space="preserve">GE BUSINESS EDUCATION </w:t>
      </w:r>
    </w:p>
    <w:p>
      <w:pPr>
        <w:pStyle w:val="Normal"/>
        <w:bidi w:val="0"/>
        <w:jc w:val="center"/>
        <w:rPr>
          <w:b/>
          <w:bCs/>
          <w:sz w:val="32"/>
          <w:szCs w:val="32"/>
        </w:rPr>
      </w:pPr>
      <w:r>
        <w:rPr>
          <w:b/>
          <w:bCs/>
          <w:sz w:val="32"/>
          <w:szCs w:val="32"/>
        </w:rPr>
        <w:t>DAR ES SALAAM</w:t>
      </w:r>
    </w:p>
    <w:p>
      <w:pPr>
        <w:pStyle w:val="Normal"/>
        <w:bidi w:val="0"/>
        <w:ind w:hanging="0" w:start="0" w:end="0"/>
        <w:jc w:val="start"/>
        <w:rPr/>
      </w:pPr>
      <w:r>
        <w:rPr/>
        <w:t xml:space="preserve">                                 </w:t>
      </w:r>
      <w:r>
        <w:rPr/>
        <w:drawing>
          <wp:inline distT="0" distB="0" distL="0" distR="0">
            <wp:extent cx="3279775" cy="1609090"/>
            <wp:effectExtent l="0" t="0" r="0" b="0"/>
            <wp:docPr id="1" name="Image1" title="File:CBE Logo2.pn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File:CBE Logo2.png - Wikimedia Commons"/>
                    <pic:cNvPicPr>
                      <a:picLocks noChangeAspect="1" noChangeArrowheads="1"/>
                    </pic:cNvPicPr>
                  </pic:nvPicPr>
                  <pic:blipFill>
                    <a:blip r:embed="rId2"/>
                    <a:stretch>
                      <a:fillRect/>
                    </a:stretch>
                  </pic:blipFill>
                  <pic:spPr bwMode="auto">
                    <a:xfrm>
                      <a:off x="0" y="0"/>
                      <a:ext cx="3279775" cy="1609090"/>
                    </a:xfrm>
                    <a:prstGeom prst="rect">
                      <a:avLst/>
                    </a:prstGeom>
                    <a:noFill/>
                  </pic:spPr>
                </pic:pic>
              </a:graphicData>
            </a:graphic>
          </wp:inline>
        </w:drawing>
      </w:r>
    </w:p>
    <w:p>
      <w:pPr>
        <w:pStyle w:val="Normal"/>
        <w:bidi w:val="0"/>
        <w:jc w:val="start"/>
        <w:rPr>
          <w:i/>
          <w:iCs/>
          <w:sz w:val="36"/>
          <w:szCs w:val="36"/>
          <w:u w:val="single"/>
        </w:rPr>
      </w:pPr>
      <w:r>
        <w:rPr>
          <w:i/>
          <w:iCs/>
          <w:sz w:val="36"/>
          <w:szCs w:val="36"/>
          <w:u w:val="single"/>
        </w:rPr>
        <w:t xml:space="preserve">GROUP </w:t>
      </w:r>
      <w:r>
        <w:rPr>
          <w:i/>
          <w:iCs/>
          <w:sz w:val="36"/>
          <w:szCs w:val="36"/>
          <w:u w:val="single"/>
        </w:rPr>
        <w:t>ASSIGNMENT</w:t>
      </w:r>
    </w:p>
    <w:p>
      <w:pPr>
        <w:pStyle w:val="Normal"/>
        <w:bidi w:val="0"/>
        <w:jc w:val="start"/>
        <w:rPr>
          <w:sz w:val="36"/>
          <w:szCs w:val="36"/>
        </w:rPr>
      </w:pPr>
      <w:r>
        <w:rPr>
          <w:b/>
          <w:bCs/>
          <w:sz w:val="36"/>
          <w:szCs w:val="36"/>
        </w:rPr>
        <w:t>COURSE</w:t>
      </w:r>
      <w:r>
        <w:rPr>
          <w:sz w:val="36"/>
          <w:szCs w:val="36"/>
        </w:rPr>
        <w:t xml:space="preserve">: BACHELOR DEGREE IN INFORMATION                 </w:t>
        <w:tab/>
        <w:tab/>
        <w:t xml:space="preserve">   TECHINOLOGY.</w:t>
      </w:r>
    </w:p>
    <w:p>
      <w:pPr>
        <w:pStyle w:val="Normal"/>
        <w:bidi w:val="0"/>
        <w:jc w:val="start"/>
        <w:rPr>
          <w:sz w:val="36"/>
          <w:szCs w:val="36"/>
        </w:rPr>
      </w:pPr>
      <w:r>
        <w:rPr>
          <w:b/>
          <w:bCs/>
          <w:sz w:val="36"/>
          <w:szCs w:val="36"/>
        </w:rPr>
        <w:t>MODULE</w:t>
      </w:r>
      <w:r>
        <w:rPr>
          <w:sz w:val="36"/>
          <w:szCs w:val="36"/>
        </w:rPr>
        <w:t xml:space="preserve">: </w:t>
      </w:r>
      <w:r>
        <w:rPr>
          <w:sz w:val="36"/>
          <w:szCs w:val="36"/>
        </w:rPr>
        <w:t>DATA STRUCTURES AND ALGORITHMS</w:t>
      </w:r>
    </w:p>
    <w:p>
      <w:pPr>
        <w:pStyle w:val="Normal"/>
        <w:bidi w:val="0"/>
        <w:jc w:val="start"/>
        <w:rPr>
          <w:sz w:val="36"/>
          <w:szCs w:val="36"/>
        </w:rPr>
      </w:pPr>
      <w:r>
        <w:rPr>
          <w:b/>
          <w:bCs/>
          <w:sz w:val="36"/>
          <w:szCs w:val="36"/>
        </w:rPr>
        <w:t>MODULE CODE</w:t>
      </w:r>
      <w:r>
        <w:rPr>
          <w:sz w:val="36"/>
          <w:szCs w:val="36"/>
        </w:rPr>
        <w:t xml:space="preserve">: </w:t>
      </w:r>
      <w:r>
        <w:rPr>
          <w:sz w:val="36"/>
          <w:szCs w:val="36"/>
        </w:rPr>
        <w:t>ITU0731</w:t>
      </w:r>
      <w:r>
        <w:rPr>
          <w:sz w:val="36"/>
          <w:szCs w:val="36"/>
        </w:rPr>
        <w:t>3</w:t>
      </w:r>
    </w:p>
    <w:p>
      <w:pPr>
        <w:pStyle w:val="Normal"/>
        <w:bidi w:val="0"/>
        <w:jc w:val="start"/>
        <w:rPr>
          <w:sz w:val="36"/>
          <w:szCs w:val="36"/>
        </w:rPr>
      </w:pPr>
      <w:r>
        <w:rPr>
          <w:b/>
          <w:bCs/>
          <w:sz w:val="36"/>
          <w:szCs w:val="36"/>
        </w:rPr>
        <w:t>FACILITATOR</w:t>
      </w:r>
      <w:r>
        <w:rPr>
          <w:sz w:val="36"/>
          <w:szCs w:val="36"/>
        </w:rPr>
        <w:t xml:space="preserve">: </w:t>
      </w:r>
      <w:r>
        <w:rPr>
          <w:sz w:val="36"/>
          <w:szCs w:val="36"/>
        </w:rPr>
        <w:t>AHMED KIJAZI</w:t>
      </w:r>
    </w:p>
    <w:p>
      <w:pPr>
        <w:pStyle w:val="Normal"/>
        <w:bidi w:val="0"/>
        <w:jc w:val="start"/>
        <w:rPr>
          <w:sz w:val="36"/>
          <w:szCs w:val="36"/>
        </w:rPr>
      </w:pPr>
      <w:r>
        <w:rPr>
          <w:b/>
          <w:bCs/>
          <w:sz w:val="36"/>
          <w:szCs w:val="36"/>
        </w:rPr>
        <w:t>YEAR OF STUDY</w:t>
      </w:r>
      <w:r>
        <w:rPr>
          <w:sz w:val="36"/>
          <w:szCs w:val="36"/>
        </w:rPr>
        <w:t>: Second Year</w:t>
      </w:r>
    </w:p>
    <w:p>
      <w:pPr>
        <w:pStyle w:val="Normal"/>
        <w:bidi w:val="0"/>
        <w:jc w:val="start"/>
        <w:rPr>
          <w:sz w:val="36"/>
          <w:szCs w:val="36"/>
        </w:rPr>
      </w:pPr>
      <w:r>
        <w:rPr>
          <w:b/>
          <w:bCs/>
          <w:sz w:val="36"/>
          <w:szCs w:val="36"/>
        </w:rPr>
        <w:t xml:space="preserve">SEMESTER </w:t>
      </w:r>
      <w:r>
        <w:rPr>
          <w:sz w:val="36"/>
          <w:szCs w:val="36"/>
        </w:rPr>
        <w:t>: 1</w:t>
      </w:r>
      <w:r>
        <w:rPr>
          <w:sz w:val="36"/>
          <w:szCs w:val="36"/>
          <w:vertAlign w:val="superscript"/>
        </w:rPr>
        <w:t>st</w:t>
      </w:r>
    </w:p>
    <w:p>
      <w:pPr>
        <w:pStyle w:val="Normal"/>
        <w:bidi w:val="0"/>
        <w:jc w:val="start"/>
        <w:rPr>
          <w:sz w:val="36"/>
          <w:szCs w:val="36"/>
        </w:rPr>
      </w:pPr>
      <w:r>
        <w:rPr>
          <w:b/>
          <w:bCs/>
          <w:sz w:val="36"/>
          <w:szCs w:val="36"/>
        </w:rPr>
        <w:t>ACADEMIC YEAR</w:t>
      </w:r>
      <w:r>
        <w:rPr>
          <w:sz w:val="36"/>
          <w:szCs w:val="36"/>
        </w:rPr>
        <w:t>: 2025/2026</w:t>
      </w:r>
    </w:p>
    <w:p>
      <w:pPr>
        <w:pStyle w:val="Normal"/>
        <w:bidi w:val="0"/>
        <w:jc w:val="start"/>
        <w:rPr>
          <w:sz w:val="36"/>
          <w:szCs w:val="36"/>
        </w:rPr>
      </w:pPr>
      <w:r>
        <w:rPr>
          <w:b/>
          <w:bCs/>
          <w:sz w:val="36"/>
          <w:szCs w:val="36"/>
        </w:rPr>
        <w:t>STREAM</w:t>
      </w:r>
      <w:r>
        <w:rPr>
          <w:sz w:val="36"/>
          <w:szCs w:val="36"/>
        </w:rPr>
        <w:t xml:space="preserve">: TNC </w:t>
      </w:r>
    </w:p>
    <w:p>
      <w:pPr>
        <w:pStyle w:val="Normal"/>
        <w:bidi w:val="0"/>
        <w:jc w:val="start"/>
        <w:rPr>
          <w:b/>
          <w:bCs/>
          <w:sz w:val="30"/>
          <w:szCs w:val="30"/>
        </w:rPr>
      </w:pPr>
      <w:r>
        <w:rPr>
          <w:b/>
          <w:bCs/>
          <w:sz w:val="30"/>
          <w:szCs w:val="30"/>
        </w:rPr>
        <w:t>GROUP NUMBER THREE.</w:t>
      </w:r>
    </w:p>
    <w:p>
      <w:pPr>
        <w:pStyle w:val="ListParagraph"/>
        <w:bidi w:val="0"/>
        <w:ind w:hanging="360" w:start="360"/>
        <w:jc w:val="start"/>
        <w:rPr>
          <w:rFonts w:ascii="Arial" w:hAnsi="Arial" w:cs="Arial"/>
          <w:b/>
          <w:sz w:val="24"/>
          <w:szCs w:val="24"/>
        </w:rPr>
      </w:pPr>
      <w:r>
        <w:rPr>
          <w:rFonts w:cs="Arial" w:ascii="Liberation Serif" w:hAnsi="Liberation Serif"/>
          <w:b/>
          <w:color w:val="EE0000"/>
          <w:sz w:val="28"/>
          <w:szCs w:val="28"/>
        </w:rPr>
        <w:t>Deadline 15/01/2026</w:t>
      </w:r>
    </w:p>
    <w:p>
      <w:pPr>
        <w:pStyle w:val="Normal"/>
        <w:bidi w:val="0"/>
        <w:jc w:val="start"/>
        <w:rPr>
          <w:sz w:val="26"/>
          <w:szCs w:val="26"/>
        </w:rPr>
      </w:pPr>
      <w:r>
        <w:rPr>
          <w:sz w:val="26"/>
          <w:szCs w:val="26"/>
        </w:rPr>
      </w:r>
    </w:p>
    <w:p>
      <w:pPr>
        <w:pStyle w:val="Normal"/>
        <w:bidi w:val="0"/>
        <w:jc w:val="start"/>
        <w:rPr>
          <w:b/>
          <w:bCs/>
          <w:sz w:val="28"/>
          <w:szCs w:val="28"/>
        </w:rPr>
      </w:pPr>
      <w:r>
        <w:rPr>
          <w:b/>
          <w:bCs/>
          <w:sz w:val="28"/>
          <w:szCs w:val="28"/>
        </w:rPr>
        <w:t>GROUP MEMBERS</w:t>
      </w:r>
    </w:p>
    <w:tbl>
      <w:tblPr>
        <w:tblW w:w="9300" w:type="dxa"/>
        <w:jc w:val="start"/>
        <w:tblInd w:w="181" w:type="dxa"/>
        <w:tblLayout w:type="fixed"/>
        <w:tblCellMar>
          <w:top w:w="55" w:type="dxa"/>
          <w:start w:w="55" w:type="dxa"/>
          <w:bottom w:w="55" w:type="dxa"/>
          <w:end w:w="55" w:type="dxa"/>
        </w:tblCellMar>
      </w:tblPr>
      <w:tblGrid>
        <w:gridCol w:w="570"/>
        <w:gridCol w:w="5280"/>
        <w:gridCol w:w="3450"/>
      </w:tblGrid>
      <w:tr>
        <w:trPr/>
        <w:tc>
          <w:tcPr>
            <w:tcW w:w="570" w:type="dxa"/>
            <w:tcBorders>
              <w:top w:val="single" w:sz="4" w:space="0" w:color="000000"/>
              <w:start w:val="single" w:sz="4" w:space="0" w:color="000000"/>
              <w:bottom w:val="single" w:sz="4" w:space="0" w:color="000000"/>
            </w:tcBorders>
          </w:tcPr>
          <w:p>
            <w:pPr>
              <w:pStyle w:val="TableContents"/>
              <w:bidi w:val="0"/>
              <w:jc w:val="center"/>
              <w:rPr>
                <w:b/>
                <w:bCs/>
                <w:sz w:val="28"/>
                <w:szCs w:val="28"/>
              </w:rPr>
            </w:pPr>
            <w:r>
              <w:rPr>
                <w:b/>
                <w:bCs/>
                <w:sz w:val="28"/>
                <w:szCs w:val="28"/>
              </w:rPr>
              <w:t>S/N</w:t>
            </w:r>
          </w:p>
        </w:tc>
        <w:tc>
          <w:tcPr>
            <w:tcW w:w="5280" w:type="dxa"/>
            <w:tcBorders>
              <w:top w:val="single" w:sz="4" w:space="0" w:color="000000"/>
              <w:start w:val="single" w:sz="4" w:space="0" w:color="000000"/>
              <w:bottom w:val="single" w:sz="4" w:space="0" w:color="000000"/>
            </w:tcBorders>
          </w:tcPr>
          <w:p>
            <w:pPr>
              <w:pStyle w:val="TableContents"/>
              <w:bidi w:val="0"/>
              <w:jc w:val="center"/>
              <w:rPr>
                <w:b/>
                <w:bCs/>
                <w:sz w:val="28"/>
                <w:szCs w:val="28"/>
              </w:rPr>
            </w:pPr>
            <w:r>
              <w:rPr>
                <w:b/>
                <w:bCs/>
                <w:sz w:val="28"/>
                <w:szCs w:val="28"/>
              </w:rPr>
              <w:t xml:space="preserve">FULL NAME </w:t>
            </w:r>
          </w:p>
        </w:tc>
        <w:tc>
          <w:tcPr>
            <w:tcW w:w="3450" w:type="dxa"/>
            <w:tcBorders>
              <w:top w:val="single" w:sz="4" w:space="0" w:color="000000"/>
              <w:start w:val="single" w:sz="4" w:space="0" w:color="000000"/>
              <w:bottom w:val="single" w:sz="4" w:space="0" w:color="000000"/>
              <w:end w:val="single" w:sz="4" w:space="0" w:color="000000"/>
            </w:tcBorders>
          </w:tcPr>
          <w:p>
            <w:pPr>
              <w:pStyle w:val="TableContents"/>
              <w:bidi w:val="0"/>
              <w:jc w:val="center"/>
              <w:rPr>
                <w:rFonts w:ascii="Liberation Serif" w:hAnsi="Liberation Serif"/>
                <w:b/>
                <w:bCs/>
                <w:sz w:val="28"/>
                <w:szCs w:val="28"/>
              </w:rPr>
            </w:pPr>
            <w:r>
              <w:rPr>
                <w:rFonts w:ascii="Liberation Serif" w:hAnsi="Liberation Serif"/>
                <w:b/>
                <w:bCs/>
                <w:sz w:val="28"/>
                <w:szCs w:val="28"/>
              </w:rPr>
              <w:t>REGISTRATION NUMBER</w:t>
            </w:r>
          </w:p>
        </w:tc>
      </w:tr>
      <w:tr>
        <w:trPr/>
        <w:tc>
          <w:tcPr>
            <w:tcW w:w="570" w:type="dxa"/>
            <w:tcBorders>
              <w:start w:val="single" w:sz="4" w:space="0" w:color="000000"/>
              <w:bottom w:val="single" w:sz="4" w:space="0" w:color="000000"/>
            </w:tcBorders>
          </w:tcPr>
          <w:p>
            <w:pPr>
              <w:pStyle w:val="TableContents"/>
              <w:bidi w:val="0"/>
              <w:jc w:val="start"/>
              <w:rPr>
                <w:sz w:val="28"/>
                <w:szCs w:val="28"/>
              </w:rPr>
            </w:pPr>
            <w:r>
              <w:rPr>
                <w:sz w:val="28"/>
                <w:szCs w:val="28"/>
              </w:rPr>
              <w:t>1.</w:t>
            </w:r>
          </w:p>
        </w:tc>
        <w:tc>
          <w:tcPr>
            <w:tcW w:w="5280" w:type="dxa"/>
            <w:tcBorders>
              <w:start w:val="single" w:sz="4" w:space="0" w:color="000000"/>
              <w:bottom w:val="single" w:sz="4" w:space="0" w:color="000000"/>
            </w:tcBorders>
          </w:tcPr>
          <w:p>
            <w:pPr>
              <w:pStyle w:val="TableContents"/>
              <w:bidi w:val="0"/>
              <w:jc w:val="start"/>
              <w:rPr>
                <w:sz w:val="28"/>
                <w:szCs w:val="28"/>
              </w:rPr>
            </w:pPr>
            <w:r>
              <w:rPr>
                <w:sz w:val="28"/>
                <w:szCs w:val="28"/>
              </w:rPr>
              <w:t xml:space="preserve">ADAM AJIDA ABDALLAH </w:t>
            </w:r>
          </w:p>
        </w:tc>
        <w:tc>
          <w:tcPr>
            <w:tcW w:w="345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sz w:val="28"/>
                <w:szCs w:val="28"/>
              </w:rPr>
            </w:pPr>
            <w:r>
              <w:rPr>
                <w:rFonts w:ascii="Liberation Serif" w:hAnsi="Liberation Serif"/>
                <w:sz w:val="28"/>
                <w:szCs w:val="28"/>
              </w:rPr>
              <w:t>03.9711.01.01.2024</w:t>
            </w:r>
          </w:p>
        </w:tc>
      </w:tr>
      <w:tr>
        <w:trPr/>
        <w:tc>
          <w:tcPr>
            <w:tcW w:w="570" w:type="dxa"/>
            <w:tcBorders>
              <w:start w:val="single" w:sz="4" w:space="0" w:color="000000"/>
              <w:bottom w:val="single" w:sz="4" w:space="0" w:color="000000"/>
            </w:tcBorders>
          </w:tcPr>
          <w:p>
            <w:pPr>
              <w:pStyle w:val="TableContents"/>
              <w:bidi w:val="0"/>
              <w:jc w:val="start"/>
              <w:rPr>
                <w:sz w:val="28"/>
                <w:szCs w:val="28"/>
              </w:rPr>
            </w:pPr>
            <w:r>
              <w:rPr>
                <w:sz w:val="28"/>
                <w:szCs w:val="28"/>
              </w:rPr>
              <w:t>2.</w:t>
            </w:r>
          </w:p>
        </w:tc>
        <w:tc>
          <w:tcPr>
            <w:tcW w:w="5280" w:type="dxa"/>
            <w:tcBorders>
              <w:start w:val="single" w:sz="4" w:space="0" w:color="000000"/>
              <w:bottom w:val="single" w:sz="4" w:space="0" w:color="000000"/>
            </w:tcBorders>
          </w:tcPr>
          <w:p>
            <w:pPr>
              <w:pStyle w:val="TableContents"/>
              <w:bidi w:val="0"/>
              <w:jc w:val="start"/>
              <w:rPr>
                <w:sz w:val="28"/>
                <w:szCs w:val="28"/>
              </w:rPr>
            </w:pPr>
            <w:r>
              <w:rPr>
                <w:sz w:val="28"/>
                <w:szCs w:val="28"/>
              </w:rPr>
              <w:t>FATMA MOHAMED MUSA</w:t>
            </w:r>
          </w:p>
        </w:tc>
        <w:tc>
          <w:tcPr>
            <w:tcW w:w="345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sz w:val="28"/>
                <w:szCs w:val="28"/>
              </w:rPr>
            </w:pPr>
            <w:r>
              <w:rPr>
                <w:rFonts w:ascii="Liberation Serif" w:hAnsi="Liberation Serif"/>
                <w:sz w:val="28"/>
                <w:szCs w:val="28"/>
              </w:rPr>
              <w:t>03.9607.02.01.2024</w:t>
            </w:r>
          </w:p>
        </w:tc>
      </w:tr>
      <w:tr>
        <w:trPr/>
        <w:tc>
          <w:tcPr>
            <w:tcW w:w="570" w:type="dxa"/>
            <w:tcBorders>
              <w:start w:val="single" w:sz="4" w:space="0" w:color="000000"/>
              <w:bottom w:val="single" w:sz="4" w:space="0" w:color="000000"/>
            </w:tcBorders>
          </w:tcPr>
          <w:p>
            <w:pPr>
              <w:pStyle w:val="TableContents"/>
              <w:bidi w:val="0"/>
              <w:jc w:val="start"/>
              <w:rPr>
                <w:sz w:val="28"/>
                <w:szCs w:val="28"/>
              </w:rPr>
            </w:pPr>
            <w:r>
              <w:rPr>
                <w:sz w:val="28"/>
                <w:szCs w:val="28"/>
              </w:rPr>
              <w:t>3.</w:t>
            </w:r>
          </w:p>
        </w:tc>
        <w:tc>
          <w:tcPr>
            <w:tcW w:w="5280" w:type="dxa"/>
            <w:tcBorders>
              <w:start w:val="single" w:sz="4" w:space="0" w:color="000000"/>
              <w:bottom w:val="single" w:sz="4" w:space="0" w:color="000000"/>
            </w:tcBorders>
          </w:tcPr>
          <w:p>
            <w:pPr>
              <w:pStyle w:val="TableContents"/>
              <w:bidi w:val="0"/>
              <w:jc w:val="start"/>
              <w:rPr>
                <w:sz w:val="28"/>
                <w:szCs w:val="28"/>
              </w:rPr>
            </w:pPr>
            <w:r>
              <w:rPr>
                <w:sz w:val="28"/>
                <w:szCs w:val="28"/>
              </w:rPr>
              <w:t>FRANCE GAUFRID FUSSY</w:t>
            </w:r>
          </w:p>
        </w:tc>
        <w:tc>
          <w:tcPr>
            <w:tcW w:w="345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sz w:val="28"/>
                <w:szCs w:val="28"/>
              </w:rPr>
            </w:pPr>
            <w:r>
              <w:rPr>
                <w:rFonts w:ascii="Liberation Serif" w:hAnsi="Liberation Serif"/>
                <w:sz w:val="28"/>
                <w:szCs w:val="28"/>
              </w:rPr>
              <w:t>03.3154.01.01.2024</w:t>
            </w:r>
          </w:p>
        </w:tc>
      </w:tr>
      <w:tr>
        <w:trPr/>
        <w:tc>
          <w:tcPr>
            <w:tcW w:w="570" w:type="dxa"/>
            <w:tcBorders>
              <w:start w:val="single" w:sz="4" w:space="0" w:color="000000"/>
              <w:bottom w:val="single" w:sz="4" w:space="0" w:color="000000"/>
            </w:tcBorders>
          </w:tcPr>
          <w:p>
            <w:pPr>
              <w:pStyle w:val="TableContents"/>
              <w:bidi w:val="0"/>
              <w:jc w:val="start"/>
              <w:rPr>
                <w:sz w:val="28"/>
                <w:szCs w:val="28"/>
              </w:rPr>
            </w:pPr>
            <w:r>
              <w:rPr>
                <w:sz w:val="28"/>
                <w:szCs w:val="28"/>
              </w:rPr>
              <w:t>4.</w:t>
            </w:r>
          </w:p>
        </w:tc>
        <w:tc>
          <w:tcPr>
            <w:tcW w:w="5280" w:type="dxa"/>
            <w:tcBorders>
              <w:start w:val="single" w:sz="4" w:space="0" w:color="000000"/>
              <w:bottom w:val="single" w:sz="4" w:space="0" w:color="000000"/>
            </w:tcBorders>
          </w:tcPr>
          <w:p>
            <w:pPr>
              <w:pStyle w:val="TableContents"/>
              <w:bidi w:val="0"/>
              <w:jc w:val="start"/>
              <w:rPr>
                <w:sz w:val="28"/>
                <w:szCs w:val="28"/>
              </w:rPr>
            </w:pPr>
            <w:r>
              <w:rPr>
                <w:sz w:val="28"/>
                <w:szCs w:val="28"/>
              </w:rPr>
              <w:t>GOODLUCK JULIUS ABRAHAM</w:t>
            </w:r>
          </w:p>
        </w:tc>
        <w:tc>
          <w:tcPr>
            <w:tcW w:w="345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sz w:val="28"/>
                <w:szCs w:val="28"/>
              </w:rPr>
            </w:pPr>
            <w:r>
              <w:rPr>
                <w:rFonts w:ascii="Liberation Serif" w:hAnsi="Liberation Serif"/>
                <w:sz w:val="28"/>
                <w:szCs w:val="28"/>
              </w:rPr>
              <w:t>03.1535.02.01.2024</w:t>
            </w:r>
          </w:p>
        </w:tc>
      </w:tr>
      <w:tr>
        <w:trPr/>
        <w:tc>
          <w:tcPr>
            <w:tcW w:w="570" w:type="dxa"/>
            <w:tcBorders>
              <w:start w:val="single" w:sz="4" w:space="0" w:color="000000"/>
              <w:bottom w:val="single" w:sz="4" w:space="0" w:color="000000"/>
            </w:tcBorders>
          </w:tcPr>
          <w:p>
            <w:pPr>
              <w:pStyle w:val="TableContents"/>
              <w:bidi w:val="0"/>
              <w:jc w:val="start"/>
              <w:rPr>
                <w:sz w:val="28"/>
                <w:szCs w:val="28"/>
              </w:rPr>
            </w:pPr>
            <w:r>
              <w:rPr>
                <w:sz w:val="28"/>
                <w:szCs w:val="28"/>
              </w:rPr>
              <w:t>5.</w:t>
            </w:r>
          </w:p>
        </w:tc>
        <w:tc>
          <w:tcPr>
            <w:tcW w:w="5280" w:type="dxa"/>
            <w:tcBorders>
              <w:start w:val="single" w:sz="4" w:space="0" w:color="000000"/>
              <w:bottom w:val="single" w:sz="4" w:space="0" w:color="000000"/>
            </w:tcBorders>
          </w:tcPr>
          <w:p>
            <w:pPr>
              <w:pStyle w:val="TableContents"/>
              <w:bidi w:val="0"/>
              <w:jc w:val="start"/>
              <w:rPr>
                <w:sz w:val="28"/>
                <w:szCs w:val="28"/>
              </w:rPr>
            </w:pPr>
            <w:r>
              <w:rPr>
                <w:sz w:val="28"/>
                <w:szCs w:val="28"/>
              </w:rPr>
              <w:t>JOSHUA M SAMWEL</w:t>
            </w:r>
          </w:p>
        </w:tc>
        <w:tc>
          <w:tcPr>
            <w:tcW w:w="345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sz w:val="28"/>
                <w:szCs w:val="28"/>
              </w:rPr>
            </w:pPr>
            <w:r>
              <w:rPr>
                <w:rFonts w:ascii="Liberation Serif" w:hAnsi="Liberation Serif"/>
                <w:sz w:val="28"/>
                <w:szCs w:val="28"/>
              </w:rPr>
              <w:t>03.4813.02.01.2024</w:t>
            </w:r>
          </w:p>
        </w:tc>
      </w:tr>
      <w:tr>
        <w:trPr/>
        <w:tc>
          <w:tcPr>
            <w:tcW w:w="570" w:type="dxa"/>
            <w:tcBorders>
              <w:start w:val="single" w:sz="4" w:space="0" w:color="000000"/>
              <w:bottom w:val="single" w:sz="4" w:space="0" w:color="000000"/>
            </w:tcBorders>
          </w:tcPr>
          <w:p>
            <w:pPr>
              <w:pStyle w:val="TableContents"/>
              <w:bidi w:val="0"/>
              <w:jc w:val="start"/>
              <w:rPr>
                <w:sz w:val="28"/>
                <w:szCs w:val="28"/>
              </w:rPr>
            </w:pPr>
            <w:r>
              <w:rPr>
                <w:sz w:val="28"/>
                <w:szCs w:val="28"/>
              </w:rPr>
              <w:t>6.</w:t>
            </w:r>
          </w:p>
        </w:tc>
        <w:tc>
          <w:tcPr>
            <w:tcW w:w="5280" w:type="dxa"/>
            <w:tcBorders>
              <w:start w:val="single" w:sz="4" w:space="0" w:color="000000"/>
              <w:bottom w:val="single" w:sz="4" w:space="0" w:color="000000"/>
            </w:tcBorders>
          </w:tcPr>
          <w:p>
            <w:pPr>
              <w:pStyle w:val="TableContents"/>
              <w:bidi w:val="0"/>
              <w:jc w:val="start"/>
              <w:rPr>
                <w:sz w:val="28"/>
                <w:szCs w:val="28"/>
              </w:rPr>
            </w:pPr>
            <w:r>
              <w:rPr>
                <w:sz w:val="28"/>
                <w:szCs w:val="28"/>
              </w:rPr>
              <w:t>REGINA  CHARLES</w:t>
            </w:r>
          </w:p>
        </w:tc>
        <w:tc>
          <w:tcPr>
            <w:tcW w:w="345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sz w:val="28"/>
                <w:szCs w:val="28"/>
              </w:rPr>
            </w:pPr>
            <w:r>
              <w:rPr>
                <w:rFonts w:ascii="Liberation Serif" w:hAnsi="Liberation Serif"/>
                <w:sz w:val="28"/>
                <w:szCs w:val="28"/>
              </w:rPr>
              <w:t>03.4512.02.01.2024</w:t>
            </w:r>
          </w:p>
        </w:tc>
      </w:tr>
      <w:tr>
        <w:trPr/>
        <w:tc>
          <w:tcPr>
            <w:tcW w:w="570" w:type="dxa"/>
            <w:tcBorders>
              <w:start w:val="single" w:sz="4" w:space="0" w:color="000000"/>
              <w:bottom w:val="single" w:sz="4" w:space="0" w:color="000000"/>
            </w:tcBorders>
          </w:tcPr>
          <w:p>
            <w:pPr>
              <w:pStyle w:val="TableContents"/>
              <w:bidi w:val="0"/>
              <w:jc w:val="start"/>
              <w:rPr>
                <w:sz w:val="28"/>
                <w:szCs w:val="28"/>
              </w:rPr>
            </w:pPr>
            <w:r>
              <w:rPr>
                <w:sz w:val="28"/>
                <w:szCs w:val="28"/>
              </w:rPr>
              <w:t>7.</w:t>
            </w:r>
          </w:p>
        </w:tc>
        <w:tc>
          <w:tcPr>
            <w:tcW w:w="5280" w:type="dxa"/>
            <w:tcBorders>
              <w:start w:val="single" w:sz="4" w:space="0" w:color="000000"/>
              <w:bottom w:val="single" w:sz="4" w:space="0" w:color="000000"/>
            </w:tcBorders>
          </w:tcPr>
          <w:p>
            <w:pPr>
              <w:pStyle w:val="TableContents"/>
              <w:bidi w:val="0"/>
              <w:jc w:val="start"/>
              <w:rPr>
                <w:sz w:val="28"/>
                <w:szCs w:val="28"/>
              </w:rPr>
            </w:pPr>
            <w:r>
              <w:rPr>
                <w:sz w:val="28"/>
                <w:szCs w:val="28"/>
              </w:rPr>
              <w:t xml:space="preserve">TAITUS THOBIAS ELIAS </w:t>
            </w:r>
          </w:p>
        </w:tc>
        <w:tc>
          <w:tcPr>
            <w:tcW w:w="345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sz w:val="28"/>
                <w:szCs w:val="28"/>
              </w:rPr>
            </w:pPr>
            <w:r>
              <w:rPr>
                <w:rFonts w:ascii="Liberation Serif" w:hAnsi="Liberation Serif"/>
                <w:sz w:val="28"/>
                <w:szCs w:val="28"/>
              </w:rPr>
              <w:t>03.3506.01.01.2024</w:t>
            </w:r>
          </w:p>
        </w:tc>
      </w:tr>
      <w:tr>
        <w:trPr/>
        <w:tc>
          <w:tcPr>
            <w:tcW w:w="570" w:type="dxa"/>
            <w:tcBorders>
              <w:start w:val="single" w:sz="4" w:space="0" w:color="000000"/>
              <w:bottom w:val="single" w:sz="4" w:space="0" w:color="000000"/>
            </w:tcBorders>
          </w:tcPr>
          <w:p>
            <w:pPr>
              <w:pStyle w:val="TableContents"/>
              <w:bidi w:val="0"/>
              <w:jc w:val="start"/>
              <w:rPr>
                <w:sz w:val="28"/>
                <w:szCs w:val="28"/>
              </w:rPr>
            </w:pPr>
            <w:r>
              <w:rPr>
                <w:sz w:val="28"/>
                <w:szCs w:val="28"/>
              </w:rPr>
              <w:t>8.</w:t>
            </w:r>
          </w:p>
        </w:tc>
        <w:tc>
          <w:tcPr>
            <w:tcW w:w="5280" w:type="dxa"/>
            <w:tcBorders>
              <w:start w:val="single" w:sz="4" w:space="0" w:color="000000"/>
              <w:bottom w:val="single" w:sz="4" w:space="0" w:color="000000"/>
            </w:tcBorders>
          </w:tcPr>
          <w:p>
            <w:pPr>
              <w:pStyle w:val="TableContents"/>
              <w:bidi w:val="0"/>
              <w:jc w:val="start"/>
              <w:rPr>
                <w:sz w:val="28"/>
                <w:szCs w:val="28"/>
              </w:rPr>
            </w:pPr>
            <w:r>
              <w:rPr>
                <w:sz w:val="28"/>
                <w:szCs w:val="28"/>
              </w:rPr>
              <w:t>VICTORIA EMANUEL MBOKO</w:t>
            </w:r>
          </w:p>
        </w:tc>
        <w:tc>
          <w:tcPr>
            <w:tcW w:w="345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sz w:val="28"/>
                <w:szCs w:val="28"/>
              </w:rPr>
            </w:pPr>
            <w:r>
              <w:rPr>
                <w:rFonts w:ascii="Liberation Serif" w:hAnsi="Liberation Serif"/>
                <w:sz w:val="28"/>
                <w:szCs w:val="28"/>
              </w:rPr>
              <w:t>03.3559.01.01.2022</w:t>
            </w:r>
          </w:p>
        </w:tc>
      </w:tr>
      <w:tr>
        <w:trPr>
          <w:trHeight w:val="447" w:hRule="atLeast"/>
        </w:trPr>
        <w:tc>
          <w:tcPr>
            <w:tcW w:w="570" w:type="dxa"/>
            <w:tcBorders>
              <w:start w:val="single" w:sz="4" w:space="0" w:color="000000"/>
              <w:bottom w:val="single" w:sz="4" w:space="0" w:color="000000"/>
            </w:tcBorders>
          </w:tcPr>
          <w:p>
            <w:pPr>
              <w:pStyle w:val="TableContents"/>
              <w:bidi w:val="0"/>
              <w:jc w:val="start"/>
              <w:rPr>
                <w:sz w:val="28"/>
                <w:szCs w:val="28"/>
              </w:rPr>
            </w:pPr>
            <w:r>
              <w:rPr>
                <w:sz w:val="28"/>
                <w:szCs w:val="28"/>
              </w:rPr>
              <w:t>9.</w:t>
            </w:r>
          </w:p>
        </w:tc>
        <w:tc>
          <w:tcPr>
            <w:tcW w:w="5280" w:type="dxa"/>
            <w:tcBorders>
              <w:start w:val="single" w:sz="4" w:space="0" w:color="000000"/>
              <w:bottom w:val="single" w:sz="4" w:space="0" w:color="000000"/>
            </w:tcBorders>
          </w:tcPr>
          <w:p>
            <w:pPr>
              <w:pStyle w:val="TableContents"/>
              <w:bidi w:val="0"/>
              <w:jc w:val="start"/>
              <w:rPr>
                <w:sz w:val="28"/>
                <w:szCs w:val="28"/>
              </w:rPr>
            </w:pPr>
            <w:r>
              <w:rPr>
                <w:sz w:val="28"/>
                <w:szCs w:val="28"/>
              </w:rPr>
              <w:t>WILSON MAPE MAPANDE</w:t>
            </w:r>
          </w:p>
        </w:tc>
        <w:tc>
          <w:tcPr>
            <w:tcW w:w="345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sz w:val="28"/>
                <w:szCs w:val="28"/>
              </w:rPr>
            </w:pPr>
            <w:r>
              <w:rPr>
                <w:rFonts w:ascii="Liberation Serif" w:hAnsi="Liberation Serif"/>
                <w:sz w:val="28"/>
                <w:szCs w:val="28"/>
              </w:rPr>
              <w:t>03.4228.02.01.2024</w:t>
            </w:r>
          </w:p>
        </w:tc>
      </w:tr>
    </w:tbl>
    <w:p>
      <w:pPr>
        <w:pStyle w:val="Normal"/>
        <w:bidi w:val="0"/>
        <w:ind w:start="360"/>
        <w:jc w:val="start"/>
        <w:rPr>
          <w:rFonts w:ascii="Arial" w:hAnsi="Arial" w:cs="Arial"/>
          <w:sz w:val="24"/>
          <w:szCs w:val="24"/>
        </w:rPr>
      </w:pPr>
      <w:r>
        <w:rPr>
          <w:rFonts w:cs="Arial" w:ascii="Arial" w:hAnsi="Arial"/>
          <w:sz w:val="24"/>
          <w:szCs w:val="24"/>
        </w:rPr>
      </w:r>
    </w:p>
    <w:p>
      <w:pPr>
        <w:pStyle w:val="Normal"/>
        <w:bidi w:val="0"/>
        <w:ind w:start="360"/>
        <w:jc w:val="start"/>
        <w:rPr>
          <w:rFonts w:ascii="Arial" w:hAnsi="Arial" w:cs="Arial"/>
          <w:sz w:val="24"/>
          <w:szCs w:val="24"/>
        </w:rPr>
      </w:pPr>
      <w:r>
        <w:rPr>
          <w:rFonts w:cs="Arial" w:ascii="Arial" w:hAnsi="Arial"/>
          <w:sz w:val="24"/>
          <w:szCs w:val="24"/>
        </w:rPr>
        <w:t xml:space="preserve">Question: </w:t>
      </w:r>
      <w:r>
        <w:rPr>
          <w:rFonts w:cs="Arial" w:ascii="Arial" w:hAnsi="Arial"/>
          <w:sz w:val="24"/>
          <w:szCs w:val="24"/>
        </w:rPr>
        <w:t>With examples, explain different types of tree data structures</w:t>
      </w:r>
    </w:p>
    <w:p>
      <w:pPr>
        <w:pStyle w:val="Normal"/>
        <w:bidi w:val="0"/>
        <w:ind w:start="360"/>
        <w:jc w:val="start"/>
        <w:rPr>
          <w:rFonts w:ascii="Arial" w:hAnsi="Arial" w:cs="Arial"/>
          <w:sz w:val="24"/>
          <w:szCs w:val="24"/>
        </w:rPr>
      </w:pPr>
      <w:r>
        <w:rPr>
          <w:rFonts w:cs="Arial" w:ascii="Arial" w:hAnsi="Arial"/>
          <w:sz w:val="24"/>
          <w:szCs w:val="24"/>
        </w:rPr>
      </w:r>
    </w:p>
    <w:p>
      <w:pPr>
        <w:pStyle w:val="Normal"/>
        <w:bidi w:val="0"/>
        <w:ind w:start="360"/>
        <w:jc w:val="start"/>
        <w:rPr>
          <w:rFonts w:ascii="Arial" w:hAnsi="Arial" w:cs="Arial"/>
          <w:sz w:val="24"/>
          <w:szCs w:val="24"/>
        </w:rPr>
      </w:pPr>
      <w:r>
        <w:rPr>
          <w:rFonts w:cs="Arial" w:ascii="Arial" w:hAnsi="Arial"/>
          <w:b/>
          <w:bCs/>
          <w:sz w:val="24"/>
          <w:szCs w:val="24"/>
        </w:rPr>
        <w:t>Answers</w:t>
      </w:r>
    </w:p>
    <w:p>
      <w:pPr>
        <w:pStyle w:val="BodyText"/>
        <w:bidi w:val="0"/>
        <w:ind w:start="360"/>
        <w:jc w:val="start"/>
        <w:rPr>
          <w:rFonts w:ascii="Arial" w:hAnsi="Arial" w:cs="Arial"/>
          <w:sz w:val="24"/>
          <w:szCs w:val="24"/>
        </w:rPr>
      </w:pPr>
      <w:r>
        <w:rPr>
          <w:rFonts w:cs="Arial" w:ascii="Arial" w:hAnsi="Arial"/>
          <w:b w:val="false"/>
          <w:bCs w:val="false"/>
          <w:sz w:val="24"/>
          <w:szCs w:val="24"/>
          <w:u w:val="none"/>
        </w:rPr>
        <w:t>A Tree is a hierarchical data structure that consists of nodes connected by edges. It is used to represent relationships between elements, where each node holds data and is connected to other nodes with edges.</w:t>
      </w:r>
    </w:p>
    <w:p>
      <w:pPr>
        <w:pStyle w:val="BodyText"/>
        <w:numPr>
          <w:ilvl w:val="0"/>
          <w:numId w:val="0"/>
        </w:numPr>
        <w:bidi w:val="0"/>
        <w:ind w:hanging="0" w:start="360"/>
        <w:jc w:val="start"/>
        <w:rPr>
          <w:rFonts w:ascii="Arial" w:hAnsi="Arial" w:cs="Arial"/>
          <w:sz w:val="24"/>
          <w:szCs w:val="24"/>
        </w:rPr>
      </w:pPr>
      <w:r>
        <w:rPr>
          <w:rFonts w:cs="Arial" w:ascii="Arial" w:hAnsi="Arial"/>
          <w:b w:val="false"/>
          <w:bCs w:val="false"/>
          <w:sz w:val="24"/>
          <w:szCs w:val="24"/>
          <w:u w:val="none"/>
        </w:rPr>
        <w:t>There are three Types of Tree data Structures</w:t>
      </w:r>
    </w:p>
    <w:p>
      <w:pPr>
        <w:pStyle w:val="BodyText"/>
        <w:numPr>
          <w:ilvl w:val="0"/>
          <w:numId w:val="1"/>
        </w:numPr>
        <w:bidi w:val="0"/>
        <w:jc w:val="start"/>
        <w:rPr>
          <w:rFonts w:ascii="Arial" w:hAnsi="Arial" w:cs="Arial"/>
          <w:sz w:val="24"/>
          <w:szCs w:val="24"/>
        </w:rPr>
      </w:pPr>
      <w:r>
        <w:rPr>
          <w:rFonts w:cs="Arial" w:ascii="Arial" w:hAnsi="Arial"/>
          <w:b w:val="false"/>
          <w:bCs w:val="false"/>
          <w:sz w:val="24"/>
          <w:szCs w:val="24"/>
          <w:u w:val="none"/>
        </w:rPr>
        <w:t xml:space="preserve"> </w:t>
      </w:r>
      <w:r>
        <w:rPr>
          <w:rFonts w:cs="Arial" w:ascii="Arial" w:hAnsi="Arial"/>
          <w:b w:val="false"/>
          <w:bCs w:val="false"/>
          <w:sz w:val="24"/>
          <w:szCs w:val="24"/>
          <w:u w:val="none"/>
        </w:rPr>
        <w:t>Binary Tree</w:t>
      </w:r>
    </w:p>
    <w:p>
      <w:pPr>
        <w:pStyle w:val="BodyText"/>
        <w:numPr>
          <w:ilvl w:val="0"/>
          <w:numId w:val="1"/>
        </w:numPr>
        <w:bidi w:val="0"/>
        <w:jc w:val="start"/>
        <w:rPr>
          <w:rFonts w:ascii="Arial" w:hAnsi="Arial" w:cs="Arial"/>
          <w:sz w:val="24"/>
          <w:szCs w:val="24"/>
        </w:rPr>
      </w:pPr>
      <w:r>
        <w:rPr>
          <w:rFonts w:cs="Arial" w:ascii="Arial" w:hAnsi="Arial"/>
          <w:b w:val="false"/>
          <w:bCs w:val="false"/>
          <w:sz w:val="24"/>
          <w:szCs w:val="24"/>
          <w:u w:val="none"/>
        </w:rPr>
        <w:t>Ternary Tree</w:t>
      </w:r>
    </w:p>
    <w:p>
      <w:pPr>
        <w:pStyle w:val="BodyText"/>
        <w:numPr>
          <w:ilvl w:val="0"/>
          <w:numId w:val="1"/>
        </w:numPr>
        <w:bidi w:val="0"/>
        <w:jc w:val="start"/>
        <w:rPr>
          <w:rFonts w:ascii="Arial" w:hAnsi="Arial" w:cs="Arial"/>
          <w:sz w:val="24"/>
          <w:szCs w:val="24"/>
        </w:rPr>
      </w:pPr>
      <w:r>
        <w:rPr>
          <w:rFonts w:cs="Arial" w:ascii="Arial" w:hAnsi="Arial"/>
          <w:b w:val="false"/>
          <w:bCs w:val="false"/>
          <w:sz w:val="24"/>
          <w:szCs w:val="24"/>
          <w:u w:val="none"/>
        </w:rPr>
        <w:t>N-ary Tree</w:t>
        <w:br/>
      </w:r>
    </w:p>
    <w:p>
      <w:pPr>
        <w:pStyle w:val="BodyText"/>
        <w:numPr>
          <w:ilvl w:val="0"/>
          <w:numId w:val="0"/>
        </w:numPr>
        <w:bidi w:val="0"/>
        <w:ind w:hanging="0" w:start="720"/>
        <w:jc w:val="start"/>
        <w:rPr>
          <w:rFonts w:ascii="Arial" w:hAnsi="Arial" w:cs="Arial"/>
          <w:sz w:val="24"/>
          <w:szCs w:val="24"/>
        </w:rPr>
      </w:pPr>
      <w:r>
        <w:rPr>
          <w:rFonts w:cs="Arial" w:ascii="Arial" w:hAnsi="Arial"/>
          <w:b w:val="false"/>
          <w:bCs w:val="false"/>
          <w:sz w:val="24"/>
          <w:szCs w:val="24"/>
          <w:u w:val="none"/>
        </w:rPr>
        <w:drawing>
          <wp:anchor behindDoc="0" distT="0" distB="0" distL="0" distR="0" simplePos="0" locked="0" layoutInCell="0" allowOverlap="1" relativeHeight="3">
            <wp:simplePos x="0" y="0"/>
            <wp:positionH relativeFrom="column">
              <wp:posOffset>-141605</wp:posOffset>
            </wp:positionH>
            <wp:positionV relativeFrom="paragraph">
              <wp:posOffset>342900</wp:posOffset>
            </wp:positionV>
            <wp:extent cx="6551295" cy="327469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551295" cy="3274695"/>
                    </a:xfrm>
                    <a:prstGeom prst="rect">
                      <a:avLst/>
                    </a:prstGeom>
                    <a:noFill/>
                  </pic:spPr>
                </pic:pic>
              </a:graphicData>
            </a:graphic>
          </wp:anchor>
        </w:drawing>
      </w:r>
      <w:r>
        <w:rPr>
          <w:rFonts w:cs="Arial" w:ascii="Arial" w:hAnsi="Arial"/>
          <w:b w:val="false"/>
          <w:bCs w:val="false"/>
          <w:sz w:val="24"/>
          <w:szCs w:val="24"/>
          <w:u w:val="none"/>
        </w:rPr>
        <w:br/>
      </w:r>
    </w:p>
    <w:p>
      <w:pPr>
        <w:pStyle w:val="Heading3"/>
        <w:keepNext w:val="true"/>
        <w:numPr>
          <w:ilvl w:val="2"/>
          <w:numId w:val="2"/>
        </w:numPr>
        <w:bidi w:val="0"/>
        <w:spacing w:before="140" w:after="120"/>
        <w:ind w:hanging="0" w:start="1020" w:end="0"/>
        <w:jc w:val="start"/>
        <w:rPr>
          <w:rFonts w:ascii="Arial" w:hAnsi="Arial" w:cs="Arial"/>
          <w:b w:val="false"/>
          <w:bCs w:val="false"/>
          <w:sz w:val="24"/>
          <w:szCs w:val="24"/>
        </w:rPr>
      </w:pPr>
      <w:r>
        <w:rPr>
          <w:rFonts w:cs="Arial" w:ascii="Arial" w:hAnsi="Arial"/>
          <w:b/>
          <w:bCs/>
          <w:sz w:val="28"/>
          <w:szCs w:val="28"/>
        </w:rPr>
        <w:t>Binary Tree</w:t>
      </w:r>
      <w:r>
        <w:rPr>
          <w:rFonts w:cs="Arial" w:ascii="Arial" w:hAnsi="Arial"/>
          <w:b/>
          <w:bCs/>
          <w:sz w:val="24"/>
          <w:szCs w:val="24"/>
        </w:rPr>
        <w:br/>
      </w:r>
      <w:r>
        <w:rPr>
          <w:rFonts w:cs="Arial" w:ascii="Arial" w:hAnsi="Arial"/>
          <w:b w:val="false"/>
          <w:bCs w:val="false"/>
        </w:rPr>
        <w:t xml:space="preserve">A binary tree is a tree data structure where each node has at most </w:t>
      </w:r>
      <w:r>
        <w:rPr>
          <w:rStyle w:val="Strong"/>
          <w:rFonts w:cs="Arial" w:ascii="Arial" w:hAnsi="Arial"/>
          <w:b w:val="false"/>
          <w:bCs w:val="false"/>
        </w:rPr>
        <w:t>two children</w:t>
      </w:r>
      <w:r>
        <w:rPr>
          <w:rFonts w:cs="Arial" w:ascii="Arial" w:hAnsi="Arial"/>
          <w:b w:val="false"/>
          <w:bCs w:val="false"/>
        </w:rPr>
        <w:t xml:space="preserve">. These two children are usually referred to as the left child and right child. </w:t>
        <w:br/>
      </w:r>
      <w:r>
        <w:rPr>
          <w:rStyle w:val="Strong"/>
          <w:b/>
          <w:bCs/>
        </w:rPr>
        <w:t>Binary Trees</w:t>
      </w:r>
      <w:r>
        <w:rPr/>
        <w:t xml:space="preserve"> </w:t>
      </w:r>
      <w:r>
        <w:rPr>
          <w:b w:val="false"/>
          <w:bCs w:val="false"/>
        </w:rPr>
        <w:t>are simple but can become skewed (inefficient).</w:t>
      </w:r>
      <w:r>
        <w:rPr/>
        <w:br/>
      </w:r>
      <w:r>
        <w:rPr>
          <w:rFonts w:cs="Arial" w:ascii="Arial" w:hAnsi="Arial"/>
          <w:b w:val="false"/>
          <w:bCs w:val="false"/>
        </w:rPr>
        <w:br/>
      </w:r>
      <w:r>
        <w:rPr>
          <w:rStyle w:val="Strong"/>
          <w:b/>
          <w:bCs/>
        </w:rPr>
        <w:t xml:space="preserve">Example: </w:t>
      </w:r>
      <w:r>
        <w:rPr/>
        <w:drawing>
          <wp:anchor behindDoc="0" distT="0" distB="0" distL="0" distR="0" simplePos="0" locked="0" layoutInCell="0" allowOverlap="1" relativeHeight="4">
            <wp:simplePos x="0" y="0"/>
            <wp:positionH relativeFrom="column">
              <wp:posOffset>55880</wp:posOffset>
            </wp:positionH>
            <wp:positionV relativeFrom="paragraph">
              <wp:posOffset>1566545</wp:posOffset>
            </wp:positionV>
            <wp:extent cx="5945505" cy="331533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5505" cy="3315335"/>
                    </a:xfrm>
                    <a:prstGeom prst="rect">
                      <a:avLst/>
                    </a:prstGeom>
                    <a:noFill/>
                  </pic:spPr>
                </pic:pic>
              </a:graphicData>
            </a:graphic>
          </wp:anchor>
        </w:drawing>
      </w:r>
      <w:r>
        <w:rPr/>
        <w:t>Consider the tree below</w:t>
        <w:br/>
        <w:br/>
      </w:r>
    </w:p>
    <w:p>
      <w:pPr>
        <w:pStyle w:val="Heading3"/>
        <w:numPr>
          <w:ilvl w:val="2"/>
          <w:numId w:val="2"/>
        </w:numPr>
        <w:bidi w:val="0"/>
        <w:spacing w:before="140" w:after="120"/>
        <w:ind w:hanging="0" w:start="1020" w:end="0"/>
        <w:jc w:val="start"/>
        <w:rPr>
          <w:rFonts w:ascii="Arial" w:hAnsi="Arial" w:cs="Arial"/>
          <w:b w:val="false"/>
          <w:bCs w:val="false"/>
          <w:sz w:val="24"/>
          <w:szCs w:val="24"/>
        </w:rPr>
      </w:pPr>
      <w:bookmarkStart w:id="0" w:name="2-ternary-tree"/>
      <w:bookmarkEnd w:id="0"/>
      <w:r>
        <w:rPr/>
        <w:t>Ternary Tree</w:t>
        <w:br/>
      </w:r>
      <w:r>
        <w:rPr>
          <w:b w:val="false"/>
          <w:bCs w:val="false"/>
        </w:rPr>
        <w:t xml:space="preserve">A Ternary Tree is a tree data structure in which each node has at most </w:t>
      </w:r>
      <w:r>
        <w:rPr>
          <w:rStyle w:val="Strong"/>
          <w:b w:val="false"/>
          <w:bCs w:val="false"/>
        </w:rPr>
        <w:t xml:space="preserve">three </w:t>
      </w:r>
      <w:r>
        <w:rPr>
          <w:b w:val="false"/>
          <w:bCs w:val="false"/>
        </w:rPr>
        <w:t>children. These two children are usually referred to as the left child, mid child and right child.</w:t>
      </w:r>
      <w:r>
        <w:rPr/>
        <w:br/>
        <w:br/>
      </w:r>
      <w:r>
        <w:rPr>
          <w:rStyle w:val="Strong"/>
          <w:b/>
          <w:bCs/>
        </w:rPr>
        <w:t xml:space="preserve">Example: </w:t>
      </w:r>
    </w:p>
    <w:p>
      <w:pPr>
        <w:pStyle w:val="Heading3"/>
        <w:numPr>
          <w:ilvl w:val="2"/>
          <w:numId w:val="3"/>
        </w:numPr>
        <w:bidi w:val="0"/>
        <w:spacing w:before="140" w:after="120"/>
        <w:jc w:val="start"/>
        <w:rPr>
          <w:rFonts w:ascii="Arial" w:hAnsi="Arial" w:cs="Arial"/>
          <w:b w:val="false"/>
          <w:bCs w:val="false"/>
          <w:sz w:val="24"/>
          <w:szCs w:val="24"/>
        </w:rPr>
      </w:pPr>
      <w:r>
        <w:rPr>
          <w:rStyle w:val="Strong"/>
          <w:b w:val="false"/>
          <w:bCs w:val="false"/>
        </w:rPr>
        <w:t xml:space="preserve">Ternary Search Tree: A </w:t>
      </w:r>
      <w:hyperlink r:id="rId5" w:tgtFrame="_blank">
        <w:r>
          <w:rPr>
            <w:rStyle w:val="Hyperlink"/>
            <w:b w:val="false"/>
            <w:bCs w:val="false"/>
            <w:color w:val="000000"/>
            <w:u w:val="none"/>
          </w:rPr>
          <w:t xml:space="preserve">ternary search tree </w:t>
        </w:r>
      </w:hyperlink>
      <w:r>
        <w:rPr>
          <w:rStyle w:val="Strong"/>
          <w:b w:val="false"/>
          <w:bCs w:val="false"/>
        </w:rPr>
        <w:t>is a special trie data structure where the child nodes of a standard trie are ordered as a binary search tree.</w:t>
      </w:r>
    </w:p>
    <w:p>
      <w:pPr>
        <w:pStyle w:val="Heading3"/>
        <w:numPr>
          <w:ilvl w:val="2"/>
          <w:numId w:val="3"/>
        </w:numPr>
        <w:bidi w:val="0"/>
        <w:spacing w:before="140" w:after="120"/>
        <w:jc w:val="start"/>
        <w:rPr>
          <w:rFonts w:ascii="Arial" w:hAnsi="Arial" w:cs="Arial"/>
          <w:b w:val="false"/>
          <w:bCs w:val="false"/>
          <w:sz w:val="24"/>
          <w:szCs w:val="24"/>
        </w:rPr>
      </w:pPr>
      <w:r>
        <w:rPr>
          <w:rStyle w:val="Strong"/>
          <w:b w:val="false"/>
          <w:bCs w:val="false"/>
        </w:rPr>
        <w:t>Ternary Heap</w:t>
      </w:r>
      <w:r>
        <w:rPr>
          <w:b w:val="false"/>
          <w:bCs w:val="false"/>
        </w:rPr>
        <w:t>: A type of heap where each node can have up to three children, though less common than binary heaps</w:t>
      </w:r>
    </w:p>
    <w:p>
      <w:pPr>
        <w:pStyle w:val="Heading3"/>
        <w:numPr>
          <w:ilvl w:val="0"/>
          <w:numId w:val="0"/>
        </w:numPr>
        <w:bidi w:val="0"/>
        <w:spacing w:before="140" w:after="120"/>
        <w:ind w:hanging="0" w:start="1020" w:end="0"/>
        <w:jc w:val="start"/>
        <w:rPr>
          <w:rFonts w:ascii="Arial" w:hAnsi="Arial" w:cs="Arial"/>
          <w:b w:val="false"/>
          <w:bCs w:val="false"/>
          <w:sz w:val="24"/>
          <w:szCs w:val="24"/>
        </w:rPr>
      </w:pPr>
      <w:r>
        <w:rPr/>
      </w:r>
    </w:p>
    <w:p>
      <w:pPr>
        <w:pStyle w:val="Heading3"/>
        <w:numPr>
          <w:ilvl w:val="0"/>
          <w:numId w:val="0"/>
        </w:numPr>
        <w:bidi w:val="0"/>
        <w:spacing w:before="140" w:after="120"/>
        <w:ind w:hanging="0" w:start="1020" w:end="0"/>
        <w:jc w:val="start"/>
        <w:rPr>
          <w:rFonts w:ascii="Arial" w:hAnsi="Arial" w:cs="Arial"/>
          <w:b w:val="false"/>
          <w:bCs w:val="false"/>
          <w:sz w:val="24"/>
          <w:szCs w:val="24"/>
        </w:rPr>
      </w:pPr>
      <w:r>
        <w:rPr/>
      </w:r>
    </w:p>
    <w:p>
      <w:pPr>
        <w:pStyle w:val="Heading3"/>
        <w:numPr>
          <w:ilvl w:val="0"/>
          <w:numId w:val="0"/>
        </w:numPr>
        <w:bidi w:val="0"/>
        <w:spacing w:before="140" w:after="120"/>
        <w:ind w:hanging="0" w:start="1020" w:end="0"/>
        <w:jc w:val="start"/>
        <w:rPr>
          <w:rFonts w:ascii="Arial" w:hAnsi="Arial" w:cs="Arial"/>
          <w:b w:val="false"/>
          <w:bCs w:val="false"/>
          <w:sz w:val="24"/>
          <w:szCs w:val="24"/>
        </w:rPr>
      </w:pPr>
      <w:r>
        <w:rPr/>
      </w:r>
    </w:p>
    <w:p>
      <w:pPr>
        <w:pStyle w:val="Heading3"/>
        <w:numPr>
          <w:ilvl w:val="0"/>
          <w:numId w:val="0"/>
        </w:numPr>
        <w:bidi w:val="0"/>
        <w:spacing w:before="140" w:after="120"/>
        <w:ind w:hanging="0" w:start="1020" w:end="0"/>
        <w:jc w:val="start"/>
        <w:rPr>
          <w:rFonts w:ascii="Arial" w:hAnsi="Arial" w:cs="Arial"/>
          <w:b w:val="false"/>
          <w:bCs w:val="false"/>
          <w:sz w:val="24"/>
          <w:szCs w:val="24"/>
        </w:rPr>
      </w:pPr>
      <w:r>
        <w:rPr/>
        <w:drawing>
          <wp:anchor behindDoc="0" distT="0" distB="0" distL="0" distR="0" simplePos="0" locked="0" layoutInCell="0" allowOverlap="1" relativeHeight="5">
            <wp:simplePos x="0" y="0"/>
            <wp:positionH relativeFrom="column">
              <wp:posOffset>323850</wp:posOffset>
            </wp:positionH>
            <wp:positionV relativeFrom="paragraph">
              <wp:posOffset>501015</wp:posOffset>
            </wp:positionV>
            <wp:extent cx="5472430" cy="273621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5472430" cy="2736215"/>
                    </a:xfrm>
                    <a:prstGeom prst="rect">
                      <a:avLst/>
                    </a:prstGeom>
                    <a:noFill/>
                  </pic:spPr>
                </pic:pic>
              </a:graphicData>
            </a:graphic>
          </wp:anchor>
        </w:drawing>
      </w:r>
      <w:r>
        <w:rPr/>
        <w:t>Consider the tree below.</w:t>
        <w:br/>
        <w:br/>
      </w:r>
    </w:p>
    <w:p>
      <w:pPr>
        <w:pStyle w:val="Heading3"/>
        <w:numPr>
          <w:ilvl w:val="0"/>
          <w:numId w:val="0"/>
        </w:numPr>
        <w:bidi w:val="0"/>
        <w:spacing w:before="140" w:after="120"/>
        <w:ind w:hanging="0" w:start="1020" w:end="0"/>
        <w:jc w:val="start"/>
        <w:rPr>
          <w:rFonts w:ascii="Arial" w:hAnsi="Arial" w:cs="Arial"/>
          <w:b w:val="false"/>
          <w:bCs w:val="false"/>
          <w:sz w:val="24"/>
          <w:szCs w:val="24"/>
        </w:rPr>
      </w:pPr>
      <w:r>
        <w:rPr/>
      </w:r>
    </w:p>
    <w:p>
      <w:pPr>
        <w:pStyle w:val="Heading3"/>
        <w:numPr>
          <w:ilvl w:val="2"/>
          <w:numId w:val="2"/>
        </w:numPr>
        <w:bidi w:val="0"/>
        <w:spacing w:before="140" w:after="120"/>
        <w:ind w:hanging="0" w:start="1020" w:end="0"/>
        <w:jc w:val="start"/>
        <w:rPr>
          <w:rFonts w:ascii="Arial" w:hAnsi="Arial" w:cs="Arial"/>
          <w:b w:val="false"/>
          <w:bCs w:val="false"/>
          <w:sz w:val="24"/>
          <w:szCs w:val="24"/>
        </w:rPr>
      </w:pPr>
      <w:bookmarkStart w:id="1" w:name="3-nary-tree-generic-tree"/>
      <w:bookmarkEnd w:id="1"/>
      <w:r>
        <w:rPr/>
        <w:t>N-ary Tree (Generic Tree)</w:t>
        <w:br/>
      </w:r>
      <w:r>
        <w:rPr>
          <w:b w:val="false"/>
          <w:bCs w:val="false"/>
        </w:rPr>
        <w:t>An N-ary tree is a generalization of a binary tree, such that each node can have at most N children.</w:t>
      </w:r>
      <w:r>
        <w:rPr/>
        <w:br/>
        <w:br/>
      </w:r>
      <w:bookmarkStart w:id="2" w:name="examples-of-nary-trees"/>
      <w:bookmarkEnd w:id="2"/>
      <w:r>
        <w:rPr/>
        <w:t>Examples of N-ary Trees:</w:t>
      </w:r>
    </w:p>
    <w:p>
      <w:pPr>
        <w:pStyle w:val="BodyText"/>
        <w:numPr>
          <w:ilvl w:val="0"/>
          <w:numId w:val="6"/>
        </w:numPr>
        <w:tabs>
          <w:tab w:val="clear" w:pos="709"/>
          <w:tab w:val="left" w:pos="709" w:leader="none"/>
        </w:tabs>
        <w:bidi w:val="0"/>
        <w:spacing w:before="140" w:after="0"/>
        <w:ind w:hanging="283" w:start="709"/>
        <w:jc w:val="start"/>
        <w:rPr/>
      </w:pPr>
      <w:r>
        <w:rPr>
          <w:rStyle w:val="Strong"/>
          <w:b/>
        </w:rPr>
        <w:t xml:space="preserve">B-tree: </w:t>
      </w:r>
      <w:r>
        <w:rPr>
          <w:rStyle w:val="Strong"/>
          <w:b w:val="false"/>
          <w:bCs w:val="false"/>
          <w:u w:val="none"/>
        </w:rPr>
        <w:t xml:space="preserve">A </w:t>
      </w:r>
      <w:hyperlink r:id="rId7" w:tgtFrame="_blank">
        <w:r>
          <w:rPr>
            <w:rStyle w:val="Hyperlink"/>
            <w:b w:val="false"/>
            <w:bCs w:val="false"/>
            <w:color w:val="000000"/>
            <w:u w:val="none"/>
          </w:rPr>
          <w:t>self-balancing search tree</w:t>
        </w:r>
        <w:r>
          <w:rPr>
            <w:rStyle w:val="Hyperlink"/>
            <w:b w:val="false"/>
            <w:bCs w:val="false"/>
            <w:u w:val="none"/>
          </w:rPr>
          <w:t xml:space="preserve"> </w:t>
        </w:r>
      </w:hyperlink>
      <w:r>
        <w:rPr>
          <w:rStyle w:val="Strong"/>
          <w:b w:val="false"/>
          <w:bCs w:val="false"/>
          <w:u w:val="none"/>
        </w:rPr>
        <w:t>where nodes can have multiple children, usually used for indexing large databases.</w:t>
      </w:r>
    </w:p>
    <w:p>
      <w:pPr>
        <w:pStyle w:val="BodyText"/>
        <w:numPr>
          <w:ilvl w:val="0"/>
          <w:numId w:val="7"/>
        </w:numPr>
        <w:tabs>
          <w:tab w:val="clear" w:pos="709"/>
          <w:tab w:val="left" w:pos="709" w:leader="none"/>
        </w:tabs>
        <w:bidi w:val="0"/>
        <w:spacing w:before="140" w:after="0"/>
        <w:ind w:hanging="283" w:start="709"/>
        <w:jc w:val="start"/>
        <w:rPr/>
      </w:pPr>
      <w:r>
        <w:rPr>
          <w:rStyle w:val="Strong"/>
          <w:b/>
        </w:rPr>
        <w:t>B+ Tree</w:t>
      </w:r>
      <w:r>
        <w:rPr/>
        <w:t xml:space="preserve">: A </w:t>
      </w:r>
      <w:r>
        <w:rPr>
          <w:u w:val="none"/>
        </w:rPr>
        <w:t>B+ tree</w:t>
      </w:r>
      <w:r>
        <w:rPr>
          <w:color w:val="000000"/>
          <w:u w:val="none"/>
        </w:rPr>
        <w:t>i</w:t>
      </w:r>
      <w:r>
        <w:rPr/>
        <w:t>s a variation of the B-tree that only stores data in the leaf nodes, making range queries more efficient.</w:t>
      </w:r>
    </w:p>
    <w:p>
      <w:pPr>
        <w:pStyle w:val="BodyText"/>
        <w:numPr>
          <w:ilvl w:val="0"/>
          <w:numId w:val="8"/>
        </w:numPr>
        <w:tabs>
          <w:tab w:val="clear" w:pos="709"/>
          <w:tab w:val="left" w:pos="709" w:leader="none"/>
        </w:tabs>
        <w:bidi w:val="0"/>
        <w:spacing w:before="140" w:after="283"/>
        <w:ind w:hanging="283" w:start="709"/>
        <w:jc w:val="start"/>
        <w:rPr/>
      </w:pPr>
      <w:r>
        <w:rPr>
          <w:rStyle w:val="Strong"/>
          <w:b/>
        </w:rPr>
        <w:t>Trie (Prefix Tree)</w:t>
      </w:r>
      <w:r>
        <w:rPr/>
        <w:t>: A tree where each node represents a character, and paths from the root to leaves represent strings. It can have a variable number of children for each node, making it an N-ary tree.</w:t>
      </w:r>
    </w:p>
    <w:p>
      <w:pPr>
        <w:pStyle w:val="BodyText"/>
        <w:numPr>
          <w:ilvl w:val="0"/>
          <w:numId w:val="0"/>
        </w:numPr>
        <w:bidi w:val="0"/>
        <w:spacing w:before="140" w:after="120"/>
        <w:ind w:hanging="0" w:start="1020" w:end="0"/>
        <w:jc w:val="start"/>
        <w:outlineLvl w:val="2"/>
        <w:rPr>
          <w:rFonts w:ascii="Arial" w:hAnsi="Arial" w:cs="Arial"/>
          <w:b w:val="false"/>
          <w:bCs w:val="false"/>
          <w:sz w:val="24"/>
          <w:szCs w:val="24"/>
        </w:rPr>
      </w:pPr>
      <w:r>
        <w:rPr/>
      </w:r>
    </w:p>
    <w:p>
      <w:pPr>
        <w:pStyle w:val="BodyText"/>
        <w:numPr>
          <w:ilvl w:val="0"/>
          <w:numId w:val="0"/>
        </w:numPr>
        <w:bidi w:val="0"/>
        <w:spacing w:before="140" w:after="120"/>
        <w:ind w:hanging="0" w:start="1020" w:end="0"/>
        <w:jc w:val="start"/>
        <w:outlineLvl w:val="2"/>
        <w:rPr>
          <w:rFonts w:ascii="Arial" w:hAnsi="Arial" w:cs="Arial"/>
          <w:b w:val="false"/>
          <w:bCs w:val="false"/>
          <w:sz w:val="24"/>
          <w:szCs w:val="24"/>
        </w:rPr>
      </w:pPr>
      <w:r>
        <w:rPr>
          <w:rFonts w:cs="Arial" w:ascii="Arial" w:hAnsi="Arial"/>
          <w:b/>
          <w:bCs/>
          <w:sz w:val="24"/>
          <w:szCs w:val="24"/>
        </w:rPr>
      </w:r>
    </w:p>
    <w:p>
      <w:pPr>
        <w:pStyle w:val="Normal"/>
        <w:bidi w:val="0"/>
        <w:ind w:hanging="0" w:start="0"/>
        <w:jc w:val="start"/>
        <w:rPr>
          <w:rFonts w:ascii="Arial" w:hAnsi="Arial" w:cs="Arial"/>
          <w:b w:val="false"/>
          <w:bCs w:val="false"/>
          <w:sz w:val="24"/>
          <w:szCs w:val="24"/>
        </w:rPr>
      </w:pPr>
      <w:r>
        <w:drawing>
          <wp:anchor behindDoc="0" distT="0" distB="0" distL="0" distR="0" simplePos="0" locked="0" layoutInCell="0" allowOverlap="1" relativeHeight="6">
            <wp:simplePos x="0" y="0"/>
            <wp:positionH relativeFrom="column">
              <wp:posOffset>0</wp:posOffset>
            </wp:positionH>
            <wp:positionV relativeFrom="paragraph">
              <wp:posOffset>450215</wp:posOffset>
            </wp:positionV>
            <wp:extent cx="6120130" cy="306006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6120130" cy="3060065"/>
                    </a:xfrm>
                    <a:prstGeom prst="rect">
                      <a:avLst/>
                    </a:prstGeom>
                    <a:noFill/>
                  </pic:spPr>
                </pic:pic>
              </a:graphicData>
            </a:graphic>
          </wp:anchor>
        </w:drawing>
      </w:r>
      <w:r>
        <w:rPr>
          <w:rFonts w:cs="Arial" w:ascii="Arial" w:hAnsi="Arial"/>
          <w:b/>
          <w:bCs/>
          <w:sz w:val="24"/>
          <w:szCs w:val="24"/>
        </w:rPr>
        <w:t>Consider the tree below</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rial">
    <w:charset w:val="01" w:characterSet="utf-8"/>
    <w:family w:val="swiss"/>
    <w:pitch w:val="variable"/>
  </w:font>
  <w:font w:name="Wingdings">
    <w:charset w:val="02"/>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lowerRoman"/>
      <w:lvlText w:val="%1."/>
      <w:lvlJc w:val="start"/>
      <w:pPr>
        <w:tabs>
          <w:tab w:val="num" w:pos="720"/>
        </w:tabs>
        <w:ind w:start="720" w:hanging="360"/>
      </w:pPr>
      <w:rPr/>
    </w:lvl>
    <w:lvl w:ilvl="1">
      <w:start w:val="1"/>
      <w:numFmt w:val="lowerRoman"/>
      <w:lvlText w:val="%2."/>
      <w:lvlJc w:val="start"/>
      <w:pPr>
        <w:tabs>
          <w:tab w:val="num" w:pos="1080"/>
        </w:tabs>
        <w:ind w:start="1080" w:hanging="360"/>
      </w:pPr>
      <w:rPr/>
    </w:lvl>
    <w:lvl w:ilvl="2">
      <w:start w:val="1"/>
      <w:numFmt w:val="lowerRoman"/>
      <w:lvlText w:val="%3."/>
      <w:lvlJc w:val="start"/>
      <w:pPr>
        <w:tabs>
          <w:tab w:val="num" w:pos="1440"/>
        </w:tabs>
        <w:ind w:start="1440" w:hanging="360"/>
      </w:pPr>
      <w:rPr/>
    </w:lvl>
    <w:lvl w:ilvl="3">
      <w:start w:val="1"/>
      <w:numFmt w:val="lowerRoman"/>
      <w:lvlText w:val="%4."/>
      <w:lvlJc w:val="start"/>
      <w:pPr>
        <w:tabs>
          <w:tab w:val="num" w:pos="1800"/>
        </w:tabs>
        <w:ind w:start="1800" w:hanging="360"/>
      </w:pPr>
      <w:rPr/>
    </w:lvl>
    <w:lvl w:ilvl="4">
      <w:start w:val="1"/>
      <w:numFmt w:val="lowerRoman"/>
      <w:lvlText w:val="%5."/>
      <w:lvlJc w:val="start"/>
      <w:pPr>
        <w:tabs>
          <w:tab w:val="num" w:pos="2160"/>
        </w:tabs>
        <w:ind w:start="2160" w:hanging="360"/>
      </w:pPr>
      <w:rPr/>
    </w:lvl>
    <w:lvl w:ilvl="5">
      <w:start w:val="1"/>
      <w:numFmt w:val="lowerRoman"/>
      <w:lvlText w:val="%6."/>
      <w:lvlJc w:val="start"/>
      <w:pPr>
        <w:tabs>
          <w:tab w:val="num" w:pos="2520"/>
        </w:tabs>
        <w:ind w:start="2520" w:hanging="360"/>
      </w:pPr>
      <w:rPr/>
    </w:lvl>
    <w:lvl w:ilvl="6">
      <w:start w:val="1"/>
      <w:numFmt w:val="lowerRoman"/>
      <w:lvlText w:val="%7."/>
      <w:lvlJc w:val="start"/>
      <w:pPr>
        <w:tabs>
          <w:tab w:val="num" w:pos="2880"/>
        </w:tabs>
        <w:ind w:start="2880" w:hanging="360"/>
      </w:pPr>
      <w:rPr/>
    </w:lvl>
    <w:lvl w:ilvl="7">
      <w:start w:val="1"/>
      <w:numFmt w:val="lowerRoman"/>
      <w:lvlText w:val="%8."/>
      <w:lvlJc w:val="start"/>
      <w:pPr>
        <w:tabs>
          <w:tab w:val="num" w:pos="3240"/>
        </w:tabs>
        <w:ind w:start="3240" w:hanging="360"/>
      </w:pPr>
      <w:rPr/>
    </w:lvl>
    <w:lvl w:ilvl="8">
      <w:start w:val="1"/>
      <w:numFmt w:val="lowerRoman"/>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09"/>
        </w:tabs>
        <w:ind w:start="709"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 w:numId="7">
    <w:abstractNumId w:val="4"/>
    <w:lvlOverride w:ilvl="0">
      <w:startOverride w:val="2"/>
    </w:lvlOverride>
  </w:num>
  <w:num w:numId="8">
    <w:abstractNumId w:val="4"/>
    <w:lvlOverride w:ilvl="0">
      <w:startOverride w:val="3"/>
    </w:lvlOverride>
  </w:num>
</w:numbering>
</file>

<file path=word/settings.xml><?xml version="1.0" encoding="utf-8"?>
<w:settings xmlns:w="http://schemas.openxmlformats.org/wordprocessingml/2006/main">
  <w:zoom w:percent="91"/>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GB" w:eastAsia="zh-CN" w:bidi="hi-IN"/>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ListParagraph">
    <w:name w:val="List Paragraph"/>
    <w:basedOn w:val="Normal"/>
    <w:qFormat/>
    <w:pPr>
      <w:spacing w:before="0" w:after="160"/>
      <w:ind w:start="720"/>
      <w:contextualSpacing/>
    </w:pPr>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www.geeksforgeeks.org/dsa/ternary-search-tree/" TargetMode="External"/><Relationship Id="rId6" Type="http://schemas.openxmlformats.org/officeDocument/2006/relationships/image" Target="media/image4.png"/><Relationship Id="rId7" Type="http://schemas.openxmlformats.org/officeDocument/2006/relationships/hyperlink" Target="https://www.geeksforgeeks.org/dsa/self-balancing-binary-search-trees/" TargetMode="External"/><Relationship Id="rId8" Type="http://schemas.openxmlformats.org/officeDocument/2006/relationships/image" Target="media/image5.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LibreOffice/25.8.4.2$Linux_X86_64 LibreOffice_project/580$Build-2</Application>
  <AppVersion>15.0000</AppVersion>
  <Pages>5</Pages>
  <Words>410</Words>
  <Characters>2114</Characters>
  <CharactersWithSpaces>2523</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2026-01-13T09:23:27Z</dcterms:created>
  <dc:creator/>
  <dc:description/>
  <dc:language>en-GB</dc:language>
  <cp:lastModifiedBy/>
  <dcterms:modified xsi:type="dcterms:W3CDTF">2026-01-13T13:48:02Z</dcterms:modified>
  <cp:revision>3</cp:revision>
  <dc:subject/>
  <dc:title/>
</cp:coreProperties>
</file>