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120"/>
        <w:jc w:val="center"/>
        <w:rPr>
          <w:rFonts w:ascii="Arial" w:hAnsi="Arial" w:eastAsia="Arial" w:cs="Arial"/>
          <w:b/>
          <w:bCs/>
          <w:sz w:val="36"/>
          <w:szCs w:val="36"/>
        </w:rPr>
      </w:pPr>
      <w:r>
        <w:rPr>
          <w:rFonts w:eastAsia="Arial" w:cs="Arial"/>
          <w:b/>
          <w:bCs/>
          <w:sz w:val="36"/>
          <w:szCs w:val="36"/>
        </w:rPr>
        <w:t>Innovation &amp; Entrepreneurship</w:t>
      </w:r>
    </w:p>
    <w:p>
      <w:pPr>
        <w:pStyle w:val="Normal"/>
        <w:bidi w:val="0"/>
        <w:spacing w:before="0" w:after="480"/>
        <w:jc w:val="center"/>
        <w:rPr>
          <w:rFonts w:ascii="Arial" w:hAnsi="Arial" w:eastAsia="Arial" w:cs="Arial"/>
          <w:b/>
          <w:bCs/>
          <w:color w:val="2E75B6"/>
          <w:sz w:val="28"/>
          <w:szCs w:val="28"/>
        </w:rPr>
      </w:pPr>
      <w:r>
        <w:rPr>
          <w:rFonts w:eastAsia="Arial" w:cs="Arial"/>
          <w:b/>
          <w:bCs/>
          <w:color w:val="2E75B6"/>
          <w:sz w:val="28"/>
          <w:szCs w:val="28"/>
        </w:rPr>
        <w:t>Tutorial Answers</w:t>
      </w:r>
    </w:p>
    <w:p>
      <w:pPr>
        <w:pStyle w:val="Normal"/>
        <w:bidi w:val="0"/>
        <w:spacing w:before="360" w:after="160"/>
        <w:jc w:val="start"/>
        <w:rPr>
          <w:rFonts w:ascii="Arial" w:hAnsi="Arial" w:eastAsia="Arial" w:cs="Arial"/>
          <w:b/>
          <w:bCs/>
          <w:color w:val="1F3864"/>
          <w:sz w:val="24"/>
          <w:szCs w:val="24"/>
        </w:rPr>
      </w:pPr>
      <w:r>
        <w:rPr>
          <w:rFonts w:eastAsia="Arial" w:cs="Arial"/>
          <w:b/>
          <w:bCs/>
          <w:color w:val="1F3864"/>
          <w:sz w:val="24"/>
          <w:szCs w:val="24"/>
        </w:rPr>
        <w:t>1. Discuss the role of innovation in entrepreneurship and explain why it is considered a key driver of competitive advantage in modern businesses. Use examples to support your arguments.</w:t>
      </w:r>
    </w:p>
    <w:p>
      <w:pPr>
        <w:pStyle w:val="Normal"/>
        <w:pBdr>
          <w:bottom w:val="single" w:sz="6" w:space="1" w:color="2E75B6"/>
        </w:pBdr>
        <w:bidi w:val="0"/>
        <w:spacing w:before="0" w:after="160"/>
        <w:jc w:val="start"/>
        <w:rPr/>
      </w:pPr>
      <w:r>
        <w:rPr/>
      </w:r>
    </w:p>
    <w:p>
      <w:pPr>
        <w:pStyle w:val="Normal"/>
        <w:bidi w:val="0"/>
        <w:spacing w:before="80" w:after="80"/>
        <w:jc w:val="both"/>
        <w:rPr/>
      </w:pPr>
      <w:r>
        <w:rPr>
          <w:rFonts w:eastAsia="Arial" w:cs="Arial"/>
          <w:b w:val="false"/>
          <w:bCs w:val="false"/>
          <w:color w:val="000000"/>
          <w:sz w:val="22"/>
          <w:szCs w:val="22"/>
        </w:rPr>
        <w:t xml:space="preserve">Innovation is the engine of entrepreneurship. It refers to the process of creating new value by introducing novel products, services, processes, or business models that address unmet needs or improve existing solutions. In entrepreneurship, innovation is not merely an option </w:t>
      </w:r>
      <w:r>
        <w:rPr>
          <w:rFonts w:eastAsia="Arial" w:cs="Arial"/>
          <w:b w:val="false"/>
          <w:bCs w:val="false"/>
          <w:color w:val="000000"/>
          <w:sz w:val="22"/>
          <w:szCs w:val="22"/>
        </w:rPr>
        <w:t>i</w:t>
      </w:r>
      <w:r>
        <w:rPr>
          <w:rFonts w:eastAsia="Arial" w:cs="Arial"/>
          <w:b w:val="false"/>
          <w:bCs w:val="false"/>
          <w:color w:val="000000"/>
          <w:sz w:val="22"/>
          <w:szCs w:val="22"/>
        </w:rPr>
        <w:t>t is a necessity for survival and growth in competitive markets.</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Role of Innovation in Entrepreneurship:</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Innovation enables entrepreneurs to differentiate their offerings from competitors, enter new markets, and create entirely new industries. It drives the identification of gaps in the market and the development of creative solutions to fill those gaps. Innovation also allows startups to disrupt established industries, as seen with companies like Uber disrupting transportation and Airbnb reshaping hospitality.</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Why Innovation is a Key Driver of Competitive Advantage:</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Competitive advantage refers to the unique attributes that allow a business to outperform its rivals. Innovation contributes to this in several ways.</w:t>
      </w:r>
    </w:p>
    <w:p>
      <w:pPr>
        <w:pStyle w:val="Normal"/>
        <w:bidi w:val="0"/>
        <w:spacing w:before="80" w:after="80"/>
        <w:jc w:val="both"/>
        <w:rPr>
          <w:rFonts w:ascii="Arial" w:hAnsi="Arial" w:eastAsia="Arial" w:cs="Arial"/>
          <w:b w:val="false"/>
          <w:bCs w:val="false"/>
          <w:color w:val="000000"/>
          <w:sz w:val="22"/>
          <w:szCs w:val="22"/>
        </w:rPr>
      </w:pPr>
      <w:r>
        <w:rPr>
          <w:rFonts w:eastAsia="Arial" w:cs="Arial"/>
          <w:b/>
          <w:bCs/>
          <w:color w:val="000000"/>
          <w:sz w:val="22"/>
          <w:szCs w:val="22"/>
        </w:rPr>
        <w:t>First</w:t>
      </w:r>
      <w:r>
        <w:rPr>
          <w:rFonts w:eastAsia="Arial" w:cs="Arial"/>
          <w:b w:val="false"/>
          <w:bCs w:val="false"/>
          <w:color w:val="000000"/>
          <w:sz w:val="22"/>
          <w:szCs w:val="22"/>
        </w:rPr>
        <w:t>, product innovation creates superior offerings for example, Apple's iPhone revolutionized the smartphone industry by combining a phone, camera, and internet device, giving Apple a dominant market position.</w:t>
      </w:r>
    </w:p>
    <w:p>
      <w:pPr>
        <w:pStyle w:val="Normal"/>
        <w:bidi w:val="0"/>
        <w:spacing w:before="80" w:after="80"/>
        <w:jc w:val="both"/>
        <w:rPr>
          <w:rFonts w:ascii="Arial" w:hAnsi="Arial" w:eastAsia="Arial" w:cs="Arial"/>
          <w:b w:val="false"/>
          <w:bCs w:val="false"/>
          <w:color w:val="000000"/>
          <w:sz w:val="22"/>
          <w:szCs w:val="22"/>
        </w:rPr>
      </w:pPr>
      <w:r>
        <w:rPr>
          <w:rFonts w:eastAsia="Arial" w:cs="Arial"/>
          <w:b/>
          <w:bCs/>
          <w:color w:val="000000"/>
          <w:sz w:val="22"/>
          <w:szCs w:val="22"/>
        </w:rPr>
        <w:t>Second</w:t>
      </w:r>
      <w:r>
        <w:rPr>
          <w:rFonts w:eastAsia="Arial" w:cs="Arial"/>
          <w:b w:val="false"/>
          <w:bCs w:val="false"/>
          <w:color w:val="000000"/>
          <w:sz w:val="22"/>
          <w:szCs w:val="22"/>
        </w:rPr>
        <w:t>, process innovation reduces costs and improves efficiency Toyota's lean manufacturing system gave it a significant cost and quality advantage.</w:t>
      </w:r>
    </w:p>
    <w:p>
      <w:pPr>
        <w:pStyle w:val="Normal"/>
        <w:bidi w:val="0"/>
        <w:spacing w:before="80" w:after="80"/>
        <w:jc w:val="both"/>
        <w:rPr>
          <w:rFonts w:ascii="Arial" w:hAnsi="Arial" w:eastAsia="Arial" w:cs="Arial"/>
          <w:b w:val="false"/>
          <w:bCs w:val="false"/>
          <w:color w:val="000000"/>
          <w:sz w:val="22"/>
          <w:szCs w:val="22"/>
        </w:rPr>
      </w:pPr>
      <w:r>
        <w:rPr>
          <w:rFonts w:eastAsia="Arial" w:cs="Arial"/>
          <w:b/>
          <w:bCs/>
          <w:color w:val="000000"/>
          <w:sz w:val="22"/>
          <w:szCs w:val="22"/>
        </w:rPr>
        <w:t>Third,</w:t>
      </w:r>
      <w:r>
        <w:rPr>
          <w:rFonts w:eastAsia="Arial" w:cs="Arial"/>
          <w:b w:val="false"/>
          <w:bCs w:val="false"/>
          <w:color w:val="000000"/>
          <w:sz w:val="22"/>
          <w:szCs w:val="22"/>
        </w:rPr>
        <w:t xml:space="preserve"> business model innovation redefines value delivery Netflix shifted from DVD rentals to streaming, capturing enormous market share before competitors could respond.</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Innovation also builds barriers to entry. Once a company develops a strong innovation culture or proprietary technology, competitors find it difficult to replicate. This was evident with Amazon's logistics innovations, which gave it a lasting edge in e-commerce.</w:t>
      </w:r>
    </w:p>
    <w:p>
      <w:pPr>
        <w:pStyle w:val="Normal"/>
        <w:bidi w:val="0"/>
        <w:spacing w:before="80" w:after="80"/>
        <w:jc w:val="both"/>
        <w:rPr>
          <w:rFonts w:ascii="Arial" w:hAnsi="Arial" w:eastAsia="Arial" w:cs="Arial"/>
          <w:b w:val="false"/>
          <w:bCs w:val="false"/>
          <w:color w:val="000000"/>
          <w:sz w:val="22"/>
          <w:szCs w:val="22"/>
        </w:rPr>
      </w:pPr>
      <w:r>
        <w:rPr>
          <w:rFonts w:eastAsia="Arial" w:cs="Arial"/>
          <w:b/>
          <w:bCs/>
          <w:color w:val="000000"/>
          <w:sz w:val="22"/>
          <w:szCs w:val="22"/>
        </w:rPr>
        <w:t>Additionally</w:t>
      </w:r>
      <w:r>
        <w:rPr>
          <w:rFonts w:eastAsia="Arial" w:cs="Arial"/>
          <w:b w:val="false"/>
          <w:bCs w:val="false"/>
          <w:color w:val="000000"/>
          <w:sz w:val="22"/>
          <w:szCs w:val="22"/>
        </w:rPr>
        <w:t>, innovation attracts investment, top talent, and loyal customers, reinforcing competitive position over time.</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In conclusion, innovation is central to entrepreneurship because it transforms ideas into market opportunities, and it is a key competitive advantage because it allows businesses to deliver unique value that rivals cannot easily copy.</w:t>
      </w:r>
    </w:p>
    <w:p>
      <w:pPr>
        <w:pStyle w:val="Normal"/>
        <w:bidi w:val="0"/>
        <w:spacing w:before="360" w:after="160"/>
        <w:jc w:val="start"/>
        <w:rPr>
          <w:rFonts w:ascii="Arial" w:hAnsi="Arial" w:eastAsia="Arial" w:cs="Arial"/>
          <w:b/>
          <w:bCs/>
          <w:color w:val="1F3864"/>
          <w:sz w:val="24"/>
          <w:szCs w:val="24"/>
        </w:rPr>
      </w:pPr>
      <w:r>
        <w:rPr>
          <w:rFonts w:eastAsia="Arial" w:cs="Arial"/>
          <w:b/>
          <w:bCs/>
          <w:color w:val="1F3864"/>
          <w:sz w:val="24"/>
          <w:szCs w:val="24"/>
        </w:rPr>
        <w:t>2. Explain the difference between incremental and radical innovation. How do these two types of innovation influence entrepreneurial strategy and business growth?</w:t>
      </w:r>
    </w:p>
    <w:p>
      <w:pPr>
        <w:pStyle w:val="Normal"/>
        <w:pBdr>
          <w:bottom w:val="single" w:sz="6" w:space="1" w:color="2E75B6"/>
        </w:pBdr>
        <w:bidi w:val="0"/>
        <w:spacing w:before="0" w:after="160"/>
        <w:jc w:val="start"/>
        <w:rPr/>
      </w:pPr>
      <w:r>
        <w:rPr/>
      </w:r>
    </w:p>
    <w:p>
      <w:pPr>
        <w:pStyle w:val="Normal"/>
        <w:bidi w:val="0"/>
        <w:spacing w:before="80" w:after="80"/>
        <w:jc w:val="both"/>
        <w:rPr/>
      </w:pPr>
      <w:r>
        <w:rPr>
          <w:rFonts w:eastAsia="Arial" w:cs="Arial"/>
          <w:b w:val="false"/>
          <w:bCs w:val="false"/>
          <w:color w:val="000000"/>
          <w:sz w:val="22"/>
          <w:szCs w:val="22"/>
        </w:rPr>
        <w:t>Incremental innovation refers to small, continuous improvements made to existing products, services, or processes. These improvements enhance quality, reduce costs, or add features without fundamentally changing the underlying concept. Examples include regular software updates, new car models with added features, or an improved packaging design.</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Radical innovation (also called disruptive or breakthrough innovation) involves the creation of entirely new products, services, or technologies that fundamentally transform industries or create new markets. Examples include the invention of the internet, the development of smartphones, or the introduction of electric vehicles by Tesla.</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Differences Between Incremental and Radical Innovation:</w:t>
      </w:r>
    </w:p>
    <w:p>
      <w:pPr>
        <w:pStyle w:val="Normal"/>
        <w:bidi w:val="0"/>
        <w:spacing w:before="80" w:after="80"/>
        <w:jc w:val="both"/>
        <w:rPr/>
      </w:pPr>
      <w:r>
        <w:rPr>
          <w:rFonts w:eastAsia="Arial" w:cs="Arial"/>
          <w:b w:val="false"/>
          <w:bCs w:val="false"/>
          <w:color w:val="000000"/>
          <w:sz w:val="22"/>
          <w:szCs w:val="22"/>
        </w:rPr>
        <w:t>Incremental innovation is low-risk and low-cost, builds on existing knowledge, and produces gradual improvements. Radical innovation is high-risk and capital-intensive, requires creative leaps, and can deliver dramatic market transformation. Incremental innovation fits established businesses looking to maintain market share,</w:t>
      </w:r>
      <w:r>
        <w:rPr>
          <w:rFonts w:eastAsia="Arial" w:cs="Arial"/>
          <w:b/>
          <w:bCs/>
          <w:color w:val="000000"/>
          <w:sz w:val="22"/>
          <w:szCs w:val="22"/>
        </w:rPr>
        <w:t xml:space="preserve"> while</w:t>
      </w:r>
      <w:r>
        <w:rPr>
          <w:rFonts w:eastAsia="Arial" w:cs="Arial"/>
          <w:b w:val="false"/>
          <w:bCs w:val="false"/>
          <w:color w:val="000000"/>
          <w:sz w:val="22"/>
          <w:szCs w:val="22"/>
        </w:rPr>
        <w:t xml:space="preserve"> radical innovation suits disruptive startups aiming to redefine industries.</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Influence on Entrepreneurial Strategy:</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For entrepreneurs, the choice between these two paths shapes their entire business strategy. Startups pursuing radical innovation must be willing to invest heavily in research and development, tolerate uncertainty, and educate the market about an entirely new concept. For example, Elon Musk's approach with Tesla required convincing consumers that electric cars were superior, a radical shift from conventional automotive thinking.</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Entrepreneurs using incremental innovation focus on customer feedback and gradual refinement. This is common in tech companies that release frequent product updates based on user data, as seen with Microsoft Office or Android operating systems.</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Influence on Business Growth:</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Radical innovation can lead to explosive growth by capturing first-mover advantage in a new category. However, it carries the risk of market rejection. Incremental innovation enables steady, sustainable growth by continuously improving the customer experience. Both forms are necessary radical innovation opens new markets while incremental innovation sustains and deepens them.</w:t>
      </w:r>
    </w:p>
    <w:p>
      <w:pPr>
        <w:pStyle w:val="Normal"/>
        <w:bidi w:val="0"/>
        <w:spacing w:before="360" w:after="160"/>
        <w:jc w:val="start"/>
        <w:rPr>
          <w:rFonts w:ascii="Arial" w:hAnsi="Arial" w:eastAsia="Arial" w:cs="Arial"/>
          <w:b/>
          <w:bCs/>
          <w:color w:val="1F3864"/>
          <w:sz w:val="24"/>
          <w:szCs w:val="24"/>
        </w:rPr>
      </w:pPr>
      <w:r>
        <w:rPr>
          <w:rFonts w:eastAsia="Arial" w:cs="Arial"/>
          <w:b/>
          <w:bCs/>
          <w:color w:val="1F3864"/>
          <w:sz w:val="24"/>
          <w:szCs w:val="24"/>
        </w:rPr>
        <w:t>3. Analyze the process of opportunity recognition and discuss how innovation contributes to identifying and exploiting new business opportunities.</w:t>
      </w:r>
    </w:p>
    <w:p>
      <w:pPr>
        <w:pStyle w:val="Normal"/>
        <w:pBdr>
          <w:bottom w:val="single" w:sz="6" w:space="1" w:color="2E75B6"/>
        </w:pBdr>
        <w:bidi w:val="0"/>
        <w:spacing w:before="0" w:after="160"/>
        <w:jc w:val="start"/>
        <w:rPr/>
      </w:pPr>
      <w:r>
        <w:rPr/>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Opportunity recognition is the process by which entrepreneurs identify, evaluate, and act upon gaps in the market that can be addressed profitably. It is a foundational skill of entrepreneurship and is closely linked to creativity, observation, and analytical thinking.</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The Opportunity Recognition Process: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The process typically involves several stages. First is environmental scanning, where entrepreneurs monitor changes in technology, consumer behavior, demographics, regulation, and competition to spot emerging needs. Second is idea generation, where potential solutions to identified problems are brainstormed. Third is evaluation, where ideas are assessed for feasibility, market size, and profitability. Fourth is exploitation, where the entrepreneur commits resources to pursue the opportunity.</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How Innovation Contributes to Opportunity Recognition:</w:t>
      </w:r>
    </w:p>
    <w:p>
      <w:pPr>
        <w:pStyle w:val="Normal"/>
        <w:bidi w:val="0"/>
        <w:spacing w:before="80" w:after="80"/>
        <w:jc w:val="both"/>
        <w:rPr/>
      </w:pPr>
      <w:r>
        <w:rPr>
          <w:rFonts w:eastAsia="Arial" w:cs="Arial"/>
          <w:b w:val="false"/>
          <w:bCs w:val="false"/>
          <w:color w:val="000000"/>
          <w:sz w:val="22"/>
          <w:szCs w:val="22"/>
        </w:rPr>
        <w:t>Innovation sharpens the entrepreneur's ability to see opportunities others overlook. Technological innovation, for example, frequently creates new business opportunities. The rise of mobile internet enabled entrepreneurs to build entirely new categories of businesses  ride-sharing (Uber), food delivery (DoorDash), and mobile payments (M-Pesa in Kenya).</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Innovation also contributes to opportunity recognition through cross-industry thinking. Entrepreneurs who apply innovations from one field to another often discover powerful new opportunities. For example, applying data analytics from finance to healthcare created the health informatics industry.</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Furthermore, open innovation collaborating with external partners, customers, and researchers accelerates opportunity recognition by bringing in diverse perspectives. Companies like Procter &amp; Gamble have famously used open innovation platforms to identify and develop new product ideas.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In summary, innovation is the lens through which entrepreneurs identify and act on opportunities. By continuously asking 'What's possible with new technology or knowledge?' entrepreneurs can exploit opportunities before competitors even recognize them.</w:t>
      </w:r>
    </w:p>
    <w:p>
      <w:pPr>
        <w:pStyle w:val="Normal"/>
        <w:bidi w:val="0"/>
        <w:spacing w:before="360" w:after="160"/>
        <w:jc w:val="start"/>
        <w:rPr>
          <w:rFonts w:ascii="Arial" w:hAnsi="Arial" w:eastAsia="Arial" w:cs="Arial"/>
          <w:b/>
          <w:bCs/>
          <w:color w:val="1F3864"/>
          <w:sz w:val="24"/>
          <w:szCs w:val="24"/>
        </w:rPr>
      </w:pPr>
      <w:r>
        <w:rPr>
          <w:rFonts w:eastAsia="Arial" w:cs="Arial"/>
          <w:b/>
          <w:bCs/>
          <w:color w:val="1F3864"/>
          <w:sz w:val="24"/>
          <w:szCs w:val="24"/>
        </w:rPr>
        <w:t>4. Evaluate the impact of technological innovation on entrepreneurial ventures. How have digital technologies transformed the nature of entrepreneurship in the 21st century?</w:t>
      </w:r>
    </w:p>
    <w:p>
      <w:pPr>
        <w:pStyle w:val="Normal"/>
        <w:pBdr>
          <w:bottom w:val="single" w:sz="6" w:space="1" w:color="2E75B6"/>
        </w:pBdr>
        <w:bidi w:val="0"/>
        <w:spacing w:before="0" w:after="160"/>
        <w:jc w:val="start"/>
        <w:rPr/>
      </w:pPr>
      <w:r>
        <w:rPr/>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Technological innovation has profoundly transformed the entrepreneurial landscape, lowering barriers to entry, enabling global reach, and accelerating the pace of business creation. In the 21st century, digital technologies have become the primary driver of entrepreneurial activity.</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Lowering Barriers to Entry:</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Before the digital era, starting a business required significant capital for physical infrastructure, distribution networks, and marketing. Cloud computing, open-source software, and digital platforms have dramatically reduced these costs. A software startup today can build and launch a product globally with minimal upfront investment, using platforms like AWS for computing power and Shopify for e-commerce.</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Enabling New Business Models: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Digital technologies have enabled entirely new business models such as the platform economy (Uber, Airbnb), the subscription model (Netflix, Spotify), and the freemium model (LinkedIn, Dropbox). These models were impossible before digital infrastructure existed.</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Transforming Marketing and Customer Acquisition:</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Social media, search engine optimization (SEO), and targeted digital advertising have given entrepreneurs access to powerful, cost-effective marketing tools. A small startup can now compete for customer attention with large corporations using targeted Facebook or Google ads.</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Accelerating Innovation Cycles: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Artificial intelligence, big data analytics, and automation tools allow entrepreneurs to iterate rapidly, test ideas at low cost, and make data-driven decisions. Lean startup methodology supported by digital tools encourages entrepreneurs to build, measure, and learn faster than ever before.</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Enabling Remote Work and Global Teams:</w:t>
      </w:r>
    </w:p>
    <w:p>
      <w:pPr>
        <w:pStyle w:val="Normal"/>
        <w:bidi w:val="0"/>
        <w:spacing w:before="80" w:after="80"/>
        <w:jc w:val="both"/>
        <w:rPr/>
      </w:pPr>
      <w:r>
        <w:rPr>
          <w:rFonts w:eastAsia="Arial" w:cs="Arial"/>
          <w:b w:val="false"/>
          <w:bCs w:val="false"/>
          <w:color w:val="000000"/>
          <w:sz w:val="22"/>
          <w:szCs w:val="22"/>
        </w:rPr>
        <w:t>Digital communication tools (Zoom, Slack, GitHub) allow entrepreneurs to build global teams without physical offices, dramatically expanding access to talent and reducing overhead costs.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In conclusion, digital technologies have democratized entrepreneurship, enabling more people in more places to create businesses with lower risk and greater potential for scale. The 21st century entrepreneur operates in a fundamentally different, technology-enabled environment compared to previous generations.</w:t>
      </w:r>
    </w:p>
    <w:p>
      <w:pPr>
        <w:pStyle w:val="Normal"/>
        <w:bidi w:val="0"/>
        <w:spacing w:before="360" w:after="160"/>
        <w:jc w:val="start"/>
        <w:rPr>
          <w:rFonts w:ascii="Arial" w:hAnsi="Arial" w:eastAsia="Arial" w:cs="Arial"/>
          <w:b/>
          <w:bCs/>
          <w:color w:val="1F3864"/>
          <w:sz w:val="24"/>
          <w:szCs w:val="24"/>
        </w:rPr>
      </w:pPr>
      <w:r>
        <w:rPr>
          <w:rFonts w:eastAsia="Arial" w:cs="Arial"/>
          <w:b/>
          <w:bCs/>
          <w:color w:val="1F3864"/>
          <w:sz w:val="24"/>
          <w:szCs w:val="24"/>
        </w:rPr>
        <w:t>5. Discuss the barriers to innovation that entrepreneurs commonly face. What strategies can be used to overcome these obstacles?</w:t>
      </w:r>
    </w:p>
    <w:p>
      <w:pPr>
        <w:pStyle w:val="Normal"/>
        <w:pBdr>
          <w:bottom w:val="single" w:sz="6" w:space="1" w:color="2E75B6"/>
        </w:pBdr>
        <w:bidi w:val="0"/>
        <w:spacing w:before="0" w:after="160"/>
        <w:jc w:val="start"/>
        <w:rPr/>
      </w:pPr>
      <w:r>
        <w:rPr/>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While innovation is essential to entrepreneurial success, entrepreneurs frequently encounter significant barriers that hinder their ability to innovate effectively.</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Common Barriers to Innovation:</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Financial constraints are among the most significant barriers. Research and development, prototyping, and market testing require substantial investment that many startups lack. Risk aversion also plays a role entrepreneurs and investors may be reluctant to fund uncertain innovation projects with unclear returns. Additionally, limited access to talent and expertise can block innovation, particularly in highly technical fields like artificial intelligence or biotechnology.</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Regulatory barriers present another challenge. Innovators in sectors like healthcare, finance, or energy often face complex legal frameworks that slow or restrict the introduction of new solutions. Organizational resistance to change is a barrier in established firms, where existing culture, processes, and stakeholders resist disruption. Finally, market uncertainty the difficulty of predicting whether customers will adopt a new product can paralyze innovation efforts.</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Strategies to Overcome Innovation Barriers: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To address financial constraints, entrepreneurs can seek venture capital, angel investment, government grants, or crowdfunding. Programs like Y Combinator and government innovation funds (such as SBIR in the US) provide critical early-stage support.</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To manage risk aversion, entrepreneurs should adopt the lean startup approach testing ideas with minimum viable products (MVPs) to validate market demand before full investment. This reduces the financial risk of innovation.</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To overcome talent gaps, entrepreneurs can partner with universities, join innovation ecosystems, or use platforms like Upwork to access specialized skills. Regulatory barriers can be navigated through regulatory sandboxes, which allow innovators to test products in controlled environments, as practiced in fintech in the UK and Singapore.</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To address market uncertainty, entrepreneurs should engage customers early through co-creation and beta programs, using real user feedback to guide innovation. In summary, recognizing barriers and proactively deploying these strategies allows entrepreneurs to maintain innovation momentum despite challenges.</w:t>
      </w:r>
    </w:p>
    <w:p>
      <w:pPr>
        <w:pStyle w:val="Normal"/>
        <w:bidi w:val="0"/>
        <w:spacing w:before="360" w:after="160"/>
        <w:jc w:val="start"/>
        <w:rPr>
          <w:rFonts w:ascii="Arial" w:hAnsi="Arial" w:eastAsia="Arial" w:cs="Arial"/>
          <w:b/>
          <w:bCs/>
          <w:color w:val="1F3864"/>
          <w:sz w:val="24"/>
          <w:szCs w:val="24"/>
        </w:rPr>
      </w:pPr>
      <w:r>
        <w:rPr>
          <w:rFonts w:eastAsia="Arial" w:cs="Arial"/>
          <w:b/>
          <w:bCs/>
          <w:color w:val="1F3864"/>
          <w:sz w:val="24"/>
          <w:szCs w:val="24"/>
        </w:rPr>
        <w:t>6. Describe the role of design thinking in entrepreneurial innovation. How does this approach help entrepreneurs create user-centered solutions?</w:t>
      </w:r>
    </w:p>
    <w:p>
      <w:pPr>
        <w:pStyle w:val="Normal"/>
        <w:pBdr>
          <w:bottom w:val="single" w:sz="6" w:space="1" w:color="2E75B6"/>
        </w:pBdr>
        <w:bidi w:val="0"/>
        <w:spacing w:before="0" w:after="160"/>
        <w:jc w:val="start"/>
        <w:rPr/>
      </w:pPr>
      <w:r>
        <w:rPr/>
      </w:r>
    </w:p>
    <w:p>
      <w:pPr>
        <w:pStyle w:val="Normal"/>
        <w:bidi w:val="0"/>
        <w:spacing w:before="80" w:after="80"/>
        <w:jc w:val="both"/>
        <w:rPr/>
      </w:pPr>
      <w:r>
        <w:rPr>
          <w:rFonts w:eastAsia="Arial" w:cs="Arial"/>
          <w:b w:val="false"/>
          <w:bCs w:val="false"/>
          <w:color w:val="000000"/>
          <w:sz w:val="22"/>
          <w:szCs w:val="22"/>
        </w:rPr>
        <w:t>Design thinking is a human-centered problem-solving methodology that prioritizes deep understanding of users' needs, creative ideation, rapid prototyping, and iterative testing. Originating in the design world and popularized by IDEO and Stanford's d.school, design thinking has become a powerful tool for entrepreneurial innovation.</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The Five Stages of Design Thinking:</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The design thinking process consists of five stages: Empathize — deeply understanding the user's experiences, feelings, and challenges through observation and interviews; Define — clearly articulating the core problem to be solved from the user's perspective; Ideate — generating a wide range of creative solutions without judgment; Prototype — building simple, low-cost representations of potential solutions; and Test — gathering user feedback on prototypes to refine and improve the solution.</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How Design Thinking Helps Create User-Centered Solutions: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Design thinking ensures that innovation begins with the user, not the technology or the product. By starting with empathy, entrepreneurs avoid the common mistake of building solutions looking for a problem. Instead, they develop deep insight into what users genuinely need.</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For example, Airbnb used design thinking to transform its struggling business. Co-founders discovered through user observation that poor-quality photos on listings were reducing bookings. By addressing this specific user pain point — offering professional photography — they dramatically increased revenue.</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Design thinking also reduces innovation risk by validating ideas early through rapid prototyping. Instead of investing heavily in a final product that may not resonate, entrepreneurs test multiple low-fidelity prototypes with real users, learning what works and what doesn't at minimal cost.</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Furthermore, design thinking fosters a culture of creativity and collaboration within entrepreneurial teams. It encourages diverse perspectives and breaks down hierarchical barriers that can stifle innovation.</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In conclusion, design thinking is a powerful framework for entrepreneurial innovation because it keeps the user at the center of the process, reduces the risk of building unwanted solutions, and accelerates the development of meaningful, market-ready innovations.</w:t>
      </w:r>
    </w:p>
    <w:p>
      <w:pPr>
        <w:pStyle w:val="Normal"/>
        <w:bidi w:val="0"/>
        <w:spacing w:before="360" w:after="160"/>
        <w:jc w:val="start"/>
        <w:rPr>
          <w:rFonts w:ascii="Arial" w:hAnsi="Arial" w:eastAsia="Arial" w:cs="Arial"/>
          <w:b/>
          <w:bCs/>
          <w:color w:val="1F3864"/>
          <w:sz w:val="24"/>
          <w:szCs w:val="24"/>
        </w:rPr>
      </w:pPr>
      <w:r>
        <w:rPr>
          <w:rFonts w:eastAsia="Arial" w:cs="Arial"/>
          <w:b/>
          <w:bCs/>
          <w:color w:val="1F3864"/>
          <w:sz w:val="24"/>
          <w:szCs w:val="24"/>
        </w:rPr>
        <w:t>7. Explain how innovation ecosystems (clusters, incubators, accelerators) support entrepreneurial innovation. Provide examples of how such ecosystems contribute to venture success.</w:t>
      </w:r>
    </w:p>
    <w:p>
      <w:pPr>
        <w:pStyle w:val="Normal"/>
        <w:pBdr>
          <w:bottom w:val="single" w:sz="6" w:space="1" w:color="2E75B6"/>
        </w:pBdr>
        <w:bidi w:val="0"/>
        <w:spacing w:before="0" w:after="160"/>
        <w:jc w:val="start"/>
        <w:rPr/>
      </w:pPr>
      <w:r>
        <w:rPr/>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An innovation ecosystem is a network of organizations, institutions, policies, and individuals that collectively support the creation, development, and commercialization of innovative ideas. Key components include clusters, incubators, and accelerators, each playing a distinct role in supporting entrepreneurial ventures.</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Clusters: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Geographic clusters are concentrations of interconnected businesses, suppliers, universities, and institutions in a particular industry. Silicon Valley is the most famous example — a technology cluster where proximity to Stanford University, major tech companies, and deep pools of venture capital creates an environment of continuous innovation and talent exchange. Research shows that companies located in clusters innovate faster due to knowledge spillovers, talent availability, and collaborative networks.</w:t>
      </w:r>
    </w:p>
    <w:p>
      <w:pPr>
        <w:pStyle w:val="Normal"/>
        <w:bidi w:val="0"/>
        <w:spacing w:before="160" w:after="80"/>
        <w:jc w:val="both"/>
        <w:rPr/>
      </w:pPr>
      <w:r>
        <w:rPr>
          <w:rFonts w:eastAsia="Arial" w:cs="Arial"/>
          <w:b/>
          <w:bCs/>
          <w:color w:val="2E75B6"/>
          <w:sz w:val="22"/>
          <w:szCs w:val="22"/>
        </w:rPr>
        <w:t>Incubators: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Business incubators provide early-stage startups with affordable office space, mentoring, administrative support, and networking opportunities over extended periods (typically 1–3 years). They help entrepreneurs develop their ideas into viable businesses. For example, the National Business Incubation Association (NBIA) reports that incubator graduates have significantly higher survival rates than non-incubated startups. Universities like MIT have on-campus incubators that have spawned hundreds of successful companies.</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Accelerators: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Accelerators are intensive, fixed-term programs (typically 3–6 months) that provide startups with seed funding, mentorship, and access to investor networks in exchange for equity. Y Combinator, one of the world's most successful accelerators, has launched companies like Airbnb, Dropbox, and Reddit. Techstars operates globally, providing startups with access to corporate partners, mentors, and funding.</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Contribution to Venture Success: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These ecosystems reduce the isolation that often hampers solo entrepreneurs by connecting them with mentors, peers, investors, and customers. They accelerate the learning curve by exposing founders to experienced guidance. They provide access to funding and partnerships that would otherwise be difficult to secure. In summary, innovation ecosystems create the conditions for entrepreneurial success by providing resources, networks, and support that individual entrepreneurs cannot access alone.</w:t>
      </w:r>
    </w:p>
    <w:p>
      <w:pPr>
        <w:pStyle w:val="Normal"/>
        <w:bidi w:val="0"/>
        <w:spacing w:before="360" w:after="160"/>
        <w:jc w:val="start"/>
        <w:rPr>
          <w:rFonts w:ascii="Arial" w:hAnsi="Arial" w:eastAsia="Arial" w:cs="Arial"/>
          <w:b/>
          <w:bCs/>
          <w:color w:val="1F3864"/>
          <w:sz w:val="24"/>
          <w:szCs w:val="24"/>
        </w:rPr>
      </w:pPr>
      <w:r>
        <w:rPr>
          <w:rFonts w:eastAsia="Arial" w:cs="Arial"/>
          <w:b/>
          <w:bCs/>
          <w:color w:val="1F3864"/>
          <w:sz w:val="24"/>
          <w:szCs w:val="24"/>
        </w:rPr>
        <w:t>8. Critically examine the relationship between innovation and risk-taking in entrepreneurship. Can innovation occur without risk? Discuss with examples.</w:t>
      </w:r>
    </w:p>
    <w:p>
      <w:pPr>
        <w:pStyle w:val="Normal"/>
        <w:pBdr>
          <w:bottom w:val="single" w:sz="6" w:space="1" w:color="2E75B6"/>
        </w:pBdr>
        <w:bidi w:val="0"/>
        <w:spacing w:before="0" w:after="160"/>
        <w:jc w:val="start"/>
        <w:rPr/>
      </w:pPr>
      <w:r>
        <w:rPr/>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Innovation and risk are inherently intertwined in entrepreneurship. To innovate is to venture into uncertain territory — introducing something new always carries the possibility of failure, market rejection, or financial loss. Understanding this relationship is critical for entrepreneurs.</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The Link Between Innovation and Risk:</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Risk in innovation arises from multiple sources: technological risk (will the technology work?), market risk (will customers adopt it?), financial risk (will the investment generate returns?), and competitive risk (will competitors copy or outpace the innovation?). These risks intensify with the scale of innovation — radical innovations carry far greater risk than incremental ones.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When entrepreneurs innovate, they commit resources to an uncertain outcome. Elon Musk reportedly invested nearly all of his personal fortune — around $180 million — into SpaceX and Tesla, both highly uncertain ventures at the time. SpaceX's first three Falcon 1 rockets all failed before a successful launch in 2008, illustrating the substantial risk embedded in radical technological innovation.</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Can Innovation Occur Without Risk?</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Truly risk-free innovation is largely impossible. Even incremental innovation carries the risk that improvements will not be valued by customers, or that competitors will leapfrog the improvement with a more radical solution. However, risk can be managed and mitigated through several strategies.</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Risk Management in Innovation:</w:t>
      </w:r>
    </w:p>
    <w:p>
      <w:pPr>
        <w:pStyle w:val="Normal"/>
        <w:bidi w:val="0"/>
        <w:spacing w:before="80" w:after="80"/>
        <w:jc w:val="both"/>
        <w:rPr/>
      </w:pPr>
      <w:r>
        <w:rPr>
          <w:rFonts w:eastAsia="Arial" w:cs="Arial"/>
          <w:b w:val="false"/>
          <w:bCs w:val="false"/>
          <w:color w:val="000000"/>
          <w:sz w:val="22"/>
          <w:szCs w:val="22"/>
        </w:rPr>
        <w:t>The lean startup methodology reduces risk by testing assumptions early with MVPs. Toyota's kaizen (continuous improvement) philosophy manages risk by making small, reversible improvements rather than large, irreversible leaps. Diversification of an innovation portfolio — investing in multiple projects — spreads risk across different bets.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Corporations like Google operate '10% time' policies and maintain dedicated innovation labs (like Google X) to ring-fence risk from core operations. Insurance, staged funding, and regulatory sandboxes further mitigate innovation risk.</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In conclusion, innovation fundamentally cannot exist without some degree of risk, because it involves doing something new and unproven. However, skilled entrepreneurs manage and reduce risk through structured experimentation, incremental approaches, and portfolio diversification, allowing them to innovate sustainably without reckless exposure.</w:t>
      </w:r>
    </w:p>
    <w:p>
      <w:pPr>
        <w:pStyle w:val="Normal"/>
        <w:bidi w:val="0"/>
        <w:spacing w:before="360" w:after="160"/>
        <w:jc w:val="start"/>
        <w:rPr>
          <w:rFonts w:ascii="Arial" w:hAnsi="Arial" w:eastAsia="Arial" w:cs="Arial"/>
          <w:b/>
          <w:bCs/>
          <w:color w:val="1F3864"/>
          <w:sz w:val="24"/>
          <w:szCs w:val="24"/>
        </w:rPr>
      </w:pPr>
      <w:r>
        <w:rPr>
          <w:rFonts w:eastAsia="Arial" w:cs="Arial"/>
          <w:b/>
          <w:bCs/>
          <w:color w:val="1F3864"/>
          <w:sz w:val="24"/>
          <w:szCs w:val="24"/>
        </w:rPr>
        <w:t>9. Discuss the importance of open innovation for startups and small businesses. How can collaboration with external partners enhance innovative capacity?</w:t>
      </w:r>
    </w:p>
    <w:p>
      <w:pPr>
        <w:pStyle w:val="Normal"/>
        <w:pBdr>
          <w:bottom w:val="single" w:sz="6" w:space="1" w:color="2E75B6"/>
        </w:pBdr>
        <w:bidi w:val="0"/>
        <w:spacing w:before="0" w:after="160"/>
        <w:jc w:val="start"/>
        <w:rPr/>
      </w:pPr>
      <w:r>
        <w:rPr/>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Open innovation, a concept popularized by Henry Chesbrough, is a model in which organizations use both internal and external ideas, knowledge, and pathways to advance their innovation efforts. Unlike the traditional 'closed innovation' model where all R&amp;D occurs internally, open innovation embraces collaboration with customers, suppliers, startups, universities, and even competitors.</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Importance of Open Innovation for Startups and Small Businesses: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For startups and small businesses, open innovation is particularly valuable because they lack the large R&amp;D budgets of multinational corporations. By accessing external knowledge, startups can punch above their weight, innovating at levels previously only achievable by large organizations.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Open innovation allows startups to access specialized expertise they don't have internally. A health tech startup, for example, might partner with a university research department to access cutting-edge medical science without hiring full-time researchers. This dramatically reduces the cost and time required to innovate.</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Additionally, open innovation provides access to new markets and distribution channels. A small food startup that partners with a large supermarket chain to co-develop a new product line gains both retail distribution and credibility that would take years to build independently.</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How Collaboration Enhances Innovative Capacity:</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Collaboration brings in diverse perspectives that break cognitive biases within a team, leading to more creative solutions. Lego's LEGO Ideas platform invites fans to submit product ideas, and successful submissions are turned into real products — demonstrating how customer collaboration can drive product innovation without large internal R&amp;D investment.</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Corporate-startup partnerships exemplify open innovation at scale. Programs like Unilever Foundry or BMW Startup Garage pair established companies with innovative startups, giving startups access to resources, distribution, and market knowledge while providing corporations with fresh innovation.</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In summary, open innovation is critical for startups and small businesses because it allows them to access knowledge, talent, technology, and markets beyond their own boundaries. Collaboration multiplies innovative capacity and accelerates growth in ways that internal-only innovation cannot achieve.</w:t>
      </w:r>
    </w:p>
    <w:p>
      <w:pPr>
        <w:pStyle w:val="Normal"/>
        <w:bidi w:val="0"/>
        <w:spacing w:before="360" w:after="160"/>
        <w:jc w:val="start"/>
        <w:rPr/>
      </w:pPr>
      <w:r>
        <w:rPr>
          <w:rFonts w:eastAsia="Arial" w:cs="Arial"/>
          <w:b/>
          <w:bCs/>
          <w:color w:val="1F3864"/>
          <w:sz w:val="24"/>
          <w:szCs w:val="24"/>
        </w:rPr>
        <w:t>10. Analyze the role of creativity in entrepreneurial innovation. How do entrepreneurs cultivate creativity within teams and organizations to sustain innovation?</w:t>
      </w:r>
    </w:p>
    <w:p>
      <w:pPr>
        <w:pStyle w:val="Normal"/>
        <w:pBdr>
          <w:bottom w:val="single" w:sz="6" w:space="1" w:color="2E75B6"/>
        </w:pBdr>
        <w:bidi w:val="0"/>
        <w:spacing w:before="0" w:after="160"/>
        <w:jc w:val="start"/>
        <w:rPr/>
      </w:pPr>
      <w:r>
        <w:rPr/>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Creativity is the foundation of innovation. It is the cognitive capacity to generate original ideas, make novel connections between existing concepts, and envision possibilities that others have not seen. In entrepreneurship, creativity is not just a personal trait — it is an organizational capability that can be deliberately cultivated.</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The Role of Creativity in Entrepreneurial Innovation:</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Creativity drives the generation of new business ideas, the design of innovative products, and the development of novel solutions to customer problems. Without creativity, innovation stagnates into mere imitation. Entrepreneurs like Steve Jobs demonstrated how creative vision — combining aesthetic design with technological function — could redefine entire industries.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Creativity also enables entrepreneurs to see problems as opportunities. When Airbnb founders struggled to pay rent, their creative response was to rent out air mattresses in their living room, turning a personal financial problem into a global business concept.</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How Entrepreneurs Cultivate Creativity Within Teams: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Creating a psychologically safe environment is foundational to team creativity. When employees feel safe to share unusual ideas without fear of ridicule or punishment, they contribute more freely. Google's culture of experimentation and failure tolerance is a model of this approach.</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Diverse teams consistently outperform homogeneous ones in creative problem-solving. Entrepreneurs who build teams with varied backgrounds, disciplines, and perspectives create richer creative environments. Companies like IDEO deliberately hire people from different fields — engineers, anthropologists, designers — to fuel creative thinking.</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Structured creativity techniques — such as brainstorming, mind mapping, SCAMPER (Substitute, Combine, Adapt, Modify, Put to other uses, Eliminate, Reverse), and design sprints — give teams concrete tools to generate ideas systematically.</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Time and space for exploration also matter. Companies like 3M famously allow employees to dedicate 15% of their time to self-directed projects, which led to breakthrough innovations including Post-it Notes.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In conclusion, creativity is the spark of entrepreneurial innovation, and it must be actively cultivated through inclusive culture, diverse teams, structured ideation processes, and organizational space for exploration.</w:t>
      </w:r>
    </w:p>
    <w:p>
      <w:pPr>
        <w:pStyle w:val="Normal"/>
        <w:bidi w:val="0"/>
        <w:spacing w:before="360" w:after="160"/>
        <w:jc w:val="start"/>
        <w:rPr>
          <w:rFonts w:ascii="Arial" w:hAnsi="Arial" w:eastAsia="Arial" w:cs="Arial"/>
          <w:b/>
          <w:bCs/>
          <w:color w:val="1F3864"/>
          <w:sz w:val="24"/>
          <w:szCs w:val="24"/>
        </w:rPr>
      </w:pPr>
      <w:r>
        <w:rPr>
          <w:rFonts w:eastAsia="Arial" w:cs="Arial"/>
          <w:b/>
          <w:bCs/>
          <w:color w:val="1F3864"/>
          <w:sz w:val="24"/>
          <w:szCs w:val="24"/>
        </w:rPr>
        <w:t>11. Discuss the key factors that lead to the creation of entrepreneurship in an economy. How do economic, cultural, and political environments influence entrepreneurial emergence?</w:t>
      </w:r>
    </w:p>
    <w:p>
      <w:pPr>
        <w:pStyle w:val="Normal"/>
        <w:pBdr>
          <w:bottom w:val="single" w:sz="6" w:space="1" w:color="2E75B6"/>
        </w:pBdr>
        <w:bidi w:val="0"/>
        <w:spacing w:before="0" w:after="160"/>
        <w:jc w:val="start"/>
        <w:rPr/>
      </w:pPr>
      <w:r>
        <w:rPr/>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Entrepreneurship does not emerge in a vacuum — it is shaped by the broader environment in which individuals and businesses operate. Three key dimensions — economic, cultural, and political — profoundly influence the rate and nature of entrepreneurial activity in an economy.</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Economic Factors:</w:t>
      </w:r>
    </w:p>
    <w:p>
      <w:pPr>
        <w:pStyle w:val="Normal"/>
        <w:bidi w:val="0"/>
        <w:spacing w:before="80" w:after="80"/>
        <w:jc w:val="both"/>
        <w:rPr/>
      </w:pPr>
      <w:r>
        <w:rPr>
          <w:rFonts w:eastAsia="Arial" w:cs="Arial"/>
          <w:b w:val="false"/>
          <w:bCs w:val="false"/>
          <w:color w:val="000000"/>
          <w:sz w:val="22"/>
          <w:szCs w:val="22"/>
        </w:rPr>
        <w:t>Access to capital is one of the most important economic enablers of entrepreneurship. Economies with developed financial markets, venture capital ecosystems, and accessible bank lending see higher rates of entrepreneurial activity. Silicon Valley's dominance in technology entrepreneurship is partly attributable to its deep pool of risk capital. Conversely, limited financial access in many developing economies stifles entrepreneurial potential.</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Market size and demand also drive entrepreneurship. Large, growing markets create more opportunities for new ventures. Infrastructure quality — transportation, telecommunications, and energy — determines how efficiently entrepreneurs can operate and scale. High economic inequality can suppress entrepreneurship by concentrating wealth and opportunity, while a strong middle class generates diverse consumer demand that fuels new business creation.</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Cultural Factors: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Culture shapes attitudes toward entrepreneurship, risk, and failure. In societies where entrepreneurial success is celebrated and failure is viewed as a learning experience (such as the United States), individuals are more likely to start businesses. In contrast, cultures with high risk aversion or strong social stigma around business failure may discourage entrepreneurial attempts.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The United States, Israel, and Singapore are frequently cited as entrepreneurially vibrant cultures due to their tolerance for risk, admiration for innovation, and embrace of individual initiative. Cultural values around hard work, creativity, and self-reliance also correlate with entrepreneurial activity rates.</w:t>
      </w:r>
    </w:p>
    <w:p>
      <w:pPr>
        <w:pStyle w:val="Normal"/>
        <w:bidi w:val="0"/>
        <w:spacing w:before="160" w:after="80"/>
        <w:jc w:val="both"/>
        <w:rPr>
          <w:rFonts w:ascii="Arial" w:hAnsi="Arial" w:eastAsia="Arial" w:cs="Arial"/>
          <w:b/>
          <w:bCs/>
          <w:color w:val="2E75B6"/>
          <w:sz w:val="22"/>
          <w:szCs w:val="22"/>
        </w:rPr>
      </w:pPr>
      <w:r>
        <w:rPr>
          <w:rFonts w:eastAsia="Arial" w:cs="Arial"/>
          <w:b/>
          <w:bCs/>
          <w:color w:val="2E75B6"/>
          <w:sz w:val="22"/>
          <w:szCs w:val="22"/>
        </w:rPr>
        <w:t>Political and Regulatory Factors: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Stable political environments with clear rule of law and protection of property rights create the predictability entrepreneurs need to invest and innovate. Countries with strong intellectual property protections encourage innovation by ensuring entrepreneurs can profit from their inventions.</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Regulatory frameworks that simplify business registration, reduce compliance burden, and limit corruption lower barriers to entrepreneurship. The World Bank's Ease of Doing Business index consistently shows that countries with simpler regulatory environments attract more entrepreneurial activity. Political instability, corruption, and excessive bureaucracy are significant suppressors of entrepreneurship.</w:t>
      </w:r>
    </w:p>
    <w:p>
      <w:pPr>
        <w:pStyle w:val="Normal"/>
        <w:bidi w:val="0"/>
        <w:spacing w:before="80" w:after="80"/>
        <w:jc w:val="both"/>
        <w:rPr>
          <w:rFonts w:ascii="Arial" w:hAnsi="Arial" w:eastAsia="Arial" w:cs="Arial"/>
          <w:b w:val="false"/>
          <w:bCs w:val="false"/>
          <w:color w:val="000000"/>
          <w:sz w:val="22"/>
          <w:szCs w:val="22"/>
        </w:rPr>
      </w:pPr>
      <w:r>
        <w:rPr>
          <w:rFonts w:eastAsia="Arial" w:cs="Arial"/>
          <w:b w:val="false"/>
          <w:bCs w:val="false"/>
          <w:color w:val="000000"/>
          <w:sz w:val="22"/>
          <w:szCs w:val="22"/>
        </w:rPr>
        <w:t>Government policies — tax incentives for startups, R&amp;D subsidies, and programs like Small Business Administration loans — directly stimulate entrepreneurial creation. In summary, a thriving entrepreneurial economy requires aligned economic conditions, a supportive culture, and a stable, enabling political framework.</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2"/>
      <w:szCs w:val="22"/>
      <w:lang w:val="en-US"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LibreOffice/26.2.1.2$Linux_X86_64 LibreOffice_project/620$Build-2</Application>
  <AppVersion>15.0000</AppVersion>
  <Pages>2</Pages>
  <Words>3620</Words>
  <Characters>23852</Characters>
  <CharactersWithSpaces>27380</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2026-03-11T14:03:24Z</dcterms:created>
  <dc:creator>Un-named</dc:creator>
  <dc:description/>
  <dc:language>en-US</dc:language>
  <cp:lastModifiedBy/>
  <cp:lastPrinted>2026-03-11T17:14:06Z</cp:lastPrinted>
  <dcterms:modified xsi:type="dcterms:W3CDTF">2026-03-12T12:16:45Z</dcterms:modified>
  <cp:revision>3</cp:revision>
  <dc:subject/>
  <dc:title/>
</cp:coreProperties>
</file>