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CE" w:rsidRDefault="00D80B7E">
      <w:r>
        <w:t>Ho il pisnello</w:t>
      </w:r>
      <w:r w:rsidR="00AD76B6">
        <w:t>o piccolo</w:t>
      </w:r>
      <w:bookmarkStart w:id="0" w:name="_GoBack"/>
      <w:bookmarkEnd w:id="0"/>
    </w:p>
    <w:sectPr w:rsidR="00C21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E"/>
    <w:rsid w:val="00AD76B6"/>
    <w:rsid w:val="00C215CE"/>
    <w:rsid w:val="00D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467F"/>
  <w15:chartTrackingRefBased/>
  <w15:docId w15:val="{D147FFBC-7547-4E1A-931F-F6F93E07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2023-03-31T10:54:00Z</dcterms:created>
  <dcterms:modified xsi:type="dcterms:W3CDTF">2023-03-31T11:18:00Z</dcterms:modified>
</cp:coreProperties>
</file>