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:rsidR="00F45C90" w:rsidRDefault="00F45C90" w:rsidP="00F45C90"/>
    <w:p w:rsidR="00F45C90" w:rsidRDefault="00F45C90" w:rsidP="00F45C90">
      <w:pPr>
        <w:pStyle w:val="2"/>
      </w:pPr>
      <w:r>
        <w:t>步驟 1：修改硬體定義提示詞 (Devices Definition)</w:t>
      </w:r>
    </w:p>
    <w:p w:rsidR="00F45C90" w:rsidRDefault="00F45C90" w:rsidP="00F45C90">
      <w:pPr>
        <w:pStyle w:val="Web"/>
      </w:pPr>
      <w:r>
        <w:t>讓 AI 認識 DHT11 感測器及其物理特性。</w:t>
      </w:r>
    </w:p>
    <w:p w:rsidR="008A3D6E" w:rsidRDefault="008A3D6E" w:rsidP="00F45C90">
      <w:pPr>
        <w:pStyle w:val="Web"/>
        <w:rPr>
          <w:rFonts w:hint="eastAsia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DHT11 Temperature &amp; Humidity Sensor: Pin 8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Measures: temperature (°C) and relative humidity (%)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Read mode: single trigger, returns two integer values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Temperature range: 0–50 °C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Humidity range: 20–90 % RH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Physical Rules: Values are integers. Sensor requires ~1 s between reads.</w:t>
      </w:r>
    </w:p>
    <w:p w:rsidR="00F45C90" w:rsidRDefault="00F45C90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>
      <w:pPr>
        <w:rPr>
          <w:rFonts w:hint="eastAsia"/>
        </w:rPr>
      </w:pPr>
    </w:p>
    <w:p w:rsidR="00F45C90" w:rsidRDefault="00F45C90" w:rsidP="00F45C90">
      <w:pPr>
        <w:pStyle w:val="2"/>
      </w:pPr>
      <w:r>
        <w:lastRenderedPageBreak/>
        <w:t>步驟 2：定義工具 JSON 規範 (Tools Definition)</w:t>
      </w:r>
    </w:p>
    <w:p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:rsidR="008A3D6E" w:rsidRDefault="008A3D6E" w:rsidP="00F45C90">
      <w:pPr>
        <w:pStyle w:val="Web"/>
        <w:rPr>
          <w:rFonts w:hint="eastAsia"/>
        </w:rPr>
      </w:pPr>
    </w:p>
    <w:p w:rsidR="00D02A13" w:rsidRDefault="00D02A13" w:rsidP="00F45C90">
      <w:pPr>
        <w:pStyle w:val="HTML"/>
        <w:rPr>
          <w:rStyle w:val="a3"/>
          <w:rFonts w:ascii="新細明體" w:eastAsia="新細明體" w:hAnsi="新細明體" w:cs="新細明體"/>
          <w:color w:val="FF0000"/>
        </w:rPr>
      </w:pPr>
      <w:r w:rsidRPr="00D02A13">
        <w:rPr>
          <w:rStyle w:val="a3"/>
          <w:rFonts w:ascii="新細明體" w:eastAsia="新細明體" w:hAnsi="新細明體" w:cs="新細明體"/>
          <w:color w:val="FF0000"/>
        </w:rPr>
        <w:t>Reading the DHT11 temperature and humidity sensor: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bookmarkStart w:id="0" w:name="_GoBack"/>
      <w:bookmarkEnd w:id="0"/>
      <w:r w:rsidRPr="008A3D6E">
        <w:rPr>
          <w:rStyle w:val="HTML1"/>
          <w:color w:val="FF0000"/>
        </w:rPr>
        <w:t>{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"type": "</w:t>
      </w:r>
      <w:proofErr w:type="spellStart"/>
      <w:r w:rsidRPr="008A3D6E">
        <w:rPr>
          <w:rStyle w:val="HTML1"/>
          <w:color w:val="FF0000"/>
        </w:rPr>
        <w:t>tool_call</w:t>
      </w:r>
      <w:proofErr w:type="spellEnd"/>
      <w:r w:rsidRPr="008A3D6E">
        <w:rPr>
          <w:rStyle w:val="HTML1"/>
          <w:color w:val="FF0000"/>
        </w:rPr>
        <w:t>",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"/dht11",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"params": {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"pin": "&lt;Device pin number. If the user does not specify a pin, ask first.&gt;"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:rsidR="00F45C90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:rsidR="008A3D6E" w:rsidRPr="008A3D6E" w:rsidRDefault="008A3D6E" w:rsidP="00F45C90">
      <w:pPr>
        <w:pStyle w:val="HTML"/>
        <w:rPr>
          <w:rStyle w:val="HTML1"/>
          <w:rFonts w:hint="eastAsia"/>
          <w:color w:val="FF0000"/>
        </w:rPr>
      </w:pPr>
    </w:p>
    <w:p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"success",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"dht11",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8,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"temperature": 26,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"humidity": 65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:rsidR="008A3D6E" w:rsidRPr="008A3D6E" w:rsidRDefault="008A3D6E" w:rsidP="00F45C90">
      <w:pPr>
        <w:pStyle w:val="HTML"/>
        <w:rPr>
          <w:rStyle w:val="HTML1"/>
          <w:rFonts w:hint="eastAsia"/>
          <w:color w:val="FF0000"/>
        </w:rPr>
      </w:pPr>
    </w:p>
    <w:p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"error",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"reason": "dht11_read_failed",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8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:rsidR="00F45C90" w:rsidRDefault="00F45C90" w:rsidP="00F45C90"/>
    <w:p w:rsidR="00D02A13" w:rsidRDefault="00D02A13" w:rsidP="00F45C90"/>
    <w:p w:rsidR="00D02A13" w:rsidRDefault="00D02A13" w:rsidP="00F45C90"/>
    <w:p w:rsidR="00D02A13" w:rsidRDefault="00D02A13" w:rsidP="00F45C90">
      <w:pPr>
        <w:rPr>
          <w:rFonts w:hint="eastAsia"/>
        </w:rPr>
      </w:pPr>
    </w:p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/>
    <w:p w:rsidR="00D02A13" w:rsidRDefault="00D02A13" w:rsidP="00F45C90">
      <w:pPr>
        <w:rPr>
          <w:rFonts w:hint="eastAsia"/>
        </w:rPr>
      </w:pPr>
    </w:p>
    <w:p w:rsidR="00F45C90" w:rsidRDefault="00F45C90" w:rsidP="00F45C90">
      <w:pPr>
        <w:pStyle w:val="2"/>
      </w:pPr>
      <w:r>
        <w:lastRenderedPageBreak/>
        <w:t>步驟 3：底層 C++ 程式碼實作</w:t>
      </w:r>
    </w:p>
    <w:p w:rsidR="00F45C90" w:rsidRDefault="00F45C90" w:rsidP="00F45C90">
      <w:pPr>
        <w:pStyle w:val="Web"/>
      </w:pPr>
      <w:r>
        <w:t xml:space="preserve">在專案中新增 </w:t>
      </w:r>
      <w:r>
        <w:rPr>
          <w:rStyle w:val="HTML1"/>
        </w:rPr>
        <w:t>tool_dht11</w:t>
      </w:r>
      <w:r>
        <w:t xml:space="preserve"> 驅動函數。</w:t>
      </w:r>
    </w:p>
    <w:p w:rsidR="008A3D6E" w:rsidRDefault="008A3D6E" w:rsidP="00F45C90">
      <w:pPr>
        <w:pStyle w:val="Web"/>
        <w:rPr>
          <w:rFonts w:hint="eastAsia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#include &lt;</w:t>
      </w:r>
      <w:proofErr w:type="spellStart"/>
      <w:r w:rsidRPr="008A3D6E">
        <w:rPr>
          <w:rStyle w:val="HTML1"/>
          <w:color w:val="FF0000"/>
        </w:rPr>
        <w:t>SimpleDHT.h</w:t>
      </w:r>
      <w:proofErr w:type="spellEnd"/>
      <w:r w:rsidRPr="008A3D6E">
        <w:rPr>
          <w:rStyle w:val="HTML1"/>
          <w:color w:val="FF0000"/>
        </w:rPr>
        <w:t>&gt;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SimpleDHT11 dht11(8);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byte dht11_temperature = 0;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byte dht11_humidity    = 0;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Read temperature and humidity from a DHT11 sensor.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Returns a JSON result string for the agent workflow.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String tool_dht11(int pin) {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byte temp = 0, 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 xml:space="preserve"> = 0;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int err = dht11.read(&amp;temp, &amp;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>, NULL);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if (</w:t>
      </w:r>
      <w:proofErr w:type="gramStart"/>
      <w:r w:rsidRPr="008A3D6E">
        <w:rPr>
          <w:rStyle w:val="HTML1"/>
          <w:color w:val="FF0000"/>
        </w:rPr>
        <w:t>err !</w:t>
      </w:r>
      <w:proofErr w:type="gramEnd"/>
      <w:r w:rsidRPr="008A3D6E">
        <w:rPr>
          <w:rStyle w:val="HTML1"/>
          <w:color w:val="FF0000"/>
        </w:rPr>
        <w:t xml:space="preserve">= </w:t>
      </w:r>
      <w:proofErr w:type="spellStart"/>
      <w:r w:rsidRPr="008A3D6E">
        <w:rPr>
          <w:rStyle w:val="HTML1"/>
          <w:color w:val="FF0000"/>
        </w:rPr>
        <w:t>SimpleDHTErrSuccess</w:t>
      </w:r>
      <w:proofErr w:type="spellEnd"/>
      <w:r w:rsidRPr="008A3D6E">
        <w:rPr>
          <w:rStyle w:val="HTML1"/>
          <w:color w:val="FF0000"/>
        </w:rPr>
        <w:t>) {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return "{\"status\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"error\","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       "\"reason\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"dht11_read_failed\","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       "\"pin\":" + String(pin) + "}";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dht11_temperature = temp;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dht11_humidity    = 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>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return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"{\"status\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"success\","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"\"method\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"dht11\","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"\"pin\":"         + String(</w:t>
      </w:r>
      <w:proofErr w:type="gramStart"/>
      <w:r w:rsidRPr="008A3D6E">
        <w:rPr>
          <w:rStyle w:val="HTML1"/>
          <w:color w:val="FF0000"/>
        </w:rPr>
        <w:t>pin)  +</w:t>
      </w:r>
      <w:proofErr w:type="gramEnd"/>
      <w:r w:rsidRPr="008A3D6E">
        <w:rPr>
          <w:rStyle w:val="HTML1"/>
          <w:color w:val="FF0000"/>
        </w:rPr>
        <w:t xml:space="preserve"> ","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"\"temperature\":" + String(temp) + ","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"\"humidity\":"    + String(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>) + "}";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:rsidR="00F45C90" w:rsidRDefault="00F45C90" w:rsidP="00F45C90">
      <w:pPr>
        <w:pStyle w:val="HTML"/>
        <w:rPr>
          <w:rStyle w:val="HTML1"/>
        </w:rPr>
      </w:pP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gramStart"/>
      <w:r>
        <w:rPr>
          <w:rStyle w:val="HTML1"/>
        </w:rPr>
        <w:t>setup(</w:t>
      </w:r>
      <w:proofErr w:type="gramEnd"/>
      <w:r>
        <w:rPr>
          <w:rStyle w:val="HTML1"/>
        </w:rPr>
        <w:t>) {</w:t>
      </w: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原有初始化內容 ...</w:t>
      </w: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delay(1000);  // 等待感測器穩定</w:t>
      </w: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>}</w:t>
      </w:r>
    </w:p>
    <w:p w:rsidR="00F45C90" w:rsidRDefault="00F45C90" w:rsidP="00F45C90"/>
    <w:p w:rsidR="00D02A13" w:rsidRDefault="00D02A13" w:rsidP="00F45C90"/>
    <w:p w:rsidR="00D02A13" w:rsidRDefault="00D02A13" w:rsidP="00F45C90">
      <w:pPr>
        <w:rPr>
          <w:rFonts w:hint="eastAsia"/>
        </w:rPr>
      </w:pPr>
    </w:p>
    <w:p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:rsidR="00D02A13" w:rsidRDefault="00D02A13" w:rsidP="00F45C90">
      <w:pPr>
        <w:pStyle w:val="Web"/>
        <w:rPr>
          <w:rFonts w:hint="eastAsia"/>
        </w:rPr>
      </w:pP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spellStart"/>
      <w:proofErr w:type="gramStart"/>
      <w:r>
        <w:rPr>
          <w:rStyle w:val="HTML1"/>
        </w:rPr>
        <w:t>executeTool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String command, </w:t>
      </w:r>
      <w:proofErr w:type="spellStart"/>
      <w:r>
        <w:rPr>
          <w:rStyle w:val="HTML1"/>
        </w:rPr>
        <w:t>JsonObject</w:t>
      </w:r>
      <w:proofErr w:type="spellEnd"/>
      <w:r>
        <w:rPr>
          <w:rStyle w:val="HTML1"/>
        </w:rPr>
        <w:t xml:space="preserve"> params, bool </w:t>
      </w:r>
      <w:proofErr w:type="spellStart"/>
      <w:r>
        <w:rPr>
          <w:rStyle w:val="HTML1"/>
        </w:rPr>
        <w:t>reCheck</w:t>
      </w:r>
      <w:proofErr w:type="spellEnd"/>
      <w:r>
        <w:rPr>
          <w:rStyle w:val="HTML1"/>
        </w:rPr>
        <w:t xml:space="preserve"> = true) {</w:t>
      </w:r>
    </w:p>
    <w:p w:rsidR="00F45C90" w:rsidRDefault="00F45C90" w:rsidP="00F45C90">
      <w:pPr>
        <w:pStyle w:val="HTML"/>
        <w:rPr>
          <w:rStyle w:val="HTML1"/>
        </w:rPr>
      </w:pP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if (command == "/</w:t>
      </w:r>
      <w:proofErr w:type="spellStart"/>
      <w:r>
        <w:rPr>
          <w:rStyle w:val="HTML1"/>
        </w:rPr>
        <w:t>digitalwrite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analogwrite</w:t>
      </w:r>
      <w:proofErr w:type="spellEnd"/>
      <w:r>
        <w:rPr>
          <w:rStyle w:val="HTML1"/>
        </w:rPr>
        <w:t>") {</w:t>
      </w: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:rsidR="00F45C90" w:rsidRDefault="00F45C90" w:rsidP="00F45C90">
      <w:pPr>
        <w:pStyle w:val="HTML"/>
        <w:rPr>
          <w:rStyle w:val="HTML1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>
        <w:rPr>
          <w:rStyle w:val="HTML1"/>
        </w:rPr>
        <w:t xml:space="preserve"> </w:t>
      </w:r>
      <w:r w:rsidRPr="008A3D6E">
        <w:rPr>
          <w:rStyle w:val="HTML1"/>
          <w:color w:val="FF0000"/>
        </w:rPr>
        <w:t xml:space="preserve"> } else if (command == "/dht11") {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int pin = params["pin"].as&lt;int</w:t>
      </w:r>
      <w:proofErr w:type="gramStart"/>
      <w:r w:rsidRPr="008A3D6E">
        <w:rPr>
          <w:rStyle w:val="HTML1"/>
          <w:color w:val="FF0000"/>
        </w:rPr>
        <w:t>&gt;(</w:t>
      </w:r>
      <w:proofErr w:type="gramEnd"/>
      <w:r w:rsidRPr="008A3D6E">
        <w:rPr>
          <w:rStyle w:val="HTML1"/>
          <w:color w:val="FF0000"/>
        </w:rPr>
        <w:t>);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String response = tool_dht11(pin);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</w:t>
      </w:r>
      <w:proofErr w:type="spellStart"/>
      <w:r w:rsidRPr="008A3D6E">
        <w:rPr>
          <w:rStyle w:val="HTML1"/>
          <w:color w:val="FF0000"/>
        </w:rPr>
        <w:t>historicalMessages</w:t>
      </w:r>
      <w:proofErr w:type="spellEnd"/>
      <w:r w:rsidRPr="008A3D6E">
        <w:rPr>
          <w:rStyle w:val="HTML1"/>
          <w:color w:val="FF0000"/>
        </w:rPr>
        <w:t xml:space="preserve"> += </w:t>
      </w:r>
      <w:proofErr w:type="spellStart"/>
      <w:proofErr w:type="gramStart"/>
      <w:r w:rsidRPr="008A3D6E">
        <w:rPr>
          <w:rStyle w:val="HTML1"/>
          <w:color w:val="FF0000"/>
        </w:rPr>
        <w:t>buildGeminiMessage</w:t>
      </w:r>
      <w:proofErr w:type="spellEnd"/>
      <w:r w:rsidRPr="008A3D6E">
        <w:rPr>
          <w:rStyle w:val="HTML1"/>
          <w:color w:val="FF0000"/>
        </w:rPr>
        <w:t>(</w:t>
      </w:r>
      <w:proofErr w:type="gramEnd"/>
      <w:r w:rsidRPr="008A3D6E">
        <w:rPr>
          <w:rStyle w:val="HTML1"/>
          <w:color w:val="FF0000"/>
        </w:rPr>
        <w:t>"user", command, 1);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</w:t>
      </w:r>
      <w:proofErr w:type="spellStart"/>
      <w:r w:rsidRPr="008A3D6E">
        <w:rPr>
          <w:rStyle w:val="HTML1"/>
          <w:color w:val="FF0000"/>
        </w:rPr>
        <w:t>historicalMessages</w:t>
      </w:r>
      <w:proofErr w:type="spellEnd"/>
      <w:r w:rsidRPr="008A3D6E">
        <w:rPr>
          <w:rStyle w:val="HTML1"/>
          <w:color w:val="FF0000"/>
        </w:rPr>
        <w:t xml:space="preserve"> += </w:t>
      </w:r>
      <w:proofErr w:type="spellStart"/>
      <w:proofErr w:type="gramStart"/>
      <w:r w:rsidRPr="008A3D6E">
        <w:rPr>
          <w:rStyle w:val="HTML1"/>
          <w:color w:val="FF0000"/>
        </w:rPr>
        <w:t>buildGeminiMessage</w:t>
      </w:r>
      <w:proofErr w:type="spellEnd"/>
      <w:r w:rsidRPr="008A3D6E">
        <w:rPr>
          <w:rStyle w:val="HTML1"/>
          <w:color w:val="FF0000"/>
        </w:rPr>
        <w:t>(</w:t>
      </w:r>
      <w:proofErr w:type="gramEnd"/>
      <w:r w:rsidRPr="008A3D6E">
        <w:rPr>
          <w:rStyle w:val="HTML1"/>
          <w:color w:val="FF0000"/>
        </w:rPr>
        <w:t>"model", response, 1);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</w:t>
      </w:r>
      <w:proofErr w:type="spellStart"/>
      <w:proofErr w:type="gramStart"/>
      <w:r w:rsidRPr="008A3D6E">
        <w:rPr>
          <w:rStyle w:val="HTML1"/>
          <w:color w:val="FF0000"/>
        </w:rPr>
        <w:t>storeHistoricalMessagesToFile</w:t>
      </w:r>
      <w:proofErr w:type="spellEnd"/>
      <w:r w:rsidRPr="008A3D6E">
        <w:rPr>
          <w:rStyle w:val="HTML1"/>
          <w:color w:val="FF0000"/>
        </w:rPr>
        <w:t>(</w:t>
      </w:r>
      <w:proofErr w:type="gramEnd"/>
      <w:r w:rsidRPr="008A3D6E">
        <w:rPr>
          <w:rStyle w:val="HTML1"/>
          <w:color w:val="FF0000"/>
        </w:rPr>
        <w:t>);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</w:t>
      </w:r>
      <w:proofErr w:type="spellStart"/>
      <w:r w:rsidRPr="008A3D6E">
        <w:rPr>
          <w:rStyle w:val="HTML1"/>
          <w:color w:val="FF0000"/>
        </w:rPr>
        <w:t>executeToolHistory</w:t>
      </w:r>
      <w:proofErr w:type="spellEnd"/>
      <w:r w:rsidRPr="008A3D6E">
        <w:rPr>
          <w:rStyle w:val="HTML1"/>
          <w:color w:val="FF0000"/>
        </w:rPr>
        <w:t xml:space="preserve"> += command + " (pin=" + String(pin) + </w:t>
      </w:r>
      <w:proofErr w:type="gramStart"/>
      <w:r w:rsidRPr="008A3D6E">
        <w:rPr>
          <w:rStyle w:val="HTML1"/>
          <w:color w:val="FF0000"/>
        </w:rPr>
        <w:t>")\</w:t>
      </w:r>
      <w:proofErr w:type="gramEnd"/>
      <w:r w:rsidRPr="008A3D6E">
        <w:rPr>
          <w:rStyle w:val="HTML1"/>
          <w:color w:val="FF0000"/>
        </w:rPr>
        <w:t>n";</w:t>
      </w:r>
    </w:p>
    <w:p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</w:t>
      </w:r>
      <w:proofErr w:type="spellStart"/>
      <w:r w:rsidRPr="008A3D6E">
        <w:rPr>
          <w:rStyle w:val="HTML1"/>
          <w:color w:val="FF0000"/>
        </w:rPr>
        <w:t>evaluateWorkflowContinuation</w:t>
      </w:r>
      <w:proofErr w:type="spellEnd"/>
      <w:r w:rsidRPr="008A3D6E">
        <w:rPr>
          <w:rStyle w:val="HTML1"/>
          <w:color w:val="FF0000"/>
        </w:rPr>
        <w:t>(</w:t>
      </w:r>
      <w:proofErr w:type="spellStart"/>
      <w:r w:rsidRPr="008A3D6E">
        <w:rPr>
          <w:rStyle w:val="HTML1"/>
          <w:color w:val="FF0000"/>
        </w:rPr>
        <w:t>reCheck</w:t>
      </w:r>
      <w:proofErr w:type="spellEnd"/>
      <w:r w:rsidRPr="008A3D6E">
        <w:rPr>
          <w:rStyle w:val="HTML1"/>
          <w:color w:val="FF0000"/>
        </w:rPr>
        <w:t>);</w:t>
      </w:r>
    </w:p>
    <w:p w:rsidR="00F45C90" w:rsidRDefault="00F45C90" w:rsidP="00F45C90">
      <w:pPr>
        <w:pStyle w:val="HTML"/>
        <w:rPr>
          <w:rStyle w:val="HTML1"/>
        </w:rPr>
      </w:pP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 else if (command == "/</w:t>
      </w:r>
      <w:proofErr w:type="spellStart"/>
      <w:r>
        <w:rPr>
          <w:rStyle w:val="HTML1"/>
        </w:rPr>
        <w:t>digitalread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analogread</w:t>
      </w:r>
      <w:proofErr w:type="spellEnd"/>
      <w:r>
        <w:rPr>
          <w:rStyle w:val="HTML1"/>
        </w:rPr>
        <w:t>") {</w:t>
      </w: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其餘 tools 不變 ...</w:t>
      </w:r>
    </w:p>
    <w:p w:rsidR="00D46D88" w:rsidRPr="00F45C90" w:rsidRDefault="00F45C90" w:rsidP="00F45C90">
      <w:pPr>
        <w:pStyle w:val="HTML"/>
        <w:rPr>
          <w:rFonts w:hint="eastAsia"/>
        </w:rPr>
      </w:pPr>
      <w:r>
        <w:rPr>
          <w:rStyle w:val="HTML1"/>
        </w:rPr>
        <w:t>}</w:t>
      </w:r>
    </w:p>
    <w:sectPr w:rsidR="00D46D88" w:rsidRPr="00F45C90" w:rsidSect="00D02A1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17B5" w:rsidRDefault="005C17B5" w:rsidP="00F45C90">
      <w:pPr>
        <w:spacing w:line="240" w:lineRule="auto"/>
      </w:pPr>
      <w:r>
        <w:separator/>
      </w:r>
    </w:p>
  </w:endnote>
  <w:endnote w:type="continuationSeparator" w:id="0">
    <w:p w:rsidR="005C17B5" w:rsidRDefault="005C17B5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17B5" w:rsidRDefault="005C17B5" w:rsidP="00F45C90">
      <w:pPr>
        <w:spacing w:line="240" w:lineRule="auto"/>
      </w:pPr>
      <w:r>
        <w:separator/>
      </w:r>
    </w:p>
  </w:footnote>
  <w:footnote w:type="continuationSeparator" w:id="0">
    <w:p w:rsidR="005C17B5" w:rsidRDefault="005C17B5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103865"/>
    <w:rsid w:val="00172BCE"/>
    <w:rsid w:val="001A2526"/>
    <w:rsid w:val="001D3D2D"/>
    <w:rsid w:val="001F1A55"/>
    <w:rsid w:val="00356F8A"/>
    <w:rsid w:val="003C7895"/>
    <w:rsid w:val="003E437E"/>
    <w:rsid w:val="00414544"/>
    <w:rsid w:val="00420887"/>
    <w:rsid w:val="0046533C"/>
    <w:rsid w:val="00493680"/>
    <w:rsid w:val="004B69FF"/>
    <w:rsid w:val="004D4732"/>
    <w:rsid w:val="005156E0"/>
    <w:rsid w:val="005734E9"/>
    <w:rsid w:val="005B7476"/>
    <w:rsid w:val="005C17B5"/>
    <w:rsid w:val="00604989"/>
    <w:rsid w:val="0061255B"/>
    <w:rsid w:val="00612DF6"/>
    <w:rsid w:val="00631BBB"/>
    <w:rsid w:val="006527AD"/>
    <w:rsid w:val="00666FBE"/>
    <w:rsid w:val="006C6D16"/>
    <w:rsid w:val="007556AB"/>
    <w:rsid w:val="00760CCF"/>
    <w:rsid w:val="00786C79"/>
    <w:rsid w:val="007E3191"/>
    <w:rsid w:val="00800EBD"/>
    <w:rsid w:val="00834B76"/>
    <w:rsid w:val="008353E8"/>
    <w:rsid w:val="008479E7"/>
    <w:rsid w:val="00854E0A"/>
    <w:rsid w:val="00877A09"/>
    <w:rsid w:val="008A3D6E"/>
    <w:rsid w:val="00987A08"/>
    <w:rsid w:val="00A05D80"/>
    <w:rsid w:val="00A677ED"/>
    <w:rsid w:val="00AA4D29"/>
    <w:rsid w:val="00AC68D4"/>
    <w:rsid w:val="00AE2E31"/>
    <w:rsid w:val="00B67356"/>
    <w:rsid w:val="00BD1CA5"/>
    <w:rsid w:val="00BD1FEF"/>
    <w:rsid w:val="00C12023"/>
    <w:rsid w:val="00C279D4"/>
    <w:rsid w:val="00C33CCA"/>
    <w:rsid w:val="00C62243"/>
    <w:rsid w:val="00C76399"/>
    <w:rsid w:val="00C80343"/>
    <w:rsid w:val="00CD252B"/>
    <w:rsid w:val="00D02A13"/>
    <w:rsid w:val="00D163EB"/>
    <w:rsid w:val="00D46D88"/>
    <w:rsid w:val="00DE66E2"/>
    <w:rsid w:val="00EC4731"/>
    <w:rsid w:val="00ED71E6"/>
    <w:rsid w:val="00F45C90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563C34"/>
  <w15:docId w15:val="{92A2B8A9-DEFE-40AA-BA3E-3D86B672B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fsm</cp:lastModifiedBy>
  <cp:revision>70</cp:revision>
  <cp:lastPrinted>2026-05-23T06:48:00Z</cp:lastPrinted>
  <dcterms:created xsi:type="dcterms:W3CDTF">2026-05-17T09:48:00Z</dcterms:created>
  <dcterms:modified xsi:type="dcterms:W3CDTF">2026-05-25T08:47:00Z</dcterms:modified>
</cp:coreProperties>
</file>