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05"/>
        <w:gridCol w:w="4253"/>
        <w:gridCol w:w="4677"/>
        <w:gridCol w:w="2127"/>
        <w:gridCol w:w="2976"/>
        <w:gridCol w:w="2748"/>
      </w:tblGrid>
      <w:tr w:rsidR="00A27ADE" w:rsidRPr="00A27ADE" w14:paraId="346490BD" w14:textId="77777777" w:rsidTr="00A27ADE">
        <w:trPr>
          <w:trHeight w:val="699"/>
          <w:jc w:val="center"/>
        </w:trPr>
        <w:tc>
          <w:tcPr>
            <w:tcW w:w="2405" w:type="dxa"/>
            <w:vAlign w:val="center"/>
            <w:hideMark/>
          </w:tcPr>
          <w:p w14:paraId="42FCF833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項目</w:t>
            </w:r>
          </w:p>
        </w:tc>
        <w:tc>
          <w:tcPr>
            <w:tcW w:w="4253" w:type="dxa"/>
            <w:vAlign w:val="center"/>
            <w:hideMark/>
          </w:tcPr>
          <w:p w14:paraId="7DCA9025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fuClaw</w:t>
            </w:r>
            <w:proofErr w:type="spell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(你的專案)</w:t>
            </w:r>
          </w:p>
        </w:tc>
        <w:tc>
          <w:tcPr>
            <w:tcW w:w="4677" w:type="dxa"/>
            <w:vAlign w:val="center"/>
            <w:hideMark/>
          </w:tcPr>
          <w:p w14:paraId="5F08D08E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PicoClaw</w:t>
            </w:r>
            <w:proofErr w:type="spell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(</w:t>
            </w: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Sipeed</w:t>
            </w:r>
            <w:proofErr w:type="spell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)</w:t>
            </w:r>
          </w:p>
        </w:tc>
        <w:tc>
          <w:tcPr>
            <w:tcW w:w="2127" w:type="dxa"/>
            <w:vAlign w:val="center"/>
            <w:hideMark/>
          </w:tcPr>
          <w:p w14:paraId="7035ADD3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zClaw</w:t>
            </w:r>
            <w:proofErr w:type="spellEnd"/>
          </w:p>
        </w:tc>
        <w:tc>
          <w:tcPr>
            <w:tcW w:w="2976" w:type="dxa"/>
            <w:vAlign w:val="center"/>
            <w:hideMark/>
          </w:tcPr>
          <w:p w14:paraId="565A7A7A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WireClaw</w:t>
            </w:r>
            <w:proofErr w:type="spellEnd"/>
          </w:p>
        </w:tc>
        <w:tc>
          <w:tcPr>
            <w:tcW w:w="2748" w:type="dxa"/>
            <w:vAlign w:val="center"/>
            <w:hideMark/>
          </w:tcPr>
          <w:p w14:paraId="681979DA" w14:textId="77777777" w:rsidR="00A27ADE" w:rsidRPr="00A27ADE" w:rsidRDefault="00A27ADE" w:rsidP="00A27ADE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ESP-Claw (樂鑫官方)</w:t>
            </w:r>
          </w:p>
        </w:tc>
      </w:tr>
      <w:tr w:rsidR="00A27ADE" w:rsidRPr="00A27ADE" w14:paraId="74E4A2D7" w14:textId="77777777" w:rsidTr="00A27ADE">
        <w:trPr>
          <w:jc w:val="center"/>
        </w:trPr>
        <w:tc>
          <w:tcPr>
            <w:tcW w:w="2405" w:type="dxa"/>
            <w:hideMark/>
          </w:tcPr>
          <w:p w14:paraId="111175C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開發者</w:t>
            </w:r>
          </w:p>
        </w:tc>
        <w:tc>
          <w:tcPr>
            <w:tcW w:w="4253" w:type="dxa"/>
            <w:hideMark/>
          </w:tcPr>
          <w:p w14:paraId="65DF57C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ChungYi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Fu + 你</w:t>
            </w:r>
          </w:p>
        </w:tc>
        <w:tc>
          <w:tcPr>
            <w:tcW w:w="4677" w:type="dxa"/>
            <w:hideMark/>
          </w:tcPr>
          <w:p w14:paraId="4438933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Sipeed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(官方團隊)</w:t>
            </w:r>
          </w:p>
        </w:tc>
        <w:tc>
          <w:tcPr>
            <w:tcW w:w="2127" w:type="dxa"/>
            <w:hideMark/>
          </w:tcPr>
          <w:p w14:paraId="497477D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tnm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(個人)</w:t>
            </w:r>
          </w:p>
        </w:tc>
        <w:tc>
          <w:tcPr>
            <w:tcW w:w="2976" w:type="dxa"/>
            <w:hideMark/>
          </w:tcPr>
          <w:p w14:paraId="1426BBFE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M64GitHub</w:t>
            </w:r>
          </w:p>
        </w:tc>
        <w:tc>
          <w:tcPr>
            <w:tcW w:w="2748" w:type="dxa"/>
            <w:hideMark/>
          </w:tcPr>
          <w:p w14:paraId="2D06B1E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Espressif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樂鑫官方</w:t>
            </w:r>
          </w:p>
        </w:tc>
      </w:tr>
      <w:tr w:rsidR="00A27ADE" w:rsidRPr="00A27ADE" w14:paraId="4428E355" w14:textId="77777777" w:rsidTr="00A27ADE">
        <w:trPr>
          <w:jc w:val="center"/>
        </w:trPr>
        <w:tc>
          <w:tcPr>
            <w:tcW w:w="2405" w:type="dxa"/>
            <w:hideMark/>
          </w:tcPr>
          <w:p w14:paraId="024818D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語言</w:t>
            </w:r>
          </w:p>
        </w:tc>
        <w:tc>
          <w:tcPr>
            <w:tcW w:w="4253" w:type="dxa"/>
            <w:hideMark/>
          </w:tcPr>
          <w:p w14:paraId="22ED474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Arduino C++</w:t>
            </w:r>
          </w:p>
        </w:tc>
        <w:tc>
          <w:tcPr>
            <w:tcW w:w="4677" w:type="dxa"/>
            <w:hideMark/>
          </w:tcPr>
          <w:p w14:paraId="03D3FC2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Go (單一 Binary)</w:t>
            </w:r>
          </w:p>
        </w:tc>
        <w:tc>
          <w:tcPr>
            <w:tcW w:w="2127" w:type="dxa"/>
            <w:hideMark/>
          </w:tcPr>
          <w:p w14:paraId="767C7B9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純 C (ESP-IDF)</w:t>
            </w:r>
          </w:p>
        </w:tc>
        <w:tc>
          <w:tcPr>
            <w:tcW w:w="2976" w:type="dxa"/>
            <w:hideMark/>
          </w:tcPr>
          <w:p w14:paraId="209D5400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C / C++</w:t>
            </w:r>
          </w:p>
        </w:tc>
        <w:tc>
          <w:tcPr>
            <w:tcW w:w="2748" w:type="dxa"/>
            <w:hideMark/>
          </w:tcPr>
          <w:p w14:paraId="4EAC543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C (ESP-IDF)</w:t>
            </w:r>
          </w:p>
        </w:tc>
      </w:tr>
      <w:tr w:rsidR="00C5369A" w:rsidRPr="00A27ADE" w14:paraId="2FBAAE4A" w14:textId="77777777" w:rsidTr="00A27ADE">
        <w:trPr>
          <w:jc w:val="center"/>
        </w:trPr>
        <w:tc>
          <w:tcPr>
            <w:tcW w:w="2405" w:type="dxa"/>
          </w:tcPr>
          <w:p w14:paraId="1781FF67" w14:textId="4453110D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b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b/>
                <w:kern w:val="0"/>
                <w:szCs w:val="24"/>
              </w:rPr>
              <w:t>硬體綁定程度</w:t>
            </w:r>
          </w:p>
        </w:tc>
        <w:tc>
          <w:tcPr>
            <w:tcW w:w="4253" w:type="dxa"/>
          </w:tcPr>
          <w:p w14:paraId="712FD840" w14:textId="55DE1832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中低</w:t>
            </w:r>
          </w:p>
        </w:tc>
        <w:tc>
          <w:tcPr>
            <w:tcW w:w="4677" w:type="dxa"/>
          </w:tcPr>
          <w:p w14:paraId="5387F42D" w14:textId="7E0D0DF9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b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b/>
                <w:kern w:val="0"/>
                <w:szCs w:val="24"/>
              </w:rPr>
              <w:t>極低</w:t>
            </w:r>
          </w:p>
        </w:tc>
        <w:tc>
          <w:tcPr>
            <w:tcW w:w="2127" w:type="dxa"/>
          </w:tcPr>
          <w:p w14:paraId="21AF55F7" w14:textId="369B475A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中高度</w:t>
            </w:r>
          </w:p>
        </w:tc>
        <w:tc>
          <w:tcPr>
            <w:tcW w:w="2976" w:type="dxa"/>
          </w:tcPr>
          <w:p w14:paraId="5E81A29F" w14:textId="2C14D77B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中度</w:t>
            </w:r>
          </w:p>
        </w:tc>
        <w:tc>
          <w:tcPr>
            <w:tcW w:w="2748" w:type="dxa"/>
          </w:tcPr>
          <w:p w14:paraId="2E4888F3" w14:textId="75109E60" w:rsidR="00C5369A" w:rsidRPr="00C5369A" w:rsidRDefault="00C5369A" w:rsidP="00C5369A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C5369A">
              <w:rPr>
                <w:rFonts w:ascii="標楷體" w:eastAsia="標楷體" w:hAnsi="標楷體" w:cs="新細明體"/>
                <w:kern w:val="0"/>
                <w:szCs w:val="24"/>
              </w:rPr>
              <w:t>高度</w:t>
            </w:r>
          </w:p>
        </w:tc>
      </w:tr>
      <w:tr w:rsidR="00A27ADE" w:rsidRPr="00A27ADE" w14:paraId="51EE2A76" w14:textId="77777777" w:rsidTr="00A27ADE">
        <w:trPr>
          <w:jc w:val="center"/>
        </w:trPr>
        <w:tc>
          <w:tcPr>
            <w:tcW w:w="2405" w:type="dxa"/>
            <w:hideMark/>
          </w:tcPr>
          <w:p w14:paraId="6FA603A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韌體 / 執行</w:t>
            </w:r>
            <w:proofErr w:type="gramStart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檔</w:t>
            </w:r>
            <w:proofErr w:type="gramEnd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大小</w:t>
            </w:r>
          </w:p>
        </w:tc>
        <w:tc>
          <w:tcPr>
            <w:tcW w:w="4253" w:type="dxa"/>
            <w:hideMark/>
          </w:tcPr>
          <w:p w14:paraId="4EE7EE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中大型 (~150KB+ 單檔)</w:t>
            </w:r>
          </w:p>
        </w:tc>
        <w:tc>
          <w:tcPr>
            <w:tcW w:w="4677" w:type="dxa"/>
            <w:hideMark/>
          </w:tcPr>
          <w:p w14:paraId="32C2BCF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極小 (&lt; 10MB RAM)</w:t>
            </w:r>
          </w:p>
        </w:tc>
        <w:tc>
          <w:tcPr>
            <w:tcW w:w="2127" w:type="dxa"/>
            <w:hideMark/>
          </w:tcPr>
          <w:p w14:paraId="73D9450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極小 (</w:t>
            </w:r>
            <w:r w:rsidRPr="00A27ADE">
              <w:rPr>
                <w:rFonts w:ascii="Times New Roman" w:eastAsia="標楷體" w:hAnsi="Times New Roman" w:cs="Times New Roman"/>
                <w:kern w:val="0"/>
                <w:szCs w:val="24"/>
              </w:rPr>
              <w:t>≈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888 KiB)</w:t>
            </w:r>
          </w:p>
        </w:tc>
        <w:tc>
          <w:tcPr>
            <w:tcW w:w="2976" w:type="dxa"/>
            <w:hideMark/>
          </w:tcPr>
          <w:p w14:paraId="7139CE7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小型</w:t>
            </w:r>
          </w:p>
        </w:tc>
        <w:tc>
          <w:tcPr>
            <w:tcW w:w="2748" w:type="dxa"/>
            <w:hideMark/>
          </w:tcPr>
          <w:p w14:paraId="51B2C2F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中小型</w:t>
            </w:r>
          </w:p>
        </w:tc>
      </w:tr>
      <w:tr w:rsidR="00A27ADE" w:rsidRPr="00A27ADE" w14:paraId="4E3F6714" w14:textId="77777777" w:rsidTr="00A27ADE">
        <w:trPr>
          <w:jc w:val="center"/>
        </w:trPr>
        <w:tc>
          <w:tcPr>
            <w:tcW w:w="2405" w:type="dxa"/>
            <w:hideMark/>
          </w:tcPr>
          <w:p w14:paraId="38DFDB9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單晶片成本</w:t>
            </w:r>
          </w:p>
        </w:tc>
        <w:tc>
          <w:tcPr>
            <w:tcW w:w="4253" w:type="dxa"/>
            <w:hideMark/>
          </w:tcPr>
          <w:p w14:paraId="7EF7165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$6 ~ $12</w:t>
            </w:r>
          </w:p>
        </w:tc>
        <w:tc>
          <w:tcPr>
            <w:tcW w:w="4677" w:type="dxa"/>
            <w:hideMark/>
          </w:tcPr>
          <w:p w14:paraId="6820676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$8 ~ $15</w:t>
            </w:r>
          </w:p>
        </w:tc>
        <w:tc>
          <w:tcPr>
            <w:tcW w:w="2127" w:type="dxa"/>
            <w:hideMark/>
          </w:tcPr>
          <w:p w14:paraId="3E2B16E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$3 ~ $7</w:t>
            </w:r>
          </w:p>
        </w:tc>
        <w:tc>
          <w:tcPr>
            <w:tcW w:w="2976" w:type="dxa"/>
            <w:hideMark/>
          </w:tcPr>
          <w:p w14:paraId="161AA93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$10 ~ $25</w:t>
            </w:r>
          </w:p>
        </w:tc>
        <w:tc>
          <w:tcPr>
            <w:tcW w:w="2748" w:type="dxa"/>
            <w:hideMark/>
          </w:tcPr>
          <w:p w14:paraId="17DB2C4E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$5 ~ $10</w:t>
            </w:r>
          </w:p>
        </w:tc>
      </w:tr>
      <w:tr w:rsidR="00A27ADE" w:rsidRPr="00A27ADE" w14:paraId="09E66DC0" w14:textId="77777777" w:rsidTr="00A27ADE">
        <w:trPr>
          <w:jc w:val="center"/>
        </w:trPr>
        <w:tc>
          <w:tcPr>
            <w:tcW w:w="2405" w:type="dxa"/>
            <w:hideMark/>
          </w:tcPr>
          <w:p w14:paraId="716253B0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是否需要額外主機</w:t>
            </w:r>
          </w:p>
        </w:tc>
        <w:tc>
          <w:tcPr>
            <w:tcW w:w="4253" w:type="dxa"/>
            <w:hideMark/>
          </w:tcPr>
          <w:p w14:paraId="6431769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不需要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（全晶片端運行）</w:t>
            </w:r>
          </w:p>
        </w:tc>
        <w:tc>
          <w:tcPr>
            <w:tcW w:w="4677" w:type="dxa"/>
            <w:hideMark/>
          </w:tcPr>
          <w:p w14:paraId="589EFE7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需要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（雲端/桌機）</w:t>
            </w:r>
          </w:p>
        </w:tc>
        <w:tc>
          <w:tcPr>
            <w:tcW w:w="2127" w:type="dxa"/>
            <w:hideMark/>
          </w:tcPr>
          <w:p w14:paraId="6695920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需要</w:t>
            </w:r>
          </w:p>
        </w:tc>
        <w:tc>
          <w:tcPr>
            <w:tcW w:w="2976" w:type="dxa"/>
            <w:hideMark/>
          </w:tcPr>
          <w:p w14:paraId="1310964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通常需要</w:t>
            </w:r>
          </w:p>
        </w:tc>
        <w:tc>
          <w:tcPr>
            <w:tcW w:w="2748" w:type="dxa"/>
            <w:hideMark/>
          </w:tcPr>
          <w:p w14:paraId="7E61D2F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不需要</w:t>
            </w:r>
          </w:p>
        </w:tc>
      </w:tr>
      <w:tr w:rsidR="00A27ADE" w:rsidRPr="00A27ADE" w14:paraId="7D58E91C" w14:textId="77777777" w:rsidTr="00A27ADE">
        <w:trPr>
          <w:jc w:val="center"/>
        </w:trPr>
        <w:tc>
          <w:tcPr>
            <w:tcW w:w="2405" w:type="dxa"/>
            <w:hideMark/>
          </w:tcPr>
          <w:p w14:paraId="680D1E8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總系統初始成本</w:t>
            </w:r>
          </w:p>
        </w:tc>
        <w:tc>
          <w:tcPr>
            <w:tcW w:w="4253" w:type="dxa"/>
            <w:hideMark/>
          </w:tcPr>
          <w:p w14:paraId="5A58778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$8 ~ $15</w:t>
            </w:r>
          </w:p>
        </w:tc>
        <w:tc>
          <w:tcPr>
            <w:tcW w:w="4677" w:type="dxa"/>
            <w:hideMark/>
          </w:tcPr>
          <w:p w14:paraId="0EEE847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$30 ~ $150+</w:t>
            </w:r>
          </w:p>
        </w:tc>
        <w:tc>
          <w:tcPr>
            <w:tcW w:w="2127" w:type="dxa"/>
            <w:hideMark/>
          </w:tcPr>
          <w:p w14:paraId="6F5D47F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$25 ~ $120</w:t>
            </w:r>
          </w:p>
        </w:tc>
        <w:tc>
          <w:tcPr>
            <w:tcW w:w="2976" w:type="dxa"/>
            <w:hideMark/>
          </w:tcPr>
          <w:p w14:paraId="689F7E90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$40 ~ $200</w:t>
            </w:r>
          </w:p>
        </w:tc>
        <w:tc>
          <w:tcPr>
            <w:tcW w:w="2748" w:type="dxa"/>
            <w:hideMark/>
          </w:tcPr>
          <w:p w14:paraId="49C7496E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$8 ~ $18</w:t>
            </w:r>
          </w:p>
        </w:tc>
      </w:tr>
      <w:tr w:rsidR="00A27ADE" w:rsidRPr="00A27ADE" w14:paraId="1257AA85" w14:textId="77777777" w:rsidTr="00A27ADE">
        <w:trPr>
          <w:jc w:val="center"/>
        </w:trPr>
        <w:tc>
          <w:tcPr>
            <w:tcW w:w="2405" w:type="dxa"/>
            <w:hideMark/>
          </w:tcPr>
          <w:p w14:paraId="56F3C37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長期每月成本</w:t>
            </w:r>
          </w:p>
        </w:tc>
        <w:tc>
          <w:tcPr>
            <w:tcW w:w="4253" w:type="dxa"/>
            <w:hideMark/>
          </w:tcPr>
          <w:p w14:paraId="609DB20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$2 ~ $8</w:t>
            </w:r>
          </w:p>
        </w:tc>
        <w:tc>
          <w:tcPr>
            <w:tcW w:w="4677" w:type="dxa"/>
            <w:hideMark/>
          </w:tcPr>
          <w:p w14:paraId="1CC3603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$8 ~ $40</w:t>
            </w:r>
          </w:p>
        </w:tc>
        <w:tc>
          <w:tcPr>
            <w:tcW w:w="2127" w:type="dxa"/>
            <w:hideMark/>
          </w:tcPr>
          <w:p w14:paraId="0E4E846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$6 ~ $30</w:t>
            </w:r>
          </w:p>
        </w:tc>
        <w:tc>
          <w:tcPr>
            <w:tcW w:w="2976" w:type="dxa"/>
            <w:hideMark/>
          </w:tcPr>
          <w:p w14:paraId="753B4C1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$5 ~ $25</w:t>
            </w:r>
          </w:p>
        </w:tc>
        <w:tc>
          <w:tcPr>
            <w:tcW w:w="2748" w:type="dxa"/>
            <w:hideMark/>
          </w:tcPr>
          <w:p w14:paraId="7EE42B2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$2 ~ $10</w:t>
            </w:r>
          </w:p>
        </w:tc>
      </w:tr>
      <w:tr w:rsidR="00A27ADE" w:rsidRPr="00A27ADE" w14:paraId="68372575" w14:textId="77777777" w:rsidTr="00A27ADE">
        <w:trPr>
          <w:jc w:val="center"/>
        </w:trPr>
        <w:tc>
          <w:tcPr>
            <w:tcW w:w="2405" w:type="dxa"/>
            <w:hideMark/>
          </w:tcPr>
          <w:p w14:paraId="48356AD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 LLM</w:t>
            </w:r>
          </w:p>
        </w:tc>
        <w:tc>
          <w:tcPr>
            <w:tcW w:w="4253" w:type="dxa"/>
            <w:hideMark/>
          </w:tcPr>
          <w:p w14:paraId="4450684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Gemini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(原生多模態)</w:t>
            </w:r>
          </w:p>
        </w:tc>
        <w:tc>
          <w:tcPr>
            <w:tcW w:w="4677" w:type="dxa"/>
            <w:hideMark/>
          </w:tcPr>
          <w:p w14:paraId="5BBCA7F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 (</w:t>
            </w: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OpenAI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/ Claude / Gemini 等)</w:t>
            </w:r>
          </w:p>
        </w:tc>
        <w:tc>
          <w:tcPr>
            <w:tcW w:w="2127" w:type="dxa"/>
            <w:hideMark/>
          </w:tcPr>
          <w:p w14:paraId="6F85399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</w:t>
            </w:r>
          </w:p>
        </w:tc>
        <w:tc>
          <w:tcPr>
            <w:tcW w:w="2976" w:type="dxa"/>
            <w:hideMark/>
          </w:tcPr>
          <w:p w14:paraId="6500891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 (</w:t>
            </w:r>
            <w:proofErr w:type="spell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OpenRouter</w:t>
            </w:r>
            <w:proofErr w:type="spell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等)</w:t>
            </w:r>
          </w:p>
        </w:tc>
        <w:tc>
          <w:tcPr>
            <w:tcW w:w="2748" w:type="dxa"/>
            <w:hideMark/>
          </w:tcPr>
          <w:p w14:paraId="6098FD3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多模型 (官方優化)</w:t>
            </w:r>
          </w:p>
        </w:tc>
      </w:tr>
      <w:tr w:rsidR="00A27ADE" w:rsidRPr="00A27ADE" w14:paraId="4BA55C08" w14:textId="77777777" w:rsidTr="00A27ADE">
        <w:trPr>
          <w:jc w:val="center"/>
        </w:trPr>
        <w:tc>
          <w:tcPr>
            <w:tcW w:w="2405" w:type="dxa"/>
            <w:hideMark/>
          </w:tcPr>
          <w:p w14:paraId="26A4EAB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 (Vision)</w:t>
            </w:r>
          </w:p>
        </w:tc>
        <w:tc>
          <w:tcPr>
            <w:tcW w:w="4253" w:type="dxa"/>
            <w:hideMark/>
          </w:tcPr>
          <w:p w14:paraId="1FCD804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(本地 Camera + Gemini)</w:t>
            </w:r>
          </w:p>
        </w:tc>
        <w:tc>
          <w:tcPr>
            <w:tcW w:w="4677" w:type="dxa"/>
            <w:hideMark/>
          </w:tcPr>
          <w:p w14:paraId="29BF82D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有限 (主要依賴雲端)</w:t>
            </w:r>
          </w:p>
        </w:tc>
        <w:tc>
          <w:tcPr>
            <w:tcW w:w="2127" w:type="dxa"/>
            <w:hideMark/>
          </w:tcPr>
          <w:p w14:paraId="330BDB9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有限</w:t>
            </w:r>
          </w:p>
        </w:tc>
        <w:tc>
          <w:tcPr>
            <w:tcW w:w="2976" w:type="dxa"/>
            <w:hideMark/>
          </w:tcPr>
          <w:p w14:paraId="68F3BCA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748" w:type="dxa"/>
            <w:hideMark/>
          </w:tcPr>
          <w:p w14:paraId="6999C84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良好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(官方 Camera)</w:t>
            </w:r>
          </w:p>
        </w:tc>
      </w:tr>
      <w:tr w:rsidR="00A27ADE" w:rsidRPr="00A27ADE" w14:paraId="268DA7DF" w14:textId="77777777" w:rsidTr="00A27ADE">
        <w:trPr>
          <w:jc w:val="center"/>
        </w:trPr>
        <w:tc>
          <w:tcPr>
            <w:tcW w:w="2405" w:type="dxa"/>
            <w:hideMark/>
          </w:tcPr>
          <w:p w14:paraId="21C86BA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Web 配置介面</w:t>
            </w:r>
          </w:p>
        </w:tc>
        <w:tc>
          <w:tcPr>
            <w:tcW w:w="4253" w:type="dxa"/>
            <w:hideMark/>
          </w:tcPr>
          <w:p w14:paraId="20D5FFB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非常優秀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(4 </w:t>
            </w: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個</w:t>
            </w:r>
            <w:proofErr w:type="gram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精美頁面)</w:t>
            </w:r>
          </w:p>
        </w:tc>
        <w:tc>
          <w:tcPr>
            <w:tcW w:w="4677" w:type="dxa"/>
            <w:hideMark/>
          </w:tcPr>
          <w:p w14:paraId="4CBEFAF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 (正在開發中)</w:t>
            </w:r>
          </w:p>
        </w:tc>
        <w:tc>
          <w:tcPr>
            <w:tcW w:w="2127" w:type="dxa"/>
            <w:hideMark/>
          </w:tcPr>
          <w:p w14:paraId="55AEFB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</w:t>
            </w:r>
          </w:p>
        </w:tc>
        <w:tc>
          <w:tcPr>
            <w:tcW w:w="2976" w:type="dxa"/>
            <w:hideMark/>
          </w:tcPr>
          <w:p w14:paraId="3500820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</w:t>
            </w:r>
          </w:p>
        </w:tc>
        <w:tc>
          <w:tcPr>
            <w:tcW w:w="2748" w:type="dxa"/>
            <w:hideMark/>
          </w:tcPr>
          <w:p w14:paraId="6F8A453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</w:t>
            </w:r>
          </w:p>
        </w:tc>
      </w:tr>
      <w:tr w:rsidR="00A27ADE" w:rsidRPr="00A27ADE" w14:paraId="46FD3427" w14:textId="77777777" w:rsidTr="00A27ADE">
        <w:trPr>
          <w:jc w:val="center"/>
        </w:trPr>
        <w:tc>
          <w:tcPr>
            <w:tcW w:w="2405" w:type="dxa"/>
            <w:hideMark/>
          </w:tcPr>
          <w:p w14:paraId="236DD0A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排程系統</w:t>
            </w:r>
          </w:p>
        </w:tc>
        <w:tc>
          <w:tcPr>
            <w:tcW w:w="4253" w:type="dxa"/>
            <w:hideMark/>
          </w:tcPr>
          <w:p w14:paraId="46EB85A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非常完整</w:t>
            </w:r>
          </w:p>
        </w:tc>
        <w:tc>
          <w:tcPr>
            <w:tcW w:w="4677" w:type="dxa"/>
            <w:hideMark/>
          </w:tcPr>
          <w:p w14:paraId="5473BE8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127" w:type="dxa"/>
            <w:hideMark/>
          </w:tcPr>
          <w:p w14:paraId="7760E68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976" w:type="dxa"/>
            <w:hideMark/>
          </w:tcPr>
          <w:p w14:paraId="5B77DC2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</w:t>
            </w:r>
          </w:p>
        </w:tc>
        <w:tc>
          <w:tcPr>
            <w:tcW w:w="2748" w:type="dxa"/>
            <w:hideMark/>
          </w:tcPr>
          <w:p w14:paraId="204660D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</w:tr>
      <w:tr w:rsidR="00A27ADE" w:rsidRPr="00A27ADE" w14:paraId="1354B60A" w14:textId="77777777" w:rsidTr="00A27ADE">
        <w:trPr>
          <w:jc w:val="center"/>
        </w:trPr>
        <w:tc>
          <w:tcPr>
            <w:tcW w:w="2405" w:type="dxa"/>
            <w:hideMark/>
          </w:tcPr>
          <w:p w14:paraId="7AC68A2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硬體控制</w:t>
            </w:r>
          </w:p>
        </w:tc>
        <w:tc>
          <w:tcPr>
            <w:tcW w:w="4253" w:type="dxa"/>
            <w:hideMark/>
          </w:tcPr>
          <w:p w14:paraId="2DAF70D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(GPIO, Servo, DHT11, Camera 等)</w:t>
            </w:r>
          </w:p>
        </w:tc>
        <w:tc>
          <w:tcPr>
            <w:tcW w:w="4677" w:type="dxa"/>
            <w:hideMark/>
          </w:tcPr>
          <w:p w14:paraId="3E8873B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 (可擴充)</w:t>
            </w:r>
          </w:p>
        </w:tc>
        <w:tc>
          <w:tcPr>
            <w:tcW w:w="2127" w:type="dxa"/>
            <w:hideMark/>
          </w:tcPr>
          <w:p w14:paraId="13CC399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</w:t>
            </w:r>
          </w:p>
        </w:tc>
        <w:tc>
          <w:tcPr>
            <w:tcW w:w="2976" w:type="dxa"/>
            <w:hideMark/>
          </w:tcPr>
          <w:p w14:paraId="1CCAA80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強</w:t>
            </w:r>
          </w:p>
        </w:tc>
        <w:tc>
          <w:tcPr>
            <w:tcW w:w="2748" w:type="dxa"/>
            <w:hideMark/>
          </w:tcPr>
          <w:p w14:paraId="259D01A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(官方支援)</w:t>
            </w:r>
          </w:p>
        </w:tc>
      </w:tr>
      <w:tr w:rsidR="00A27ADE" w:rsidRPr="00A27ADE" w14:paraId="3234121A" w14:textId="77777777" w:rsidTr="00A27ADE">
        <w:trPr>
          <w:jc w:val="center"/>
        </w:trPr>
        <w:tc>
          <w:tcPr>
            <w:tcW w:w="2405" w:type="dxa"/>
            <w:hideMark/>
          </w:tcPr>
          <w:p w14:paraId="33D85FB8" w14:textId="412EFEC3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IoT 裝置間通訊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br/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(P2P / MQTT / Broadcast)</w:t>
            </w:r>
          </w:p>
        </w:tc>
        <w:tc>
          <w:tcPr>
            <w:tcW w:w="4253" w:type="dxa"/>
            <w:hideMark/>
          </w:tcPr>
          <w:p w14:paraId="0EDCF7A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(TCP P2P + MQTT 多模態 + Agent-to-Agent + Image)</w:t>
            </w:r>
          </w:p>
        </w:tc>
        <w:tc>
          <w:tcPr>
            <w:tcW w:w="4677" w:type="dxa"/>
            <w:hideMark/>
          </w:tcPr>
          <w:p w14:paraId="4E14908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 (MQTT 支援)</w:t>
            </w:r>
          </w:p>
        </w:tc>
        <w:tc>
          <w:tcPr>
            <w:tcW w:w="2127" w:type="dxa"/>
            <w:hideMark/>
          </w:tcPr>
          <w:p w14:paraId="05F9C8B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5A94D78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 (MQTT + 規則引擎)</w:t>
            </w:r>
          </w:p>
        </w:tc>
        <w:tc>
          <w:tcPr>
            <w:tcW w:w="2748" w:type="dxa"/>
            <w:hideMark/>
          </w:tcPr>
          <w:p w14:paraId="1B1C92A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良好 (官方 MQTT)</w:t>
            </w:r>
          </w:p>
        </w:tc>
      </w:tr>
      <w:tr w:rsidR="00A27ADE" w:rsidRPr="00A27ADE" w14:paraId="760E2D95" w14:textId="77777777" w:rsidTr="00A27ADE">
        <w:trPr>
          <w:jc w:val="center"/>
        </w:trPr>
        <w:tc>
          <w:tcPr>
            <w:tcW w:w="2405" w:type="dxa"/>
            <w:hideMark/>
          </w:tcPr>
          <w:p w14:paraId="12A730B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持久化記憶</w:t>
            </w:r>
          </w:p>
        </w:tc>
        <w:tc>
          <w:tcPr>
            <w:tcW w:w="4253" w:type="dxa"/>
            <w:hideMark/>
          </w:tcPr>
          <w:p w14:paraId="3304719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(soul/device/skill/memory)</w:t>
            </w:r>
          </w:p>
        </w:tc>
        <w:tc>
          <w:tcPr>
            <w:tcW w:w="4677" w:type="dxa"/>
            <w:hideMark/>
          </w:tcPr>
          <w:p w14:paraId="4C87500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127" w:type="dxa"/>
            <w:hideMark/>
          </w:tcPr>
          <w:p w14:paraId="7E16EF8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976" w:type="dxa"/>
            <w:hideMark/>
          </w:tcPr>
          <w:p w14:paraId="50EF914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  <w:tc>
          <w:tcPr>
            <w:tcW w:w="2748" w:type="dxa"/>
            <w:hideMark/>
          </w:tcPr>
          <w:p w14:paraId="11A4B05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有</w:t>
            </w:r>
          </w:p>
        </w:tc>
      </w:tr>
      <w:tr w:rsidR="00A27ADE" w:rsidRPr="00A27ADE" w14:paraId="4B6850E6" w14:textId="77777777" w:rsidTr="00A27ADE">
        <w:trPr>
          <w:jc w:val="center"/>
        </w:trPr>
        <w:tc>
          <w:tcPr>
            <w:tcW w:w="2405" w:type="dxa"/>
            <w:hideMark/>
          </w:tcPr>
          <w:p w14:paraId="18F7928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Telegram 整合</w:t>
            </w:r>
          </w:p>
        </w:tc>
        <w:tc>
          <w:tcPr>
            <w:tcW w:w="4253" w:type="dxa"/>
            <w:hideMark/>
          </w:tcPr>
          <w:p w14:paraId="6CBC55E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原生完整</w:t>
            </w:r>
          </w:p>
        </w:tc>
        <w:tc>
          <w:tcPr>
            <w:tcW w:w="4677" w:type="dxa"/>
            <w:hideMark/>
          </w:tcPr>
          <w:p w14:paraId="103930A1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優秀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(多通道支援)</w:t>
            </w:r>
          </w:p>
        </w:tc>
        <w:tc>
          <w:tcPr>
            <w:tcW w:w="2127" w:type="dxa"/>
            <w:hideMark/>
          </w:tcPr>
          <w:p w14:paraId="7D0B478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</w:t>
            </w:r>
          </w:p>
        </w:tc>
        <w:tc>
          <w:tcPr>
            <w:tcW w:w="2976" w:type="dxa"/>
            <w:hideMark/>
          </w:tcPr>
          <w:p w14:paraId="34C5263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</w:t>
            </w:r>
          </w:p>
        </w:tc>
        <w:tc>
          <w:tcPr>
            <w:tcW w:w="2748" w:type="dxa"/>
            <w:hideMark/>
          </w:tcPr>
          <w:p w14:paraId="0A571FB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原生</w:t>
            </w:r>
          </w:p>
        </w:tc>
      </w:tr>
      <w:tr w:rsidR="00A27ADE" w:rsidRPr="00A27ADE" w14:paraId="4DC81C09" w14:textId="77777777" w:rsidTr="00A27ADE">
        <w:trPr>
          <w:jc w:val="center"/>
        </w:trPr>
        <w:tc>
          <w:tcPr>
            <w:tcW w:w="2405" w:type="dxa"/>
            <w:hideMark/>
          </w:tcPr>
          <w:p w14:paraId="7BF461D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安全性</w:t>
            </w:r>
          </w:p>
        </w:tc>
        <w:tc>
          <w:tcPr>
            <w:tcW w:w="4253" w:type="dxa"/>
            <w:hideMark/>
          </w:tcPr>
          <w:p w14:paraId="695A709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4677" w:type="dxa"/>
            <w:hideMark/>
          </w:tcPr>
          <w:p w14:paraId="4D9E118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127" w:type="dxa"/>
            <w:hideMark/>
          </w:tcPr>
          <w:p w14:paraId="4412EBC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基本</w:t>
            </w:r>
          </w:p>
        </w:tc>
        <w:tc>
          <w:tcPr>
            <w:tcW w:w="2976" w:type="dxa"/>
            <w:hideMark/>
          </w:tcPr>
          <w:p w14:paraId="24EC815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748" w:type="dxa"/>
            <w:hideMark/>
          </w:tcPr>
          <w:p w14:paraId="202BDCF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較高</w:t>
            </w:r>
          </w:p>
        </w:tc>
      </w:tr>
      <w:tr w:rsidR="00A27ADE" w:rsidRPr="00A27ADE" w14:paraId="4ACC5A7A" w14:textId="77777777" w:rsidTr="00A27ADE">
        <w:trPr>
          <w:jc w:val="center"/>
        </w:trPr>
        <w:tc>
          <w:tcPr>
            <w:tcW w:w="2405" w:type="dxa"/>
            <w:hideMark/>
          </w:tcPr>
          <w:p w14:paraId="10E8633C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易用性 (新手)</w:t>
            </w:r>
          </w:p>
        </w:tc>
        <w:tc>
          <w:tcPr>
            <w:tcW w:w="4253" w:type="dxa"/>
            <w:hideMark/>
          </w:tcPr>
          <w:p w14:paraId="3E339FB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最高</w:t>
            </w:r>
          </w:p>
        </w:tc>
        <w:tc>
          <w:tcPr>
            <w:tcW w:w="4677" w:type="dxa"/>
            <w:hideMark/>
          </w:tcPr>
          <w:p w14:paraId="5D83A5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(單一 Binary)</w:t>
            </w:r>
          </w:p>
        </w:tc>
        <w:tc>
          <w:tcPr>
            <w:tcW w:w="2127" w:type="dxa"/>
            <w:hideMark/>
          </w:tcPr>
          <w:p w14:paraId="1E7E324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6A5C7DD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  <w:tc>
          <w:tcPr>
            <w:tcW w:w="2748" w:type="dxa"/>
            <w:hideMark/>
          </w:tcPr>
          <w:p w14:paraId="7954F1C7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A27ADE" w:rsidRPr="00A27ADE" w14:paraId="7F91F1F9" w14:textId="77777777" w:rsidTr="00A27ADE">
        <w:trPr>
          <w:jc w:val="center"/>
        </w:trPr>
        <w:tc>
          <w:tcPr>
            <w:tcW w:w="2405" w:type="dxa"/>
            <w:hideMark/>
          </w:tcPr>
          <w:p w14:paraId="1CB7C57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客製化彈性</w:t>
            </w:r>
          </w:p>
        </w:tc>
        <w:tc>
          <w:tcPr>
            <w:tcW w:w="4253" w:type="dxa"/>
            <w:hideMark/>
          </w:tcPr>
          <w:p w14:paraId="511F93E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最高</w:t>
            </w:r>
          </w:p>
        </w:tc>
        <w:tc>
          <w:tcPr>
            <w:tcW w:w="4677" w:type="dxa"/>
            <w:hideMark/>
          </w:tcPr>
          <w:p w14:paraId="437A537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  <w:tc>
          <w:tcPr>
            <w:tcW w:w="2127" w:type="dxa"/>
            <w:hideMark/>
          </w:tcPr>
          <w:p w14:paraId="46E200A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67401E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  <w:tc>
          <w:tcPr>
            <w:tcW w:w="2748" w:type="dxa"/>
            <w:hideMark/>
          </w:tcPr>
          <w:p w14:paraId="21EC414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A27ADE" w:rsidRPr="00A27ADE" w14:paraId="090AAFB3" w14:textId="77777777" w:rsidTr="00A27ADE">
        <w:trPr>
          <w:jc w:val="center"/>
        </w:trPr>
        <w:tc>
          <w:tcPr>
            <w:tcW w:w="2405" w:type="dxa"/>
            <w:hideMark/>
          </w:tcPr>
          <w:p w14:paraId="1CFCD6D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資源消耗</w:t>
            </w:r>
          </w:p>
        </w:tc>
        <w:tc>
          <w:tcPr>
            <w:tcW w:w="4253" w:type="dxa"/>
            <w:hideMark/>
          </w:tcPr>
          <w:p w14:paraId="2ACAD9D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中高</w:t>
            </w:r>
          </w:p>
        </w:tc>
        <w:tc>
          <w:tcPr>
            <w:tcW w:w="4677" w:type="dxa"/>
            <w:hideMark/>
          </w:tcPr>
          <w:p w14:paraId="4313B78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</w:t>
            </w:r>
          </w:p>
        </w:tc>
        <w:tc>
          <w:tcPr>
            <w:tcW w:w="2127" w:type="dxa"/>
            <w:hideMark/>
          </w:tcPr>
          <w:p w14:paraId="66741572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</w:t>
            </w:r>
          </w:p>
        </w:tc>
        <w:tc>
          <w:tcPr>
            <w:tcW w:w="2976" w:type="dxa"/>
            <w:hideMark/>
          </w:tcPr>
          <w:p w14:paraId="0E67B61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  <w:tc>
          <w:tcPr>
            <w:tcW w:w="2748" w:type="dxa"/>
            <w:hideMark/>
          </w:tcPr>
          <w:p w14:paraId="3BC17DF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A27ADE" w:rsidRPr="00A27ADE" w14:paraId="4D77B87F" w14:textId="77777777" w:rsidTr="00A27ADE">
        <w:trPr>
          <w:jc w:val="center"/>
        </w:trPr>
        <w:tc>
          <w:tcPr>
            <w:tcW w:w="2405" w:type="dxa"/>
            <w:hideMark/>
          </w:tcPr>
          <w:p w14:paraId="7A030B43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部署難度</w:t>
            </w:r>
          </w:p>
        </w:tc>
        <w:tc>
          <w:tcPr>
            <w:tcW w:w="4253" w:type="dxa"/>
            <w:hideMark/>
          </w:tcPr>
          <w:p w14:paraId="61D4141B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 (</w:t>
            </w: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需燒錄</w:t>
            </w:r>
            <w:proofErr w:type="gram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)</w:t>
            </w:r>
          </w:p>
        </w:tc>
        <w:tc>
          <w:tcPr>
            <w:tcW w:w="4677" w:type="dxa"/>
            <w:hideMark/>
          </w:tcPr>
          <w:p w14:paraId="201438EF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</w:t>
            </w: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(單一 Binary)</w:t>
            </w:r>
          </w:p>
        </w:tc>
        <w:tc>
          <w:tcPr>
            <w:tcW w:w="2127" w:type="dxa"/>
            <w:hideMark/>
          </w:tcPr>
          <w:p w14:paraId="42D8FC9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976" w:type="dxa"/>
            <w:hideMark/>
          </w:tcPr>
          <w:p w14:paraId="195F2FE8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  <w:tc>
          <w:tcPr>
            <w:tcW w:w="2748" w:type="dxa"/>
            <w:hideMark/>
          </w:tcPr>
          <w:p w14:paraId="73BDA534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中等</w:t>
            </w:r>
          </w:p>
        </w:tc>
      </w:tr>
      <w:tr w:rsidR="00A27ADE" w:rsidRPr="00A27ADE" w14:paraId="73F25738" w14:textId="77777777" w:rsidTr="00A27ADE">
        <w:trPr>
          <w:jc w:val="center"/>
        </w:trPr>
        <w:tc>
          <w:tcPr>
            <w:tcW w:w="2405" w:type="dxa"/>
            <w:hideMark/>
          </w:tcPr>
          <w:p w14:paraId="04EDBCAD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特色優勢</w:t>
            </w:r>
          </w:p>
        </w:tc>
        <w:tc>
          <w:tcPr>
            <w:tcW w:w="4253" w:type="dxa"/>
            <w:hideMark/>
          </w:tcPr>
          <w:p w14:paraId="2F6BF8D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最完整 Web UI + 硬體整合 + Prompt 架構 + </w:t>
            </w: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 Agent-to-Agent 通訊</w:t>
            </w:r>
          </w:p>
        </w:tc>
        <w:tc>
          <w:tcPr>
            <w:tcW w:w="4677" w:type="dxa"/>
            <w:hideMark/>
          </w:tcPr>
          <w:p w14:paraId="5C36083A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極致輕量</w:t>
            </w:r>
            <w:proofErr w:type="gramEnd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 xml:space="preserve"> + 跨平台 + 單檔部署</w:t>
            </w:r>
          </w:p>
        </w:tc>
        <w:tc>
          <w:tcPr>
            <w:tcW w:w="2127" w:type="dxa"/>
            <w:hideMark/>
          </w:tcPr>
          <w:p w14:paraId="1FE674C9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極致輕量</w:t>
            </w:r>
            <w:proofErr w:type="gramEnd"/>
          </w:p>
        </w:tc>
        <w:tc>
          <w:tcPr>
            <w:tcW w:w="2976" w:type="dxa"/>
            <w:hideMark/>
          </w:tcPr>
          <w:p w14:paraId="671B0315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本地規則引擎</w:t>
            </w:r>
          </w:p>
        </w:tc>
        <w:tc>
          <w:tcPr>
            <w:tcW w:w="2748" w:type="dxa"/>
            <w:hideMark/>
          </w:tcPr>
          <w:p w14:paraId="12522216" w14:textId="77777777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kern w:val="0"/>
                <w:szCs w:val="24"/>
              </w:rPr>
              <w:t>官方背書 + 生態完整</w:t>
            </w:r>
          </w:p>
        </w:tc>
      </w:tr>
      <w:tr w:rsidR="00C97933" w:rsidRPr="00A27ADE" w14:paraId="0233571E" w14:textId="77777777" w:rsidTr="00A27ADE">
        <w:trPr>
          <w:jc w:val="center"/>
        </w:trPr>
        <w:tc>
          <w:tcPr>
            <w:tcW w:w="2405" w:type="dxa"/>
          </w:tcPr>
          <w:p w14:paraId="21C8775E" w14:textId="2C060979" w:rsidR="00C97933" w:rsidRPr="00C97933" w:rsidRDefault="00C97933" w:rsidP="00C97933">
            <w:pPr>
              <w:pStyle w:val="Web"/>
              <w:rPr>
                <w:rFonts w:ascii="標楷體" w:eastAsia="標楷體" w:hAnsi="標楷體"/>
                <w:b/>
              </w:rPr>
            </w:pPr>
            <w:r w:rsidRPr="00C97933">
              <w:rPr>
                <w:rFonts w:ascii="標楷體" w:eastAsia="標楷體" w:hAnsi="標楷體"/>
                <w:b/>
              </w:rPr>
              <w:t>推薦使用情境</w:t>
            </w:r>
          </w:p>
        </w:tc>
        <w:tc>
          <w:tcPr>
            <w:tcW w:w="4253" w:type="dxa"/>
          </w:tcPr>
          <w:p w14:paraId="22980A3F" w14:textId="13CB70AA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單裝置完整解決方案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需要漂亮 Web 管理介面、豐富硬體控制、多 Agent 協作、Camera 視覺、排程自動化的個人 / 家庭 / 智慧裝置專案</w:t>
            </w:r>
          </w:p>
        </w:tc>
        <w:tc>
          <w:tcPr>
            <w:tcW w:w="4677" w:type="dxa"/>
          </w:tcPr>
          <w:p w14:paraId="3DCDD619" w14:textId="7EADE326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proofErr w:type="gramStart"/>
            <w:r w:rsidRPr="00C97933">
              <w:rPr>
                <w:rFonts w:ascii="標楷體" w:eastAsia="標楷體" w:hAnsi="標楷體"/>
                <w:b/>
              </w:rPr>
              <w:t>極致輕量</w:t>
            </w:r>
            <w:proofErr w:type="gramEnd"/>
            <w:r w:rsidRPr="00C97933">
              <w:rPr>
                <w:rFonts w:ascii="標楷體" w:eastAsia="標楷體" w:hAnsi="標楷體"/>
                <w:b/>
              </w:rPr>
              <w:t xml:space="preserve">邊緣部署 </w:t>
            </w:r>
            <w:r>
              <w:rPr>
                <w:rFonts w:ascii="標楷體" w:eastAsia="標楷體" w:hAnsi="標楷體"/>
              </w:rPr>
              <w:br/>
            </w:r>
            <w:proofErr w:type="gramStart"/>
            <w:r w:rsidRPr="00C97933">
              <w:rPr>
                <w:rFonts w:ascii="標楷體" w:eastAsia="標楷體" w:hAnsi="標楷體"/>
              </w:rPr>
              <w:t>低功</w:t>
            </w:r>
            <w:proofErr w:type="gramEnd"/>
            <w:r w:rsidRPr="00C97933">
              <w:rPr>
                <w:rFonts w:ascii="標楷體" w:eastAsia="標楷體" w:hAnsi="標楷體"/>
              </w:rPr>
              <w:t>耗、低成本、多平台（RISC-V、Pi Zero、路由器）大量部署、追求極簡運行時的場景</w:t>
            </w:r>
          </w:p>
        </w:tc>
        <w:tc>
          <w:tcPr>
            <w:tcW w:w="2127" w:type="dxa"/>
          </w:tcPr>
          <w:p w14:paraId="1C9B544D" w14:textId="6FF02E40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極限資源環境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極低記憶體、極</w:t>
            </w:r>
            <w:proofErr w:type="gramStart"/>
            <w:r w:rsidRPr="00C97933">
              <w:rPr>
                <w:rFonts w:ascii="標楷體" w:eastAsia="標楷體" w:hAnsi="標楷體"/>
              </w:rPr>
              <w:t>低功耗</w:t>
            </w:r>
            <w:proofErr w:type="gramEnd"/>
            <w:r w:rsidRPr="00C97933">
              <w:rPr>
                <w:rFonts w:ascii="標楷體" w:eastAsia="標楷體" w:hAnsi="標楷體"/>
              </w:rPr>
              <w:t>、追求最小體積的嵌入式專案</w:t>
            </w:r>
          </w:p>
        </w:tc>
        <w:tc>
          <w:tcPr>
            <w:tcW w:w="2976" w:type="dxa"/>
          </w:tcPr>
          <w:p w14:paraId="0DFDD1F0" w14:textId="6C2B3A6B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複雜本地自動化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需要強大本地規則引擎、工業自動化、多裝置協調但不希望依賴雲端的專案</w:t>
            </w:r>
          </w:p>
        </w:tc>
        <w:tc>
          <w:tcPr>
            <w:tcW w:w="2748" w:type="dxa"/>
          </w:tcPr>
          <w:p w14:paraId="5D6B8DFF" w14:textId="516D0DBC" w:rsidR="00C97933" w:rsidRPr="00C97933" w:rsidRDefault="00C97933" w:rsidP="00C97933">
            <w:pPr>
              <w:pStyle w:val="Web"/>
              <w:rPr>
                <w:rFonts w:ascii="標楷體" w:eastAsia="標楷體" w:hAnsi="標楷體"/>
              </w:rPr>
            </w:pPr>
            <w:r w:rsidRPr="00C97933">
              <w:rPr>
                <w:rFonts w:ascii="標楷體" w:eastAsia="標楷體" w:hAnsi="標楷體"/>
                <w:b/>
              </w:rPr>
              <w:t xml:space="preserve">穩定生產應用 </w:t>
            </w:r>
            <w:r>
              <w:rPr>
                <w:rFonts w:ascii="標楷體" w:eastAsia="標楷體" w:hAnsi="標楷體"/>
              </w:rPr>
              <w:br/>
            </w:r>
            <w:r w:rsidRPr="00C97933">
              <w:rPr>
                <w:rFonts w:ascii="標楷體" w:eastAsia="標楷體" w:hAnsi="標楷體"/>
              </w:rPr>
              <w:t>需要官方支援、生態完整、長期穩定運行的商業或教育專案</w:t>
            </w:r>
          </w:p>
        </w:tc>
      </w:tr>
      <w:tr w:rsidR="00A27ADE" w:rsidRPr="00A27ADE" w14:paraId="43765301" w14:textId="77777777" w:rsidTr="00A27ADE">
        <w:trPr>
          <w:jc w:val="center"/>
        </w:trPr>
        <w:tc>
          <w:tcPr>
            <w:tcW w:w="2405" w:type="dxa"/>
            <w:hideMark/>
          </w:tcPr>
          <w:p w14:paraId="3308E625" w14:textId="42F047E5" w:rsidR="00A27ADE" w:rsidRPr="00A27ADE" w:rsidRDefault="00A27ADE" w:rsidP="00A27ADE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整體評分</w:t>
            </w:r>
          </w:p>
        </w:tc>
        <w:tc>
          <w:tcPr>
            <w:tcW w:w="4253" w:type="dxa"/>
            <w:hideMark/>
          </w:tcPr>
          <w:p w14:paraId="7771FB5F" w14:textId="77777777" w:rsidR="00A27ADE" w:rsidRPr="00A27ADE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89.0 / 100</w:t>
            </w:r>
          </w:p>
        </w:tc>
        <w:tc>
          <w:tcPr>
            <w:tcW w:w="4677" w:type="dxa"/>
            <w:hideMark/>
          </w:tcPr>
          <w:p w14:paraId="6AC554DC" w14:textId="5664EAEB" w:rsidR="00A27ADE" w:rsidRPr="00A27ADE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82.</w:t>
            </w:r>
            <w:r w:rsidR="00090359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5</w:t>
            </w: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/ 100</w:t>
            </w:r>
          </w:p>
        </w:tc>
        <w:tc>
          <w:tcPr>
            <w:tcW w:w="2127" w:type="dxa"/>
            <w:hideMark/>
          </w:tcPr>
          <w:p w14:paraId="2F5564BF" w14:textId="0DC3659D" w:rsidR="00A27ADE" w:rsidRPr="00A27ADE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80.</w:t>
            </w:r>
            <w:r w:rsidR="00090359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5</w:t>
            </w: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/ 100</w:t>
            </w:r>
          </w:p>
        </w:tc>
        <w:tc>
          <w:tcPr>
            <w:tcW w:w="2976" w:type="dxa"/>
            <w:hideMark/>
          </w:tcPr>
          <w:p w14:paraId="7A06D1B8" w14:textId="77777777" w:rsidR="00A27ADE" w:rsidRPr="00A27ADE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81.5 / 100</w:t>
            </w:r>
          </w:p>
        </w:tc>
        <w:tc>
          <w:tcPr>
            <w:tcW w:w="2748" w:type="dxa"/>
            <w:hideMark/>
          </w:tcPr>
          <w:p w14:paraId="72A873FB" w14:textId="1200A520" w:rsidR="00A27ADE" w:rsidRPr="00A27ADE" w:rsidRDefault="00A27ADE" w:rsidP="0085009B">
            <w:pPr>
              <w:widowControl/>
              <w:jc w:val="center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8</w:t>
            </w:r>
            <w:r w:rsidR="00090359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6.0</w:t>
            </w:r>
            <w:bookmarkStart w:id="0" w:name="_GoBack"/>
            <w:bookmarkEnd w:id="0"/>
            <w:r w:rsidRPr="00A27ADE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 / 100</w:t>
            </w:r>
          </w:p>
        </w:tc>
      </w:tr>
    </w:tbl>
    <w:p w14:paraId="08983060" w14:textId="77777777" w:rsidR="00A27ADE" w:rsidRDefault="00A27ADE"/>
    <w:sectPr w:rsidR="00A27ADE" w:rsidSect="00A7484D">
      <w:pgSz w:w="20636" w:h="14570" w:orient="landscape" w:code="12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272"/>
    <w:rsid w:val="00090359"/>
    <w:rsid w:val="0032208F"/>
    <w:rsid w:val="004E4A68"/>
    <w:rsid w:val="0085009B"/>
    <w:rsid w:val="008D4272"/>
    <w:rsid w:val="00A27ADE"/>
    <w:rsid w:val="00A7484D"/>
    <w:rsid w:val="00C5369A"/>
    <w:rsid w:val="00C97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890F1"/>
  <w15:chartTrackingRefBased/>
  <w15:docId w15:val="{18900823-D7E3-4CDD-B70D-C5BD6749E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7484D"/>
    <w:rPr>
      <w:b/>
      <w:bCs/>
    </w:rPr>
  </w:style>
  <w:style w:type="table" w:styleId="a4">
    <w:name w:val="Table Grid"/>
    <w:basedOn w:val="a1"/>
    <w:uiPriority w:val="39"/>
    <w:rsid w:val="00A748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Web">
    <w:name w:val="Normal (Web)"/>
    <w:basedOn w:val="a"/>
    <w:uiPriority w:val="99"/>
    <w:unhideWhenUsed/>
    <w:rsid w:val="00C97933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20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0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230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fsm</dc:creator>
  <cp:keywords/>
  <dc:description/>
  <cp:lastModifiedBy>fsm</cp:lastModifiedBy>
  <cp:revision>9</cp:revision>
  <cp:lastPrinted>2026-06-22T00:24:00Z</cp:lastPrinted>
  <dcterms:created xsi:type="dcterms:W3CDTF">2026-06-21T23:52:00Z</dcterms:created>
  <dcterms:modified xsi:type="dcterms:W3CDTF">2026-06-22T01:05:00Z</dcterms:modified>
</cp:coreProperties>
</file>