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1B4" w:rsidRDefault="00A31161">
      <w:pPr>
        <w:pStyle w:val="a"/>
        <w:numPr>
          <w:ilvl w:val="0"/>
          <w:numId w:val="0"/>
        </w:numPr>
        <w:ind w:left="360" w:hanging="360"/>
        <w:jc w:val="center"/>
        <w:rPr>
          <w:rFonts w:ascii="微软雅黑" w:eastAsia="微软雅黑" w:hAnsi="微软雅黑"/>
          <w:sz w:val="40"/>
        </w:rPr>
      </w:pPr>
      <w:bookmarkStart w:id="0" w:name="_Toc333262759"/>
      <w:bookmarkStart w:id="1" w:name="_Toc395615090"/>
      <w:r>
        <w:rPr>
          <w:rFonts w:ascii="微软雅黑" w:eastAsia="微软雅黑" w:hAnsi="微软雅黑" w:hint="eastAsia"/>
          <w:sz w:val="52"/>
        </w:rPr>
        <w:t>《弹射布丁》游戏方案书</w:t>
      </w:r>
      <w:bookmarkEnd w:id="0"/>
      <w:bookmarkEnd w:id="1"/>
    </w:p>
    <w:p w:rsidR="004611B4" w:rsidRDefault="00A31161">
      <w:pPr>
        <w:widowControl/>
        <w:snapToGrid w:val="0"/>
        <w:rPr>
          <w:rFonts w:ascii="宋体" w:hAnsi="宋体"/>
          <w:b/>
          <w:bCs/>
          <w:kern w:val="0"/>
          <w:szCs w:val="21"/>
          <w:u w:val="single"/>
        </w:rPr>
      </w:pPr>
      <w:r>
        <w:rPr>
          <w:rFonts w:ascii="宋体" w:hAnsi="宋体" w:hint="eastAsia"/>
          <w:b/>
          <w:bCs/>
          <w:kern w:val="0"/>
          <w:szCs w:val="21"/>
          <w:u w:val="single"/>
        </w:rPr>
        <w:t xml:space="preserve">                                                                               </w:t>
      </w:r>
    </w:p>
    <w:p w:rsidR="004611B4" w:rsidRPr="00803FE5" w:rsidRDefault="004611B4">
      <w:pPr>
        <w:widowControl/>
        <w:snapToGrid w:val="0"/>
        <w:rPr>
          <w:rFonts w:ascii="宋体" w:hAnsi="宋体"/>
          <w:b/>
          <w:bCs/>
          <w:kern w:val="0"/>
          <w:szCs w:val="21"/>
        </w:rPr>
      </w:pPr>
    </w:p>
    <w:p w:rsidR="004611B4" w:rsidRDefault="004611B4">
      <w:pPr>
        <w:widowControl/>
        <w:snapToGrid w:val="0"/>
        <w:rPr>
          <w:rFonts w:ascii="宋体" w:hAnsi="宋体"/>
          <w:b/>
          <w:bCs/>
          <w:kern w:val="0"/>
          <w:szCs w:val="21"/>
        </w:rPr>
      </w:pPr>
    </w:p>
    <w:p w:rsidR="004611B4" w:rsidRDefault="004611B4">
      <w:pPr>
        <w:widowControl/>
        <w:snapToGrid w:val="0"/>
        <w:rPr>
          <w:rFonts w:ascii="宋体" w:hAnsi="宋体"/>
          <w:b/>
          <w:bCs/>
          <w:kern w:val="0"/>
          <w:szCs w:val="21"/>
        </w:rPr>
      </w:pPr>
    </w:p>
    <w:tbl>
      <w:tblPr>
        <w:tblW w:w="7394" w:type="dxa"/>
        <w:tblInd w:w="534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837"/>
        <w:gridCol w:w="1260"/>
        <w:gridCol w:w="1320"/>
        <w:gridCol w:w="2627"/>
      </w:tblGrid>
      <w:tr w:rsidR="004611B4">
        <w:trPr>
          <w:trHeight w:val="319"/>
        </w:trPr>
        <w:tc>
          <w:tcPr>
            <w:tcW w:w="2187" w:type="dxa"/>
            <w:gridSpan w:val="2"/>
            <w:shd w:val="clear" w:color="auto" w:fill="9BBB59"/>
            <w:vAlign w:val="center"/>
          </w:tcPr>
          <w:p w:rsidR="004611B4" w:rsidRDefault="00A31161">
            <w:pPr>
              <w:widowControl/>
              <w:snapToGrid w:val="0"/>
              <w:rPr>
                <w:rFonts w:ascii="宋体" w:hAnsi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kern w:val="0"/>
                <w:szCs w:val="21"/>
              </w:rPr>
              <w:t>状态：</w:t>
            </w:r>
          </w:p>
        </w:tc>
        <w:tc>
          <w:tcPr>
            <w:tcW w:w="1260" w:type="dxa"/>
            <w:shd w:val="clear" w:color="auto" w:fill="9BBB59"/>
            <w:vAlign w:val="center"/>
          </w:tcPr>
          <w:p w:rsidR="004611B4" w:rsidRDefault="00A31161">
            <w:pPr>
              <w:rPr>
                <w:b/>
                <w:bCs/>
                <w:color w:val="FFFFFF"/>
                <w:kern w:val="0"/>
              </w:rPr>
            </w:pPr>
            <w:r>
              <w:rPr>
                <w:rFonts w:hint="eastAsia"/>
                <w:b/>
                <w:bCs/>
                <w:color w:val="FFFFFF"/>
                <w:kern w:val="0"/>
              </w:rPr>
              <w:t>文件标识：</w:t>
            </w:r>
          </w:p>
        </w:tc>
        <w:tc>
          <w:tcPr>
            <w:tcW w:w="3947" w:type="dxa"/>
            <w:gridSpan w:val="2"/>
            <w:shd w:val="clear" w:color="auto" w:fill="9BBB59"/>
            <w:vAlign w:val="center"/>
          </w:tcPr>
          <w:p w:rsidR="004611B4" w:rsidRDefault="004611B4">
            <w:pPr>
              <w:rPr>
                <w:b/>
                <w:bCs/>
                <w:color w:val="FFFFFF"/>
                <w:kern w:val="0"/>
              </w:rPr>
            </w:pPr>
          </w:p>
        </w:tc>
      </w:tr>
      <w:tr w:rsidR="004611B4">
        <w:trPr>
          <w:trHeight w:val="319"/>
        </w:trPr>
        <w:tc>
          <w:tcPr>
            <w:tcW w:w="2187" w:type="dxa"/>
            <w:gridSpan w:val="2"/>
            <w:vMerge w:val="restart"/>
            <w:tcBorders>
              <w:top w:val="single" w:sz="8" w:space="0" w:color="9BBB59"/>
              <w:bottom w:val="single" w:sz="8" w:space="0" w:color="9BBB59"/>
              <w:right w:val="single" w:sz="4" w:space="0" w:color="9BBB59"/>
            </w:tcBorders>
            <w:vAlign w:val="center"/>
          </w:tcPr>
          <w:p w:rsidR="004611B4" w:rsidRDefault="00A31161">
            <w:pPr>
              <w:widowControl/>
              <w:snapToGrid w:val="0"/>
              <w:ind w:firstLine="210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Cs w:val="21"/>
              </w:rPr>
              <w:t>[√] 草稿</w:t>
            </w:r>
          </w:p>
          <w:p w:rsidR="004611B4" w:rsidRDefault="00A31161">
            <w:pPr>
              <w:widowControl/>
              <w:snapToGrid w:val="0"/>
              <w:ind w:firstLine="210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Cs w:val="21"/>
              </w:rPr>
              <w:t>[  ] 正式发布</w:t>
            </w:r>
          </w:p>
          <w:p w:rsidR="004611B4" w:rsidRDefault="00A31161">
            <w:pPr>
              <w:widowControl/>
              <w:snapToGrid w:val="0"/>
              <w:ind w:firstLine="210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Cs w:val="21"/>
              </w:rPr>
              <w:t>[  ] 正在修改</w:t>
            </w:r>
          </w:p>
        </w:tc>
        <w:tc>
          <w:tcPr>
            <w:tcW w:w="1260" w:type="dxa"/>
            <w:tcBorders>
              <w:top w:val="single" w:sz="8" w:space="0" w:color="9BBB59"/>
              <w:left w:val="single" w:sz="4" w:space="0" w:color="9BBB59"/>
              <w:bottom w:val="single" w:sz="8" w:space="0" w:color="9BBB59"/>
              <w:right w:val="single" w:sz="4" w:space="0" w:color="9BBB59"/>
            </w:tcBorders>
            <w:vAlign w:val="center"/>
          </w:tcPr>
          <w:p w:rsidR="004611B4" w:rsidRDefault="00A31161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当前版本：</w:t>
            </w:r>
          </w:p>
        </w:tc>
        <w:tc>
          <w:tcPr>
            <w:tcW w:w="3947" w:type="dxa"/>
            <w:gridSpan w:val="2"/>
            <w:tcBorders>
              <w:top w:val="single" w:sz="8" w:space="0" w:color="9BBB59"/>
              <w:left w:val="single" w:sz="4" w:space="0" w:color="9BBB59"/>
              <w:bottom w:val="single" w:sz="8" w:space="0" w:color="9BBB59"/>
            </w:tcBorders>
            <w:vAlign w:val="center"/>
          </w:tcPr>
          <w:p w:rsidR="004611B4" w:rsidRDefault="00A31161">
            <w:pPr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r</w:t>
            </w:r>
            <w:r>
              <w:rPr>
                <w:rFonts w:ascii="宋体" w:hAnsi="宋体"/>
                <w:kern w:val="0"/>
              </w:rPr>
              <w:t>0.0</w:t>
            </w:r>
            <w:r>
              <w:rPr>
                <w:rFonts w:ascii="宋体" w:hAnsi="宋体" w:hint="eastAsia"/>
                <w:kern w:val="0"/>
              </w:rPr>
              <w:t>1</w:t>
            </w:r>
          </w:p>
        </w:tc>
      </w:tr>
      <w:tr w:rsidR="004611B4">
        <w:trPr>
          <w:trHeight w:val="70"/>
        </w:trPr>
        <w:tc>
          <w:tcPr>
            <w:tcW w:w="2187" w:type="dxa"/>
            <w:gridSpan w:val="2"/>
            <w:vMerge/>
            <w:tcBorders>
              <w:right w:val="single" w:sz="4" w:space="0" w:color="9BBB59"/>
            </w:tcBorders>
            <w:vAlign w:val="center"/>
          </w:tcPr>
          <w:p w:rsidR="004611B4" w:rsidRDefault="004611B4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tcBorders>
              <w:left w:val="single" w:sz="4" w:space="0" w:color="9BBB59"/>
              <w:right w:val="single" w:sz="4" w:space="0" w:color="9BBB59"/>
            </w:tcBorders>
            <w:vAlign w:val="center"/>
          </w:tcPr>
          <w:p w:rsidR="004611B4" w:rsidRDefault="00A3116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作</w:t>
            </w:r>
            <w:r>
              <w:rPr>
                <w:kern w:val="0"/>
              </w:rPr>
              <w:t xml:space="preserve">    </w:t>
            </w:r>
            <w:r>
              <w:rPr>
                <w:rFonts w:hint="eastAsia"/>
                <w:kern w:val="0"/>
              </w:rPr>
              <w:t>者：</w:t>
            </w:r>
          </w:p>
        </w:tc>
        <w:tc>
          <w:tcPr>
            <w:tcW w:w="3947" w:type="dxa"/>
            <w:gridSpan w:val="2"/>
            <w:tcBorders>
              <w:left w:val="single" w:sz="4" w:space="0" w:color="9BBB59"/>
            </w:tcBorders>
            <w:vAlign w:val="center"/>
          </w:tcPr>
          <w:p w:rsidR="004611B4" w:rsidRDefault="00A3116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周勇</w:t>
            </w:r>
          </w:p>
        </w:tc>
      </w:tr>
      <w:tr w:rsidR="004611B4">
        <w:trPr>
          <w:trHeight w:val="70"/>
        </w:trPr>
        <w:tc>
          <w:tcPr>
            <w:tcW w:w="2187" w:type="dxa"/>
            <w:gridSpan w:val="2"/>
            <w:vMerge/>
            <w:tcBorders>
              <w:top w:val="single" w:sz="8" w:space="0" w:color="9BBB59"/>
              <w:bottom w:val="single" w:sz="8" w:space="0" w:color="9BBB59"/>
              <w:right w:val="single" w:sz="4" w:space="0" w:color="9BBB59"/>
            </w:tcBorders>
            <w:vAlign w:val="center"/>
          </w:tcPr>
          <w:p w:rsidR="004611B4" w:rsidRDefault="004611B4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9BBB59"/>
              <w:left w:val="single" w:sz="4" w:space="0" w:color="9BBB59"/>
              <w:bottom w:val="single" w:sz="8" w:space="0" w:color="9BBB59"/>
              <w:right w:val="single" w:sz="4" w:space="0" w:color="9BBB59"/>
            </w:tcBorders>
            <w:vAlign w:val="center"/>
          </w:tcPr>
          <w:p w:rsidR="004611B4" w:rsidRDefault="00A31161">
            <w:pPr>
              <w:widowControl/>
              <w:snapToGrid w:val="0"/>
              <w:spacing w:line="70" w:lineRule="atLeas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其他支持：</w:t>
            </w:r>
          </w:p>
        </w:tc>
        <w:tc>
          <w:tcPr>
            <w:tcW w:w="3947" w:type="dxa"/>
            <w:gridSpan w:val="2"/>
            <w:tcBorders>
              <w:top w:val="single" w:sz="8" w:space="0" w:color="9BBB59"/>
              <w:left w:val="single" w:sz="4" w:space="0" w:color="9BBB59"/>
              <w:bottom w:val="single" w:sz="8" w:space="0" w:color="9BBB59"/>
            </w:tcBorders>
            <w:vAlign w:val="center"/>
          </w:tcPr>
          <w:p w:rsidR="004611B4" w:rsidRDefault="004611B4">
            <w:pPr>
              <w:widowControl/>
              <w:snapToGrid w:val="0"/>
              <w:spacing w:line="70" w:lineRule="atLeas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4611B4">
        <w:trPr>
          <w:trHeight w:val="355"/>
        </w:trPr>
        <w:tc>
          <w:tcPr>
            <w:tcW w:w="1350" w:type="dxa"/>
            <w:vAlign w:val="center"/>
          </w:tcPr>
          <w:p w:rsidR="004611B4" w:rsidRDefault="00A31161">
            <w:pPr>
              <w:widowControl/>
              <w:snapToGrid w:val="0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Cs w:val="21"/>
              </w:rPr>
              <w:t>创建日期：</w:t>
            </w:r>
          </w:p>
        </w:tc>
        <w:tc>
          <w:tcPr>
            <w:tcW w:w="2097" w:type="dxa"/>
            <w:gridSpan w:val="2"/>
            <w:tcBorders>
              <w:right w:val="single" w:sz="4" w:space="0" w:color="9BBB59"/>
            </w:tcBorders>
            <w:vAlign w:val="center"/>
          </w:tcPr>
          <w:p w:rsidR="004611B4" w:rsidRDefault="00A31161">
            <w:pPr>
              <w:widowControl/>
              <w:snapToGrid w:val="0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2014.07.24</w:t>
            </w:r>
          </w:p>
        </w:tc>
        <w:tc>
          <w:tcPr>
            <w:tcW w:w="1320" w:type="dxa"/>
            <w:tcBorders>
              <w:left w:val="single" w:sz="4" w:space="0" w:color="9BBB59"/>
            </w:tcBorders>
            <w:vAlign w:val="center"/>
          </w:tcPr>
          <w:p w:rsidR="004611B4" w:rsidRDefault="00A31161">
            <w:pPr>
              <w:widowControl/>
              <w:snapToGrid w:val="0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完成日期：</w:t>
            </w:r>
          </w:p>
        </w:tc>
        <w:tc>
          <w:tcPr>
            <w:tcW w:w="2627" w:type="dxa"/>
            <w:vAlign w:val="center"/>
          </w:tcPr>
          <w:p w:rsidR="004611B4" w:rsidRDefault="004611B4">
            <w:pPr>
              <w:widowControl/>
              <w:snapToGrid w:val="0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</w:tbl>
    <w:p w:rsidR="004611B4" w:rsidRDefault="00A31161">
      <w:pPr>
        <w:widowControl/>
        <w:snapToGrid w:val="0"/>
        <w:rPr>
          <w:rFonts w:ascii="宋体" w:hAnsi="宋体"/>
          <w:spacing w:val="20"/>
          <w:kern w:val="0"/>
          <w:szCs w:val="21"/>
        </w:rPr>
      </w:pPr>
      <w:r>
        <w:rPr>
          <w:rFonts w:ascii="宋体" w:hAnsi="宋体" w:hint="eastAsia"/>
          <w:spacing w:val="20"/>
          <w:kern w:val="0"/>
          <w:szCs w:val="21"/>
        </w:rPr>
        <w:tab/>
      </w:r>
    </w:p>
    <w:p w:rsidR="004611B4" w:rsidRDefault="00A31161">
      <w:pPr>
        <w:ind w:leftChars="200" w:left="420"/>
        <w:rPr>
          <w:rFonts w:ascii="Times New Roman" w:hAnsi="Times New Roman"/>
          <w:color w:val="7F7F7F"/>
          <w:kern w:val="0"/>
          <w:szCs w:val="24"/>
        </w:rPr>
      </w:pPr>
      <w:r>
        <w:rPr>
          <w:color w:val="7F7F7F"/>
          <w:kern w:val="0"/>
          <w:sz w:val="20"/>
        </w:rPr>
        <w:t>V: product version (</w:t>
      </w:r>
      <w:r>
        <w:rPr>
          <w:rFonts w:ascii="宋体" w:hAnsi="宋体"/>
          <w:color w:val="7F7F7F"/>
          <w:kern w:val="0"/>
          <w:sz w:val="20"/>
        </w:rPr>
        <w:t>产品发布，重大功能变更。</w:t>
      </w:r>
      <w:r>
        <w:rPr>
          <w:color w:val="7F7F7F"/>
          <w:kern w:val="0"/>
          <w:sz w:val="20"/>
        </w:rPr>
        <w:t>01-99)</w:t>
      </w:r>
    </w:p>
    <w:p w:rsidR="004611B4" w:rsidRDefault="00A31161">
      <w:pPr>
        <w:ind w:leftChars="200" w:left="420"/>
        <w:rPr>
          <w:rFonts w:ascii="Times New Roman" w:hAnsi="Times New Roman"/>
          <w:color w:val="7F7F7F"/>
          <w:kern w:val="0"/>
          <w:szCs w:val="24"/>
        </w:rPr>
      </w:pPr>
      <w:r>
        <w:rPr>
          <w:color w:val="7F7F7F"/>
          <w:kern w:val="0"/>
          <w:sz w:val="20"/>
        </w:rPr>
        <w:t>R: product release (</w:t>
      </w:r>
      <w:r>
        <w:rPr>
          <w:rFonts w:ascii="宋体" w:hAnsi="宋体"/>
          <w:color w:val="7F7F7F"/>
          <w:kern w:val="0"/>
          <w:sz w:val="20"/>
        </w:rPr>
        <w:t>产品发布，小型功能变更</w:t>
      </w:r>
      <w:r>
        <w:rPr>
          <w:color w:val="7F7F7F"/>
          <w:kern w:val="0"/>
          <w:sz w:val="20"/>
        </w:rPr>
        <w:t>/</w:t>
      </w:r>
      <w:r>
        <w:rPr>
          <w:rFonts w:ascii="宋体" w:hAnsi="宋体"/>
          <w:color w:val="7F7F7F"/>
          <w:kern w:val="0"/>
          <w:sz w:val="20"/>
        </w:rPr>
        <w:t>延伸，正式变更请求的结果。</w:t>
      </w:r>
      <w:r>
        <w:rPr>
          <w:color w:val="7F7F7F"/>
          <w:kern w:val="0"/>
          <w:sz w:val="20"/>
        </w:rPr>
        <w:t>01-99)</w:t>
      </w:r>
    </w:p>
    <w:p w:rsidR="004611B4" w:rsidRDefault="00A31161">
      <w:pPr>
        <w:ind w:leftChars="200" w:left="420"/>
        <w:rPr>
          <w:rFonts w:ascii="Times New Roman" w:hAnsi="Times New Roman"/>
          <w:color w:val="7F7F7F"/>
          <w:kern w:val="0"/>
          <w:sz w:val="24"/>
          <w:szCs w:val="24"/>
        </w:rPr>
      </w:pPr>
      <w:r>
        <w:rPr>
          <w:color w:val="7F7F7F"/>
          <w:kern w:val="0"/>
          <w:sz w:val="20"/>
        </w:rPr>
        <w:t>r: revision (</w:t>
      </w:r>
      <w:r>
        <w:rPr>
          <w:rFonts w:ascii="宋体" w:hAnsi="宋体"/>
          <w:color w:val="7F7F7F"/>
          <w:kern w:val="0"/>
          <w:sz w:val="20"/>
        </w:rPr>
        <w:t>内部版本，开发过程中的修正。</w:t>
      </w:r>
      <w:r>
        <w:rPr>
          <w:color w:val="7F7F7F"/>
          <w:kern w:val="0"/>
          <w:sz w:val="20"/>
        </w:rPr>
        <w:t>01-99)</w:t>
      </w:r>
    </w:p>
    <w:p w:rsidR="004611B4" w:rsidRDefault="004611B4">
      <w:pPr>
        <w:ind w:leftChars="200" w:left="420"/>
      </w:pPr>
    </w:p>
    <w:p w:rsidR="004611B4" w:rsidRDefault="004611B4">
      <w:pPr>
        <w:ind w:leftChars="200" w:left="420"/>
      </w:pPr>
    </w:p>
    <w:p w:rsidR="004611B4" w:rsidRDefault="004611B4">
      <w:pPr>
        <w:ind w:leftChars="200" w:left="420"/>
      </w:pPr>
    </w:p>
    <w:p w:rsidR="004611B4" w:rsidRDefault="004611B4">
      <w:pPr>
        <w:ind w:leftChars="200" w:left="420"/>
      </w:pPr>
    </w:p>
    <w:p w:rsidR="004611B4" w:rsidRDefault="004611B4">
      <w:pPr>
        <w:ind w:leftChars="200" w:left="420"/>
      </w:pPr>
    </w:p>
    <w:p w:rsidR="004611B4" w:rsidRDefault="004611B4">
      <w:pPr>
        <w:ind w:leftChars="200" w:left="420"/>
      </w:pPr>
    </w:p>
    <w:p w:rsidR="004611B4" w:rsidRDefault="004611B4">
      <w:pPr>
        <w:ind w:leftChars="200" w:left="420"/>
      </w:pPr>
    </w:p>
    <w:p w:rsidR="004611B4" w:rsidRDefault="004611B4">
      <w:pPr>
        <w:ind w:leftChars="200" w:left="420"/>
      </w:pPr>
    </w:p>
    <w:p w:rsidR="004611B4" w:rsidRDefault="004611B4">
      <w:pPr>
        <w:ind w:leftChars="200" w:left="420"/>
      </w:pPr>
    </w:p>
    <w:p w:rsidR="004611B4" w:rsidRDefault="004611B4">
      <w:pPr>
        <w:ind w:leftChars="200" w:left="420"/>
      </w:pPr>
    </w:p>
    <w:p w:rsidR="004611B4" w:rsidRDefault="004611B4">
      <w:pPr>
        <w:ind w:leftChars="200" w:left="420"/>
      </w:pPr>
    </w:p>
    <w:p w:rsidR="004611B4" w:rsidRDefault="00A31161">
      <w:pPr>
        <w:rPr>
          <w:b/>
          <w:sz w:val="28"/>
        </w:rPr>
      </w:pPr>
      <w:bookmarkStart w:id="2" w:name="_Toc254516682"/>
      <w:bookmarkStart w:id="3" w:name="_Toc272334757"/>
      <w:r>
        <w:rPr>
          <w:rFonts w:hint="eastAsia"/>
          <w:b/>
          <w:sz w:val="28"/>
        </w:rPr>
        <w:t xml:space="preserve">   </w:t>
      </w:r>
      <w:r>
        <w:rPr>
          <w:b/>
          <w:sz w:val="28"/>
        </w:rPr>
        <w:t>修改记录</w:t>
      </w:r>
      <w:bookmarkEnd w:id="2"/>
      <w:bookmarkEnd w:id="3"/>
      <w:r>
        <w:rPr>
          <w:b/>
          <w:sz w:val="28"/>
        </w:rPr>
        <w:t> </w:t>
      </w:r>
    </w:p>
    <w:p w:rsidR="004611B4" w:rsidRDefault="004611B4">
      <w:pPr>
        <w:ind w:firstLine="420"/>
        <w:rPr>
          <w:rFonts w:ascii="Times New Roman" w:hAnsi="Times New Roman"/>
        </w:rPr>
      </w:pPr>
    </w:p>
    <w:tbl>
      <w:tblPr>
        <w:tblW w:w="7518" w:type="dxa"/>
        <w:tblInd w:w="534" w:type="dxa"/>
        <w:tblBorders>
          <w:top w:val="single" w:sz="8" w:space="0" w:color="9BBB59"/>
          <w:bottom w:val="single" w:sz="8" w:space="0" w:color="9BBB59"/>
        </w:tblBorders>
        <w:tblLayout w:type="fixed"/>
        <w:tblLook w:val="0000" w:firstRow="0" w:lastRow="0" w:firstColumn="0" w:lastColumn="0" w:noHBand="0" w:noVBand="0"/>
      </w:tblPr>
      <w:tblGrid>
        <w:gridCol w:w="1004"/>
        <w:gridCol w:w="951"/>
        <w:gridCol w:w="4140"/>
        <w:gridCol w:w="1423"/>
      </w:tblGrid>
      <w:tr w:rsidR="004611B4">
        <w:tc>
          <w:tcPr>
            <w:tcW w:w="1004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4611B4" w:rsidRDefault="00A31161">
            <w:pPr>
              <w:widowControl/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951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4611B4" w:rsidRDefault="00A31161">
            <w:pPr>
              <w:widowControl/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  <w:t>作者</w:t>
            </w:r>
          </w:p>
        </w:tc>
        <w:tc>
          <w:tcPr>
            <w:tcW w:w="4140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4611B4" w:rsidRDefault="00A31161">
            <w:pPr>
              <w:widowControl/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  <w:t>版本修改描述</w:t>
            </w:r>
          </w:p>
        </w:tc>
        <w:tc>
          <w:tcPr>
            <w:tcW w:w="1423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4611B4" w:rsidRDefault="00A31161">
            <w:pPr>
              <w:widowControl/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  <w:t>日期</w:t>
            </w:r>
          </w:p>
        </w:tc>
      </w:tr>
      <w:tr w:rsidR="004611B4">
        <w:tc>
          <w:tcPr>
            <w:tcW w:w="1004" w:type="dxa"/>
            <w:shd w:val="clear" w:color="auto" w:fill="E6EED5"/>
          </w:tcPr>
          <w:p w:rsidR="004611B4" w:rsidRDefault="00A31161">
            <w:pPr>
              <w:widowControl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ascii="宋体" w:hAnsi="宋体"/>
                <w:bCs/>
                <w:color w:val="000000"/>
                <w:kern w:val="0"/>
                <w:sz w:val="20"/>
                <w:szCs w:val="20"/>
              </w:rPr>
              <w:t>0.01</w:t>
            </w:r>
          </w:p>
        </w:tc>
        <w:tc>
          <w:tcPr>
            <w:tcW w:w="951" w:type="dxa"/>
            <w:shd w:val="clear" w:color="auto" w:fill="E6EED5"/>
          </w:tcPr>
          <w:p w:rsidR="004611B4" w:rsidRDefault="00A31161">
            <w:pPr>
              <w:widowControl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周勇</w:t>
            </w:r>
          </w:p>
        </w:tc>
        <w:tc>
          <w:tcPr>
            <w:tcW w:w="4140" w:type="dxa"/>
            <w:shd w:val="clear" w:color="auto" w:fill="E6EED5"/>
          </w:tcPr>
          <w:p w:rsidR="004611B4" w:rsidRDefault="00A31161">
            <w:pPr>
              <w:widowControl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基础框架编写、基本规则逻辑</w:t>
            </w:r>
          </w:p>
        </w:tc>
        <w:tc>
          <w:tcPr>
            <w:tcW w:w="1423" w:type="dxa"/>
            <w:shd w:val="clear" w:color="auto" w:fill="E6EED5"/>
          </w:tcPr>
          <w:p w:rsidR="004611B4" w:rsidRDefault="00A31161">
            <w:pPr>
              <w:widowControl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15</w:t>
            </w:r>
            <w:r>
              <w:rPr>
                <w:rFonts w:ascii="宋体" w:hAnsi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07</w:t>
            </w:r>
            <w:r>
              <w:rPr>
                <w:rFonts w:ascii="宋体" w:hAnsi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24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4611B4">
        <w:tc>
          <w:tcPr>
            <w:tcW w:w="1004" w:type="dxa"/>
          </w:tcPr>
          <w:p w:rsidR="004611B4" w:rsidRDefault="004611B4">
            <w:pPr>
              <w:widowControl/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1" w:type="dxa"/>
          </w:tcPr>
          <w:p w:rsidR="004611B4" w:rsidRDefault="004611B4">
            <w:pPr>
              <w:widowControl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40" w:type="dxa"/>
          </w:tcPr>
          <w:p w:rsidR="004611B4" w:rsidRDefault="004611B4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423" w:type="dxa"/>
          </w:tcPr>
          <w:p w:rsidR="004611B4" w:rsidRDefault="004611B4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4611B4">
        <w:tc>
          <w:tcPr>
            <w:tcW w:w="1004" w:type="dxa"/>
            <w:shd w:val="clear" w:color="auto" w:fill="E6EED5"/>
          </w:tcPr>
          <w:p w:rsidR="004611B4" w:rsidRDefault="004611B4">
            <w:pPr>
              <w:widowControl/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E6EED5"/>
          </w:tcPr>
          <w:p w:rsidR="004611B4" w:rsidRDefault="004611B4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4140" w:type="dxa"/>
            <w:shd w:val="clear" w:color="auto" w:fill="E6EED5"/>
          </w:tcPr>
          <w:p w:rsidR="004611B4" w:rsidRDefault="004611B4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423" w:type="dxa"/>
            <w:shd w:val="clear" w:color="auto" w:fill="E6EED5"/>
          </w:tcPr>
          <w:p w:rsidR="004611B4" w:rsidRDefault="004611B4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4611B4">
        <w:tc>
          <w:tcPr>
            <w:tcW w:w="1004" w:type="dxa"/>
          </w:tcPr>
          <w:p w:rsidR="004611B4" w:rsidRDefault="004611B4">
            <w:pPr>
              <w:widowControl/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1" w:type="dxa"/>
          </w:tcPr>
          <w:p w:rsidR="004611B4" w:rsidRDefault="004611B4">
            <w:pPr>
              <w:widowControl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40" w:type="dxa"/>
          </w:tcPr>
          <w:p w:rsidR="004611B4" w:rsidRDefault="004611B4">
            <w:pPr>
              <w:widowControl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23" w:type="dxa"/>
          </w:tcPr>
          <w:p w:rsidR="004611B4" w:rsidRDefault="004611B4">
            <w:pPr>
              <w:widowControl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611B4">
        <w:tc>
          <w:tcPr>
            <w:tcW w:w="1004" w:type="dxa"/>
            <w:shd w:val="clear" w:color="auto" w:fill="E6EED5"/>
          </w:tcPr>
          <w:p w:rsidR="004611B4" w:rsidRDefault="004611B4">
            <w:pPr>
              <w:widowControl/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E6EED5"/>
          </w:tcPr>
          <w:p w:rsidR="004611B4" w:rsidRDefault="004611B4">
            <w:pPr>
              <w:widowControl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40" w:type="dxa"/>
            <w:shd w:val="clear" w:color="auto" w:fill="E6EED5"/>
          </w:tcPr>
          <w:p w:rsidR="004611B4" w:rsidRDefault="004611B4">
            <w:pPr>
              <w:widowControl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23" w:type="dxa"/>
            <w:shd w:val="clear" w:color="auto" w:fill="E6EED5"/>
          </w:tcPr>
          <w:p w:rsidR="004611B4" w:rsidRDefault="004611B4">
            <w:pPr>
              <w:widowControl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611B4">
        <w:tc>
          <w:tcPr>
            <w:tcW w:w="1004" w:type="dxa"/>
          </w:tcPr>
          <w:p w:rsidR="004611B4" w:rsidRDefault="004611B4">
            <w:pPr>
              <w:widowControl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1" w:type="dxa"/>
          </w:tcPr>
          <w:p w:rsidR="004611B4" w:rsidRDefault="004611B4">
            <w:pPr>
              <w:widowControl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40" w:type="dxa"/>
          </w:tcPr>
          <w:p w:rsidR="004611B4" w:rsidRDefault="004611B4">
            <w:pPr>
              <w:widowControl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23" w:type="dxa"/>
          </w:tcPr>
          <w:p w:rsidR="004611B4" w:rsidRDefault="004611B4">
            <w:pPr>
              <w:widowControl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611B4">
        <w:tc>
          <w:tcPr>
            <w:tcW w:w="1004" w:type="dxa"/>
            <w:shd w:val="clear" w:color="auto" w:fill="E6EED5"/>
          </w:tcPr>
          <w:p w:rsidR="004611B4" w:rsidRDefault="004611B4">
            <w:pPr>
              <w:widowControl/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E6EED5"/>
          </w:tcPr>
          <w:p w:rsidR="004611B4" w:rsidRDefault="004611B4">
            <w:pPr>
              <w:widowControl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40" w:type="dxa"/>
            <w:shd w:val="clear" w:color="auto" w:fill="E6EED5"/>
          </w:tcPr>
          <w:p w:rsidR="004611B4" w:rsidRDefault="004611B4">
            <w:pPr>
              <w:widowControl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23" w:type="dxa"/>
            <w:shd w:val="clear" w:color="auto" w:fill="E6EED5"/>
          </w:tcPr>
          <w:p w:rsidR="004611B4" w:rsidRDefault="004611B4">
            <w:pPr>
              <w:widowControl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611B4">
        <w:tc>
          <w:tcPr>
            <w:tcW w:w="1004" w:type="dxa"/>
          </w:tcPr>
          <w:p w:rsidR="004611B4" w:rsidRDefault="004611B4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1" w:type="dxa"/>
          </w:tcPr>
          <w:p w:rsidR="004611B4" w:rsidRDefault="004611B4">
            <w:pPr>
              <w:widowControl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40" w:type="dxa"/>
          </w:tcPr>
          <w:p w:rsidR="004611B4" w:rsidRDefault="004611B4">
            <w:pPr>
              <w:widowControl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23" w:type="dxa"/>
          </w:tcPr>
          <w:p w:rsidR="004611B4" w:rsidRDefault="004611B4">
            <w:pPr>
              <w:widowControl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4611B4" w:rsidRDefault="004611B4"/>
    <w:p w:rsidR="004611B4" w:rsidRDefault="004611B4"/>
    <w:p w:rsidR="004611B4" w:rsidRDefault="004611B4"/>
    <w:p w:rsidR="004611B4" w:rsidRDefault="00A31161">
      <w:pPr>
        <w:pStyle w:val="TOC10"/>
        <w:rPr>
          <w:b w:val="0"/>
        </w:rPr>
      </w:pPr>
      <w:r>
        <w:rPr>
          <w:lang w:val="zh-CN"/>
        </w:rPr>
        <w:lastRenderedPageBreak/>
        <w:t>目录</w:t>
      </w:r>
    </w:p>
    <w:p w:rsidR="004611B4" w:rsidRDefault="00A31161">
      <w:pPr>
        <w:pStyle w:val="TOC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5615090" w:history="1">
        <w:r>
          <w:rPr>
            <w:rStyle w:val="Hyperlink"/>
            <w:rFonts w:ascii="微软雅黑" w:eastAsia="微软雅黑" w:hAnsi="微软雅黑" w:hint="eastAsia"/>
          </w:rPr>
          <w:t>《弹射布丁》游戏方案书</w:t>
        </w:r>
        <w:r>
          <w:tab/>
        </w:r>
        <w:r>
          <w:fldChar w:fldCharType="begin"/>
        </w:r>
        <w:r>
          <w:instrText xml:space="preserve"> PAGEREF _Toc395615090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4611B4" w:rsidRDefault="000E4A29">
      <w:pPr>
        <w:pStyle w:val="TOC2"/>
        <w:tabs>
          <w:tab w:val="left" w:pos="840"/>
          <w:tab w:val="right" w:leader="dot" w:pos="8296"/>
        </w:tabs>
      </w:pPr>
      <w:hyperlink w:anchor="_Toc395615091" w:history="1">
        <w:r w:rsidR="00A31161">
          <w:rPr>
            <w:rStyle w:val="Hyperlink"/>
          </w:rPr>
          <w:t>1.</w:t>
        </w:r>
        <w:r w:rsidR="00A31161">
          <w:tab/>
        </w:r>
        <w:r w:rsidR="00A31161">
          <w:rPr>
            <w:rStyle w:val="Hyperlink"/>
            <w:rFonts w:hint="eastAsia"/>
          </w:rPr>
          <w:t>游戏流程图</w:t>
        </w:r>
        <w:r w:rsidR="00A31161">
          <w:tab/>
        </w:r>
        <w:r w:rsidR="00A31161">
          <w:fldChar w:fldCharType="begin"/>
        </w:r>
        <w:r w:rsidR="00A31161">
          <w:instrText xml:space="preserve"> PAGEREF _Toc395615091 \h </w:instrText>
        </w:r>
        <w:r w:rsidR="00A31161">
          <w:fldChar w:fldCharType="separate"/>
        </w:r>
        <w:r w:rsidR="00A31161">
          <w:t>3</w:t>
        </w:r>
        <w:r w:rsidR="00A31161">
          <w:fldChar w:fldCharType="end"/>
        </w:r>
      </w:hyperlink>
    </w:p>
    <w:p w:rsidR="004611B4" w:rsidRDefault="000E4A29">
      <w:pPr>
        <w:pStyle w:val="TOC2"/>
        <w:tabs>
          <w:tab w:val="left" w:pos="840"/>
          <w:tab w:val="right" w:leader="dot" w:pos="8296"/>
        </w:tabs>
      </w:pPr>
      <w:hyperlink w:anchor="_Toc395615092" w:history="1">
        <w:r w:rsidR="00A31161">
          <w:rPr>
            <w:rStyle w:val="Hyperlink"/>
          </w:rPr>
          <w:t>2.</w:t>
        </w:r>
        <w:r w:rsidR="00A31161">
          <w:tab/>
        </w:r>
        <w:r w:rsidR="00A31161">
          <w:rPr>
            <w:rStyle w:val="Hyperlink"/>
            <w:rFonts w:hint="eastAsia"/>
          </w:rPr>
          <w:t>游戏介绍</w:t>
        </w:r>
        <w:r w:rsidR="00A31161">
          <w:tab/>
        </w:r>
        <w:r w:rsidR="00A31161">
          <w:fldChar w:fldCharType="begin"/>
        </w:r>
        <w:r w:rsidR="00A31161">
          <w:instrText xml:space="preserve"> PAGEREF _Toc395615092 \h </w:instrText>
        </w:r>
        <w:r w:rsidR="00A31161">
          <w:fldChar w:fldCharType="separate"/>
        </w:r>
        <w:r w:rsidR="00A31161">
          <w:t>4</w:t>
        </w:r>
        <w:r w:rsidR="00A31161">
          <w:fldChar w:fldCharType="end"/>
        </w:r>
      </w:hyperlink>
    </w:p>
    <w:p w:rsidR="004611B4" w:rsidRDefault="000E4A29">
      <w:pPr>
        <w:pStyle w:val="TOC3"/>
        <w:tabs>
          <w:tab w:val="right" w:leader="dot" w:pos="8296"/>
        </w:tabs>
      </w:pPr>
      <w:hyperlink w:anchor="_Toc395615093" w:history="1">
        <w:r w:rsidR="00A31161">
          <w:rPr>
            <w:rStyle w:val="Hyperlink"/>
          </w:rPr>
          <w:t>2.1</w:t>
        </w:r>
        <w:r w:rsidR="00A31161">
          <w:rPr>
            <w:rStyle w:val="Hyperlink"/>
            <w:rFonts w:hint="eastAsia"/>
          </w:rPr>
          <w:t>游戏名称：</w:t>
        </w:r>
        <w:r w:rsidR="00A31161">
          <w:tab/>
        </w:r>
        <w:r w:rsidR="00A31161">
          <w:fldChar w:fldCharType="begin"/>
        </w:r>
        <w:r w:rsidR="00A31161">
          <w:instrText xml:space="preserve"> PAGEREF _Toc395615093 \h </w:instrText>
        </w:r>
        <w:r w:rsidR="00A31161">
          <w:fldChar w:fldCharType="separate"/>
        </w:r>
        <w:r w:rsidR="00A31161">
          <w:t>4</w:t>
        </w:r>
        <w:r w:rsidR="00A31161">
          <w:fldChar w:fldCharType="end"/>
        </w:r>
      </w:hyperlink>
    </w:p>
    <w:p w:rsidR="004611B4" w:rsidRDefault="000E4A29">
      <w:pPr>
        <w:pStyle w:val="TOC3"/>
        <w:tabs>
          <w:tab w:val="right" w:leader="dot" w:pos="8296"/>
        </w:tabs>
      </w:pPr>
      <w:hyperlink w:anchor="_Toc395615094" w:history="1">
        <w:r w:rsidR="00A31161">
          <w:rPr>
            <w:rStyle w:val="Hyperlink"/>
          </w:rPr>
          <w:t>2.2</w:t>
        </w:r>
        <w:r w:rsidR="00A31161">
          <w:rPr>
            <w:rStyle w:val="Hyperlink"/>
            <w:rFonts w:hint="eastAsia"/>
          </w:rPr>
          <w:t>游戏描述：</w:t>
        </w:r>
        <w:r w:rsidR="00A31161">
          <w:tab/>
        </w:r>
        <w:r w:rsidR="00A31161">
          <w:fldChar w:fldCharType="begin"/>
        </w:r>
        <w:r w:rsidR="00A31161">
          <w:instrText xml:space="preserve"> PAGEREF _Toc395615094 \h </w:instrText>
        </w:r>
        <w:r w:rsidR="00A31161">
          <w:fldChar w:fldCharType="separate"/>
        </w:r>
        <w:r w:rsidR="00A31161">
          <w:t>4</w:t>
        </w:r>
        <w:r w:rsidR="00A31161">
          <w:fldChar w:fldCharType="end"/>
        </w:r>
      </w:hyperlink>
    </w:p>
    <w:p w:rsidR="004611B4" w:rsidRDefault="000E4A29">
      <w:pPr>
        <w:pStyle w:val="TOC3"/>
        <w:tabs>
          <w:tab w:val="right" w:leader="dot" w:pos="8296"/>
        </w:tabs>
      </w:pPr>
      <w:hyperlink w:anchor="_Toc395615095" w:history="1">
        <w:r w:rsidR="00A31161">
          <w:rPr>
            <w:rStyle w:val="Hyperlink"/>
          </w:rPr>
          <w:t>2.3</w:t>
        </w:r>
        <w:r w:rsidR="00A31161">
          <w:rPr>
            <w:rStyle w:val="Hyperlink"/>
            <w:rFonts w:hint="eastAsia"/>
          </w:rPr>
          <w:t>游戏基础玩法：</w:t>
        </w:r>
        <w:r w:rsidR="00A31161">
          <w:tab/>
        </w:r>
        <w:r w:rsidR="00A31161">
          <w:fldChar w:fldCharType="begin"/>
        </w:r>
        <w:r w:rsidR="00A31161">
          <w:instrText xml:space="preserve"> PAGEREF _Toc395615095 \h </w:instrText>
        </w:r>
        <w:r w:rsidR="00A31161">
          <w:fldChar w:fldCharType="separate"/>
        </w:r>
        <w:r w:rsidR="00A31161">
          <w:t>4</w:t>
        </w:r>
        <w:r w:rsidR="00A31161">
          <w:fldChar w:fldCharType="end"/>
        </w:r>
      </w:hyperlink>
    </w:p>
    <w:p w:rsidR="004611B4" w:rsidRDefault="000E4A29">
      <w:pPr>
        <w:pStyle w:val="TOC2"/>
        <w:tabs>
          <w:tab w:val="left" w:pos="840"/>
          <w:tab w:val="right" w:leader="dot" w:pos="8296"/>
        </w:tabs>
      </w:pPr>
      <w:hyperlink w:anchor="_Toc395615096" w:history="1">
        <w:r w:rsidR="00A31161">
          <w:rPr>
            <w:rStyle w:val="Hyperlink"/>
          </w:rPr>
          <w:t>3.</w:t>
        </w:r>
        <w:r w:rsidR="00A31161">
          <w:tab/>
        </w:r>
        <w:r w:rsidR="00A31161">
          <w:rPr>
            <w:rStyle w:val="Hyperlink"/>
            <w:rFonts w:hint="eastAsia"/>
          </w:rPr>
          <w:t>游戏界面</w:t>
        </w:r>
        <w:r w:rsidR="00A31161">
          <w:tab/>
        </w:r>
        <w:r w:rsidR="00A31161">
          <w:fldChar w:fldCharType="begin"/>
        </w:r>
        <w:r w:rsidR="00A31161">
          <w:instrText xml:space="preserve"> PAGEREF _Toc395615096 \h </w:instrText>
        </w:r>
        <w:r w:rsidR="00A31161">
          <w:fldChar w:fldCharType="separate"/>
        </w:r>
        <w:r w:rsidR="00A31161">
          <w:t>9</w:t>
        </w:r>
        <w:r w:rsidR="00A31161">
          <w:fldChar w:fldCharType="end"/>
        </w:r>
      </w:hyperlink>
    </w:p>
    <w:p w:rsidR="004611B4" w:rsidRDefault="000E4A29">
      <w:pPr>
        <w:pStyle w:val="TOC3"/>
        <w:tabs>
          <w:tab w:val="right" w:leader="dot" w:pos="8296"/>
        </w:tabs>
      </w:pPr>
      <w:hyperlink w:anchor="_Toc395615097" w:history="1">
        <w:r w:rsidR="00A31161">
          <w:rPr>
            <w:rStyle w:val="Hyperlink"/>
          </w:rPr>
          <w:t>3.1</w:t>
        </w:r>
        <w:r w:rsidR="00A31161">
          <w:rPr>
            <w:rStyle w:val="Hyperlink"/>
            <w:rFonts w:hint="eastAsia"/>
          </w:rPr>
          <w:t>开始界面</w:t>
        </w:r>
        <w:r w:rsidR="00A31161">
          <w:tab/>
        </w:r>
        <w:r w:rsidR="00A31161">
          <w:fldChar w:fldCharType="begin"/>
        </w:r>
        <w:r w:rsidR="00A31161">
          <w:instrText xml:space="preserve"> PAGEREF _Toc395615097 \h </w:instrText>
        </w:r>
        <w:r w:rsidR="00A31161">
          <w:fldChar w:fldCharType="separate"/>
        </w:r>
        <w:r w:rsidR="00A31161">
          <w:t>9</w:t>
        </w:r>
        <w:r w:rsidR="00A31161">
          <w:fldChar w:fldCharType="end"/>
        </w:r>
      </w:hyperlink>
    </w:p>
    <w:p w:rsidR="004611B4" w:rsidRDefault="000E4A29">
      <w:pPr>
        <w:pStyle w:val="TOC3"/>
        <w:tabs>
          <w:tab w:val="right" w:leader="dot" w:pos="8296"/>
        </w:tabs>
      </w:pPr>
      <w:hyperlink w:anchor="_Toc395615098" w:history="1">
        <w:r w:rsidR="00A31161">
          <w:rPr>
            <w:rStyle w:val="Hyperlink"/>
          </w:rPr>
          <w:t>3.4</w:t>
        </w:r>
        <w:r w:rsidR="00A31161">
          <w:rPr>
            <w:rStyle w:val="Hyperlink"/>
            <w:rFonts w:hint="eastAsia"/>
          </w:rPr>
          <w:t>成绩报告界面</w:t>
        </w:r>
        <w:r w:rsidR="00A31161">
          <w:tab/>
        </w:r>
        <w:r w:rsidR="00A31161">
          <w:fldChar w:fldCharType="begin"/>
        </w:r>
        <w:r w:rsidR="00A31161">
          <w:instrText xml:space="preserve"> PAGEREF _Toc395615098 \h </w:instrText>
        </w:r>
        <w:r w:rsidR="00A31161">
          <w:fldChar w:fldCharType="separate"/>
        </w:r>
        <w:r w:rsidR="00A31161">
          <w:t>13</w:t>
        </w:r>
        <w:r w:rsidR="00A31161">
          <w:fldChar w:fldCharType="end"/>
        </w:r>
      </w:hyperlink>
    </w:p>
    <w:p w:rsidR="004611B4" w:rsidRDefault="000E4A29">
      <w:pPr>
        <w:pStyle w:val="TOC3"/>
        <w:tabs>
          <w:tab w:val="right" w:leader="dot" w:pos="8296"/>
        </w:tabs>
      </w:pPr>
      <w:hyperlink w:anchor="_Toc395615099" w:history="1">
        <w:r w:rsidR="00A31161">
          <w:rPr>
            <w:rStyle w:val="Hyperlink"/>
          </w:rPr>
          <w:t>4.2</w:t>
        </w:r>
        <w:r w:rsidR="00A31161">
          <w:rPr>
            <w:rStyle w:val="Hyperlink"/>
            <w:rFonts w:hint="eastAsia"/>
          </w:rPr>
          <w:t>音乐需求</w:t>
        </w:r>
        <w:r w:rsidR="00A31161">
          <w:tab/>
        </w:r>
        <w:r w:rsidR="00A31161">
          <w:fldChar w:fldCharType="begin"/>
        </w:r>
        <w:r w:rsidR="00A31161">
          <w:instrText xml:space="preserve"> PAGEREF _Toc395615099 \h </w:instrText>
        </w:r>
        <w:r w:rsidR="00A31161">
          <w:fldChar w:fldCharType="separate"/>
        </w:r>
        <w:r w:rsidR="00A31161">
          <w:t>13</w:t>
        </w:r>
        <w:r w:rsidR="00A31161">
          <w:fldChar w:fldCharType="end"/>
        </w:r>
      </w:hyperlink>
    </w:p>
    <w:p w:rsidR="004611B4" w:rsidRDefault="00A31161">
      <w:r>
        <w:fldChar w:fldCharType="end"/>
      </w:r>
    </w:p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A31161">
      <w:pPr>
        <w:tabs>
          <w:tab w:val="left" w:pos="3030"/>
        </w:tabs>
      </w:pPr>
      <w:r>
        <w:tab/>
      </w:r>
    </w:p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A31161">
      <w:pPr>
        <w:pStyle w:val="Heading2"/>
        <w:numPr>
          <w:ilvl w:val="0"/>
          <w:numId w:val="2"/>
        </w:numPr>
      </w:pPr>
      <w:bookmarkStart w:id="4" w:name="_Toc395615091"/>
      <w:r>
        <w:rPr>
          <w:rFonts w:hint="eastAsia"/>
        </w:rPr>
        <w:lastRenderedPageBreak/>
        <w:t>游戏流程图</w:t>
      </w:r>
      <w:bookmarkEnd w:id="4"/>
    </w:p>
    <w:p w:rsidR="004611B4" w:rsidRDefault="000E4A29">
      <w:r>
        <w:rPr>
          <w:noProof/>
        </w:rPr>
        <w:drawing>
          <wp:inline distT="0" distB="0" distL="0" distR="0">
            <wp:extent cx="2872740" cy="6309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4611B4" w:rsidRDefault="004611B4"/>
    <w:p w:rsidR="004611B4" w:rsidRDefault="004611B4"/>
    <w:p w:rsidR="004611B4" w:rsidRDefault="004611B4"/>
    <w:p w:rsidR="004611B4" w:rsidRDefault="004611B4"/>
    <w:p w:rsidR="004611B4" w:rsidRDefault="00A31161">
      <w:pPr>
        <w:pStyle w:val="Heading2"/>
        <w:numPr>
          <w:ilvl w:val="0"/>
          <w:numId w:val="2"/>
        </w:numPr>
      </w:pPr>
      <w:bookmarkStart w:id="6" w:name="_Toc395615092"/>
      <w:r>
        <w:rPr>
          <w:rFonts w:hint="eastAsia"/>
        </w:rPr>
        <w:lastRenderedPageBreak/>
        <w:t>游戏介绍</w:t>
      </w:r>
      <w:bookmarkEnd w:id="6"/>
    </w:p>
    <w:p w:rsidR="004611B4" w:rsidRDefault="00A31161">
      <w:pPr>
        <w:pStyle w:val="Heading3"/>
        <w:rPr>
          <w:sz w:val="24"/>
          <w:szCs w:val="24"/>
        </w:rPr>
      </w:pPr>
      <w:bookmarkStart w:id="7" w:name="_Toc395615093"/>
      <w:r>
        <w:rPr>
          <w:rFonts w:hint="eastAsia"/>
          <w:sz w:val="24"/>
          <w:szCs w:val="24"/>
        </w:rPr>
        <w:t>2.1</w:t>
      </w:r>
      <w:r>
        <w:rPr>
          <w:rFonts w:hint="eastAsia"/>
          <w:sz w:val="24"/>
          <w:szCs w:val="24"/>
        </w:rPr>
        <w:t>游戏名称：</w:t>
      </w:r>
      <w:bookmarkEnd w:id="7"/>
    </w:p>
    <w:p w:rsidR="004611B4" w:rsidRDefault="00A31161">
      <w:r>
        <w:rPr>
          <w:rFonts w:hint="eastAsia"/>
        </w:rPr>
        <w:t>《弹射布丁》</w:t>
      </w:r>
    </w:p>
    <w:p w:rsidR="004611B4" w:rsidRDefault="00A31161">
      <w:pPr>
        <w:pStyle w:val="Heading3"/>
        <w:rPr>
          <w:sz w:val="24"/>
          <w:szCs w:val="24"/>
        </w:rPr>
      </w:pPr>
      <w:bookmarkStart w:id="8" w:name="_Toc395615094"/>
      <w:r>
        <w:rPr>
          <w:rFonts w:hint="eastAsia"/>
          <w:sz w:val="24"/>
          <w:szCs w:val="24"/>
        </w:rPr>
        <w:t>2.2</w:t>
      </w:r>
      <w:r>
        <w:rPr>
          <w:rFonts w:hint="eastAsia"/>
          <w:sz w:val="24"/>
          <w:szCs w:val="24"/>
        </w:rPr>
        <w:t>游戏描述：</w:t>
      </w:r>
      <w:bookmarkEnd w:id="8"/>
    </w:p>
    <w:p w:rsidR="004611B4" w:rsidRDefault="00A31161">
      <w:pPr>
        <w:ind w:firstLineChars="100" w:firstLine="210"/>
      </w:pPr>
      <w:r>
        <w:rPr>
          <w:rFonts w:hint="eastAsia"/>
        </w:rPr>
        <w:t>根据题目选择正确的答案。</w:t>
      </w:r>
    </w:p>
    <w:p w:rsidR="004611B4" w:rsidRDefault="00A31161">
      <w:pPr>
        <w:pStyle w:val="Heading3"/>
        <w:rPr>
          <w:sz w:val="24"/>
          <w:szCs w:val="24"/>
        </w:rPr>
      </w:pPr>
      <w:bookmarkStart w:id="9" w:name="_Toc395615095"/>
      <w:r>
        <w:rPr>
          <w:rFonts w:hint="eastAsia"/>
          <w:sz w:val="24"/>
          <w:szCs w:val="24"/>
        </w:rPr>
        <w:t>2.3</w:t>
      </w:r>
      <w:r>
        <w:rPr>
          <w:rFonts w:hint="eastAsia"/>
          <w:sz w:val="24"/>
          <w:szCs w:val="24"/>
        </w:rPr>
        <w:t>游戏基础玩法：</w:t>
      </w:r>
      <w:bookmarkEnd w:id="9"/>
    </w:p>
    <w:p w:rsidR="004611B4" w:rsidRDefault="00A31161">
      <w:pPr>
        <w:numPr>
          <w:ilvl w:val="0"/>
          <w:numId w:val="3"/>
        </w:numPr>
      </w:pPr>
      <w:r>
        <w:rPr>
          <w:rFonts w:hint="eastAsia"/>
        </w:rPr>
        <w:t>概念认知：</w:t>
      </w:r>
    </w:p>
    <w:p w:rsidR="004611B4" w:rsidRDefault="00A31161">
      <w:r>
        <w:rPr>
          <w:rFonts w:hint="eastAsia"/>
        </w:rPr>
        <w:t xml:space="preserve"> </w:t>
      </w:r>
      <w:r>
        <w:rPr>
          <w:rFonts w:hint="eastAsia"/>
        </w:rPr>
        <w:t>概念</w:t>
      </w:r>
      <w:r>
        <w:rPr>
          <w:rFonts w:hint="eastAsia"/>
        </w:rPr>
        <w:t>1</w:t>
      </w:r>
      <w:r>
        <w:rPr>
          <w:rFonts w:hint="eastAsia"/>
        </w:rPr>
        <w:t>（包含除）：</w:t>
      </w:r>
    </w:p>
    <w:p w:rsidR="004611B4" w:rsidRDefault="00A31161">
      <w:r>
        <w:rPr>
          <w:rFonts w:hint="eastAsia"/>
        </w:rPr>
        <w:t>有</w:t>
      </w:r>
      <w:r>
        <w:rPr>
          <w:rFonts w:hint="eastAsia"/>
        </w:rPr>
        <w:t>17</w:t>
      </w:r>
      <w:r>
        <w:rPr>
          <w:rFonts w:hint="eastAsia"/>
        </w:rPr>
        <w:t>个布丁。</w:t>
      </w:r>
    </w:p>
    <w:p w:rsidR="004611B4" w:rsidRDefault="00A31161">
      <w:r>
        <w:rPr>
          <w:rFonts w:hint="eastAsia"/>
        </w:rPr>
        <w:t>将布丁平均分给</w:t>
      </w:r>
      <w:r>
        <w:rPr>
          <w:rFonts w:hint="eastAsia"/>
        </w:rPr>
        <w:t>5</w:t>
      </w:r>
      <w:r>
        <w:rPr>
          <w:rFonts w:hint="eastAsia"/>
        </w:rPr>
        <w:t>只飞龙。</w:t>
      </w:r>
    </w:p>
    <w:p w:rsidR="004611B4" w:rsidRDefault="00A31161">
      <w:r>
        <w:rPr>
          <w:rFonts w:hint="eastAsia"/>
        </w:rPr>
        <w:t>余几呢？</w:t>
      </w:r>
    </w:p>
    <w:p w:rsidR="004611B4" w:rsidRDefault="00A31161">
      <w:r>
        <w:rPr>
          <w:rFonts w:hint="eastAsia"/>
        </w:rPr>
        <w:t>余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4611B4" w:rsidRDefault="004611B4"/>
    <w:p w:rsidR="004611B4" w:rsidRDefault="00A31161">
      <w:r>
        <w:rPr>
          <w:rFonts w:hint="eastAsia"/>
        </w:rPr>
        <w:t xml:space="preserve"> </w:t>
      </w:r>
      <w:r>
        <w:rPr>
          <w:rFonts w:hint="eastAsia"/>
        </w:rPr>
        <w:t>概念</w:t>
      </w:r>
      <w:r>
        <w:rPr>
          <w:rFonts w:hint="eastAsia"/>
        </w:rPr>
        <w:t>2</w:t>
      </w:r>
      <w:r>
        <w:rPr>
          <w:rFonts w:hint="eastAsia"/>
        </w:rPr>
        <w:t>（等分除）：</w:t>
      </w:r>
    </w:p>
    <w:p w:rsidR="004611B4" w:rsidRDefault="00A31161">
      <w:r>
        <w:rPr>
          <w:rFonts w:hint="eastAsia"/>
        </w:rPr>
        <w:t>有</w:t>
      </w:r>
      <w:r>
        <w:rPr>
          <w:rFonts w:hint="eastAsia"/>
        </w:rPr>
        <w:t>17</w:t>
      </w:r>
      <w:r>
        <w:rPr>
          <w:rFonts w:hint="eastAsia"/>
        </w:rPr>
        <w:t>个布丁；</w:t>
      </w:r>
      <w:r>
        <w:rPr>
          <w:rFonts w:hint="eastAsia"/>
        </w:rPr>
        <w:t xml:space="preserve"> </w:t>
      </w:r>
    </w:p>
    <w:p w:rsidR="004611B4" w:rsidRDefault="00A31161">
      <w:r>
        <w:rPr>
          <w:rFonts w:hint="eastAsia"/>
        </w:rPr>
        <w:t>将</w:t>
      </w:r>
      <w:r>
        <w:rPr>
          <w:rFonts w:hint="eastAsia"/>
        </w:rPr>
        <w:t>5</w:t>
      </w:r>
      <w:r>
        <w:rPr>
          <w:rFonts w:hint="eastAsia"/>
        </w:rPr>
        <w:t>个布丁分给一只飞龙；</w:t>
      </w:r>
    </w:p>
    <w:p w:rsidR="004611B4" w:rsidRDefault="00A31161">
      <w:r>
        <w:rPr>
          <w:rFonts w:hint="eastAsia"/>
        </w:rPr>
        <w:t>最多分给几只飞龙？</w:t>
      </w:r>
    </w:p>
    <w:p w:rsidR="004611B4" w:rsidRDefault="00A31161">
      <w:r>
        <w:rPr>
          <w:rFonts w:hint="eastAsia"/>
        </w:rPr>
        <w:t>最多分给</w:t>
      </w:r>
      <w:r>
        <w:rPr>
          <w:rFonts w:hint="eastAsia"/>
        </w:rPr>
        <w:t>3</w:t>
      </w:r>
      <w:r>
        <w:rPr>
          <w:rFonts w:hint="eastAsia"/>
        </w:rPr>
        <w:t>只飞龙哦。</w:t>
      </w:r>
    </w:p>
    <w:p w:rsidR="004611B4" w:rsidRDefault="00A31161">
      <w:r>
        <w:rPr>
          <w:rFonts w:hint="eastAsia"/>
        </w:rPr>
        <w:t>余几呢？</w:t>
      </w:r>
    </w:p>
    <w:p w:rsidR="004611B4" w:rsidRDefault="00A31161">
      <w:r>
        <w:rPr>
          <w:rFonts w:hint="eastAsia"/>
        </w:rPr>
        <w:t>余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4611B4" w:rsidRDefault="004611B4"/>
    <w:p w:rsidR="004611B4" w:rsidRDefault="00A3116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）根据后台提供的题目类型选择应用形式</w:t>
      </w:r>
    </w:p>
    <w:p w:rsidR="004611B4" w:rsidRDefault="00A31161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预习题；</w:t>
      </w:r>
    </w:p>
    <w:p w:rsidR="004611B4" w:rsidRDefault="00A31161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巩固题；</w:t>
      </w:r>
    </w:p>
    <w:p w:rsidR="004611B4" w:rsidRDefault="00A31161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拓展题；</w:t>
      </w:r>
    </w:p>
    <w:p w:rsidR="004611B4" w:rsidRDefault="00A3116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）点击“开始游戏”按钮进入应用。</w:t>
      </w:r>
    </w:p>
    <w:p w:rsidR="004611B4" w:rsidRDefault="00A3116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）概念认知动画，点击“继续”可以正式开始游戏。</w:t>
      </w:r>
    </w:p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A3116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）游戏形式：</w:t>
      </w:r>
    </w:p>
    <w:p w:rsidR="004611B4" w:rsidRDefault="00A31161">
      <w:pPr>
        <w:pStyle w:val="1"/>
        <w:ind w:firstLineChars="0" w:firstLine="0"/>
      </w:pPr>
      <w:r>
        <w:rPr>
          <w:rFonts w:hint="eastAsia"/>
        </w:rPr>
        <w:t>预习题</w:t>
      </w:r>
      <w:r>
        <w:rPr>
          <w:rFonts w:hint="eastAsia"/>
        </w:rPr>
        <w:t>1</w:t>
      </w:r>
    </w:p>
    <w:p w:rsidR="004611B4" w:rsidRDefault="00A31161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题目：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有</w:t>
      </w:r>
      <w:r>
        <w:rPr>
          <w:rFonts w:hint="eastAsia"/>
          <w:sz w:val="18"/>
          <w:szCs w:val="18"/>
        </w:rPr>
        <w:t>23</w:t>
      </w:r>
      <w:r>
        <w:rPr>
          <w:rFonts w:hint="eastAsia"/>
          <w:sz w:val="18"/>
          <w:szCs w:val="18"/>
        </w:rPr>
        <w:t>个布丁，要平均分给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只飞龙，最少能剩下（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）个。</w:t>
      </w:r>
    </w:p>
    <w:p w:rsidR="004611B4" w:rsidRDefault="00A31161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后台内容信息：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除数：</w:t>
      </w:r>
      <w:r>
        <w:rPr>
          <w:rFonts w:hint="eastAsia"/>
          <w:sz w:val="18"/>
          <w:szCs w:val="18"/>
        </w:rPr>
        <w:t>5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被除数：</w:t>
      </w:r>
      <w:r>
        <w:rPr>
          <w:rFonts w:hint="eastAsia"/>
          <w:sz w:val="18"/>
          <w:szCs w:val="18"/>
        </w:rPr>
        <w:t>23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显示飞龙个数：</w:t>
      </w:r>
      <w:r>
        <w:rPr>
          <w:rFonts w:hint="eastAsia"/>
          <w:sz w:val="18"/>
          <w:szCs w:val="18"/>
        </w:rPr>
        <w:t>5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余数：</w:t>
      </w:r>
      <w:r>
        <w:rPr>
          <w:rFonts w:hint="eastAsia"/>
          <w:sz w:val="18"/>
          <w:szCs w:val="18"/>
        </w:rPr>
        <w:t>3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平均数：</w:t>
      </w:r>
      <w:r>
        <w:rPr>
          <w:rFonts w:hint="eastAsia"/>
          <w:sz w:val="18"/>
          <w:szCs w:val="18"/>
        </w:rPr>
        <w:t>4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发射方式：</w:t>
      </w:r>
      <w:r>
        <w:rPr>
          <w:rFonts w:hint="eastAsia"/>
          <w:sz w:val="18"/>
          <w:szCs w:val="18"/>
        </w:rPr>
        <w:t>1/</w:t>
      </w:r>
      <w:r>
        <w:rPr>
          <w:rFonts w:hint="eastAsia"/>
          <w:sz w:val="18"/>
          <w:szCs w:val="18"/>
        </w:rPr>
        <w:t>组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答案：</w:t>
      </w:r>
      <w:r>
        <w:rPr>
          <w:rFonts w:hint="eastAsia"/>
          <w:sz w:val="18"/>
          <w:szCs w:val="18"/>
        </w:rPr>
        <w:t>3</w:t>
      </w:r>
    </w:p>
    <w:p w:rsidR="004611B4" w:rsidRDefault="00A31161">
      <w:pPr>
        <w:rPr>
          <w:bCs/>
          <w:sz w:val="18"/>
          <w:szCs w:val="18"/>
        </w:rPr>
      </w:pPr>
      <w:r>
        <w:rPr>
          <w:rFonts w:hint="eastAsia"/>
          <w:b/>
          <w:sz w:val="18"/>
          <w:szCs w:val="18"/>
        </w:rPr>
        <w:t>求助：</w:t>
      </w:r>
      <w:r>
        <w:rPr>
          <w:rFonts w:hint="eastAsia"/>
          <w:bCs/>
          <w:sz w:val="18"/>
          <w:szCs w:val="18"/>
        </w:rPr>
        <w:t>当前界面的所有布丁消失，每组飞龙放上平均数个布丁。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连续错误两次：</w:t>
      </w:r>
      <w:r>
        <w:rPr>
          <w:rFonts w:hint="eastAsia"/>
          <w:bCs/>
          <w:sz w:val="18"/>
          <w:szCs w:val="18"/>
        </w:rPr>
        <w:t>当前界面所有布丁消失，每组飞龙放上平均数个布丁，在呈现框给出答案数个布丁</w:t>
      </w:r>
      <w:r>
        <w:rPr>
          <w:rFonts w:hint="eastAsia"/>
          <w:sz w:val="18"/>
          <w:szCs w:val="18"/>
        </w:rPr>
        <w:t>；</w:t>
      </w:r>
    </w:p>
    <w:p w:rsidR="004611B4" w:rsidRDefault="004611B4">
      <w:pPr>
        <w:rPr>
          <w:sz w:val="18"/>
          <w:szCs w:val="18"/>
        </w:rPr>
      </w:pPr>
    </w:p>
    <w:p w:rsidR="004611B4" w:rsidRDefault="00A31161">
      <w:r>
        <w:rPr>
          <w:rFonts w:hint="eastAsia"/>
          <w:b/>
          <w:sz w:val="18"/>
          <w:szCs w:val="18"/>
        </w:rPr>
        <w:t>应用玩法</w:t>
      </w:r>
      <w:r>
        <w:rPr>
          <w:rFonts w:hint="eastAsia"/>
          <w:sz w:val="18"/>
          <w:szCs w:val="18"/>
        </w:rPr>
        <w:t>：</w:t>
      </w:r>
    </w:p>
    <w:p w:rsidR="004611B4" w:rsidRDefault="00A3116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提取题目展现在题目界面中；</w:t>
      </w:r>
    </w:p>
    <w:p w:rsidR="004611B4" w:rsidRDefault="00A3116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点击“发射”按钮或小飞龙，发射布丁；</w:t>
      </w:r>
    </w:p>
    <w:p w:rsidR="004611B4" w:rsidRDefault="00A31161">
      <w:pPr>
        <w:pStyle w:val="1"/>
        <w:numPr>
          <w:ilvl w:val="0"/>
          <w:numId w:val="6"/>
        </w:numPr>
        <w:ind w:left="840" w:firstLine="420"/>
      </w:pPr>
      <w:r>
        <w:rPr>
          <w:rFonts w:hint="eastAsia"/>
        </w:rPr>
        <w:t xml:space="preserve"> </w:t>
      </w:r>
      <w:r>
        <w:rPr>
          <w:rFonts w:hint="eastAsia"/>
        </w:rPr>
        <w:t>一次发射</w:t>
      </w:r>
      <w:r>
        <w:rPr>
          <w:rFonts w:hint="eastAsia"/>
        </w:rPr>
        <w:t>1</w:t>
      </w:r>
      <w:r>
        <w:rPr>
          <w:rFonts w:hint="eastAsia"/>
        </w:rPr>
        <w:t>组布丁，每只小飞龙一个；</w:t>
      </w:r>
    </w:p>
    <w:p w:rsidR="004611B4" w:rsidRDefault="00A31161">
      <w:pPr>
        <w:pStyle w:val="1"/>
        <w:numPr>
          <w:ilvl w:val="0"/>
          <w:numId w:val="6"/>
        </w:numPr>
        <w:ind w:left="840" w:firstLine="420"/>
      </w:pPr>
      <w:r>
        <w:rPr>
          <w:rFonts w:hint="eastAsia"/>
        </w:rPr>
        <w:t>最多发射</w:t>
      </w:r>
      <w:r>
        <w:rPr>
          <w:rFonts w:hint="eastAsia"/>
        </w:rPr>
        <w:t>9</w:t>
      </w:r>
      <w:r>
        <w:rPr>
          <w:rFonts w:hint="eastAsia"/>
        </w:rPr>
        <w:t>个小布丁（多余的小布丁掉落）；</w:t>
      </w:r>
    </w:p>
    <w:p w:rsidR="004611B4" w:rsidRDefault="00A3116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界面右端呈现布丁数，每次发射扣除发射完的布丁数；</w:t>
      </w:r>
    </w:p>
    <w:p w:rsidR="004611B4" w:rsidRDefault="00A3116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不足分配时给出文字提示“小朋友还能再分吗？”再点击发射布丁呈现在右端（点击发射无效）</w:t>
      </w:r>
    </w:p>
    <w:p w:rsidR="004611B4" w:rsidRDefault="00A3116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在题目框中输入答案；</w:t>
      </w:r>
    </w:p>
    <w:p w:rsidR="004611B4" w:rsidRDefault="00A3116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点击确认后判断是否正确；</w:t>
      </w:r>
    </w:p>
    <w:p w:rsidR="004611B4" w:rsidRDefault="00A3116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给出成功或失败动画；</w:t>
      </w:r>
    </w:p>
    <w:p w:rsidR="004611B4" w:rsidRDefault="00A31161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成功，小布丁们把飞龙拖下来。发射塔的布丁欢呼：“太棒了！”；</w:t>
      </w:r>
    </w:p>
    <w:p w:rsidR="004611B4" w:rsidRDefault="00A31161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错误，小布丁们被飞龙带走。发射塔的布丁沮丧：“再接再厉”；</w:t>
      </w: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A31161">
      <w:pPr>
        <w:pStyle w:val="1"/>
        <w:ind w:firstLineChars="0" w:firstLine="0"/>
      </w:pPr>
      <w:r>
        <w:rPr>
          <w:rFonts w:hint="eastAsia"/>
        </w:rPr>
        <w:t>预习题</w:t>
      </w:r>
      <w:r>
        <w:rPr>
          <w:rFonts w:hint="eastAsia"/>
        </w:rPr>
        <w:t>2</w:t>
      </w:r>
    </w:p>
    <w:p w:rsidR="004611B4" w:rsidRDefault="00A31161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题目：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有</w:t>
      </w:r>
      <w:r>
        <w:rPr>
          <w:rFonts w:hint="eastAsia"/>
          <w:sz w:val="18"/>
          <w:szCs w:val="18"/>
        </w:rPr>
        <w:t>23</w:t>
      </w:r>
      <w:r>
        <w:rPr>
          <w:rFonts w:hint="eastAsia"/>
          <w:sz w:val="18"/>
          <w:szCs w:val="18"/>
        </w:rPr>
        <w:t>个布丁，每只飞龙分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个，要求分得布丁的飞龙越多越好，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最后剩下（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）个。</w:t>
      </w:r>
    </w:p>
    <w:p w:rsidR="004611B4" w:rsidRDefault="00A31161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后台内容信息：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除数：</w:t>
      </w:r>
      <w:r>
        <w:rPr>
          <w:rFonts w:hint="eastAsia"/>
          <w:sz w:val="18"/>
          <w:szCs w:val="18"/>
        </w:rPr>
        <w:t>4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被除数：</w:t>
      </w:r>
      <w:r>
        <w:rPr>
          <w:rFonts w:hint="eastAsia"/>
          <w:sz w:val="18"/>
          <w:szCs w:val="18"/>
        </w:rPr>
        <w:t>23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显示飞龙个数：</w:t>
      </w:r>
      <w:r>
        <w:rPr>
          <w:rFonts w:hint="eastAsia"/>
          <w:sz w:val="18"/>
          <w:szCs w:val="18"/>
        </w:rPr>
        <w:t>9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余数：</w:t>
      </w:r>
      <w:r>
        <w:rPr>
          <w:rFonts w:hint="eastAsia"/>
          <w:sz w:val="18"/>
          <w:szCs w:val="18"/>
        </w:rPr>
        <w:t>3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平均数：</w:t>
      </w:r>
      <w:r>
        <w:rPr>
          <w:rFonts w:hint="eastAsia"/>
          <w:sz w:val="18"/>
          <w:szCs w:val="18"/>
        </w:rPr>
        <w:t>5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发射方式：</w:t>
      </w:r>
      <w:r>
        <w:rPr>
          <w:rFonts w:hint="eastAsia"/>
          <w:sz w:val="18"/>
          <w:szCs w:val="18"/>
        </w:rPr>
        <w:t>5/</w:t>
      </w:r>
      <w:r>
        <w:rPr>
          <w:rFonts w:hint="eastAsia"/>
          <w:sz w:val="18"/>
          <w:szCs w:val="18"/>
        </w:rPr>
        <w:t>个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答案：</w:t>
      </w:r>
      <w:r>
        <w:rPr>
          <w:rFonts w:hint="eastAsia"/>
          <w:sz w:val="18"/>
          <w:szCs w:val="18"/>
        </w:rPr>
        <w:t>3</w:t>
      </w:r>
    </w:p>
    <w:p w:rsidR="004611B4" w:rsidRDefault="00A31161">
      <w:pPr>
        <w:rPr>
          <w:bCs/>
          <w:sz w:val="18"/>
          <w:szCs w:val="18"/>
        </w:rPr>
      </w:pPr>
      <w:r>
        <w:rPr>
          <w:rFonts w:hint="eastAsia"/>
          <w:b/>
          <w:sz w:val="18"/>
          <w:szCs w:val="18"/>
        </w:rPr>
        <w:t>求助：</w:t>
      </w:r>
      <w:r>
        <w:rPr>
          <w:rFonts w:hint="eastAsia"/>
          <w:bCs/>
          <w:sz w:val="18"/>
          <w:szCs w:val="18"/>
        </w:rPr>
        <w:t>当前界面的所有布丁消失，每组飞龙放上平均数个布丁。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连续错误两次：</w:t>
      </w:r>
      <w:r>
        <w:rPr>
          <w:rFonts w:hint="eastAsia"/>
          <w:bCs/>
          <w:sz w:val="18"/>
          <w:szCs w:val="18"/>
        </w:rPr>
        <w:t>当前界面所有布丁消失，每组飞龙放上平均数个布丁，在呈现框给出答案数个布丁</w:t>
      </w:r>
      <w:r>
        <w:rPr>
          <w:rFonts w:hint="eastAsia"/>
          <w:sz w:val="18"/>
          <w:szCs w:val="18"/>
        </w:rPr>
        <w:t>；</w:t>
      </w:r>
    </w:p>
    <w:p w:rsidR="004611B4" w:rsidRDefault="004611B4">
      <w:pPr>
        <w:rPr>
          <w:sz w:val="18"/>
          <w:szCs w:val="18"/>
        </w:rPr>
      </w:pPr>
    </w:p>
    <w:p w:rsidR="004611B4" w:rsidRDefault="00A31161">
      <w:r>
        <w:rPr>
          <w:rFonts w:hint="eastAsia"/>
          <w:b/>
          <w:sz w:val="18"/>
          <w:szCs w:val="18"/>
        </w:rPr>
        <w:t>应用玩法</w:t>
      </w:r>
      <w:r>
        <w:rPr>
          <w:rFonts w:hint="eastAsia"/>
          <w:sz w:val="18"/>
          <w:szCs w:val="18"/>
        </w:rPr>
        <w:t>：</w:t>
      </w:r>
    </w:p>
    <w:p w:rsidR="004611B4" w:rsidRDefault="00A3116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提取题目展现在题目界面中；</w:t>
      </w:r>
    </w:p>
    <w:p w:rsidR="004611B4" w:rsidRDefault="00A3116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点击“发射”按钮或小飞龙，发射布丁；</w:t>
      </w:r>
    </w:p>
    <w:p w:rsidR="004611B4" w:rsidRDefault="00A31161">
      <w:pPr>
        <w:pStyle w:val="1"/>
        <w:numPr>
          <w:ilvl w:val="0"/>
          <w:numId w:val="6"/>
        </w:numPr>
        <w:ind w:left="840" w:firstLine="420"/>
      </w:pPr>
      <w:r>
        <w:rPr>
          <w:rFonts w:hint="eastAsia"/>
        </w:rPr>
        <w:t xml:space="preserve"> </w:t>
      </w:r>
      <w:r>
        <w:rPr>
          <w:rFonts w:hint="eastAsia"/>
        </w:rPr>
        <w:t>一次发射</w:t>
      </w:r>
      <w:r>
        <w:rPr>
          <w:rFonts w:hint="eastAsia"/>
        </w:rPr>
        <w:t>5</w:t>
      </w:r>
      <w:r>
        <w:rPr>
          <w:rFonts w:hint="eastAsia"/>
        </w:rPr>
        <w:t>个布丁到</w:t>
      </w:r>
      <w:r>
        <w:rPr>
          <w:rFonts w:hint="eastAsia"/>
        </w:rPr>
        <w:t>1</w:t>
      </w:r>
      <w:r>
        <w:rPr>
          <w:rFonts w:hint="eastAsia"/>
        </w:rPr>
        <w:t>只小飞龙（飞龙依次出现，从左到右依次发射）；</w:t>
      </w:r>
    </w:p>
    <w:p w:rsidR="004611B4" w:rsidRDefault="00A31161">
      <w:pPr>
        <w:pStyle w:val="1"/>
        <w:numPr>
          <w:ilvl w:val="0"/>
          <w:numId w:val="6"/>
        </w:numPr>
        <w:ind w:left="840" w:firstLine="420"/>
      </w:pPr>
      <w:r>
        <w:rPr>
          <w:rFonts w:hint="eastAsia"/>
        </w:rPr>
        <w:t xml:space="preserve"> </w:t>
      </w:r>
      <w:r>
        <w:rPr>
          <w:rFonts w:hint="eastAsia"/>
        </w:rPr>
        <w:t>最多发射</w:t>
      </w:r>
      <w:r>
        <w:rPr>
          <w:rFonts w:hint="eastAsia"/>
        </w:rPr>
        <w:t>9</w:t>
      </w:r>
      <w:r>
        <w:rPr>
          <w:rFonts w:hint="eastAsia"/>
        </w:rPr>
        <w:t>个小布丁（多余的布丁直接掉落）；</w:t>
      </w:r>
    </w:p>
    <w:p w:rsidR="004611B4" w:rsidRDefault="00A3116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界面右端呈现布丁数，每次发射扣除发射完的布丁数；</w:t>
      </w:r>
    </w:p>
    <w:p w:rsidR="004611B4" w:rsidRDefault="00A3116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不足分配时给出文字提示“小朋友还能再分吗？”再点击发射布丁呈现在右端（点击发射无效）</w:t>
      </w:r>
    </w:p>
    <w:p w:rsidR="004611B4" w:rsidRDefault="00A3116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在题目框中输入答案；</w:t>
      </w:r>
    </w:p>
    <w:p w:rsidR="004611B4" w:rsidRDefault="00A3116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点击确认后判断是否正确；</w:t>
      </w:r>
    </w:p>
    <w:p w:rsidR="004611B4" w:rsidRDefault="00A3116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给出成功或失败动画；</w:t>
      </w:r>
    </w:p>
    <w:p w:rsidR="004611B4" w:rsidRDefault="00A31161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成功，小布丁们把飞龙拖下来。发射塔的布丁欢呼：“太棒了！”；</w:t>
      </w:r>
    </w:p>
    <w:p w:rsidR="004611B4" w:rsidRDefault="00A31161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错误，小布丁们被飞龙带走。发射塔的布丁沮丧：“再接再厉”；</w:t>
      </w:r>
    </w:p>
    <w:p w:rsidR="004611B4" w:rsidRDefault="004611B4">
      <w:pPr>
        <w:pStyle w:val="1"/>
        <w:ind w:firstLineChars="0" w:firstLine="0"/>
      </w:pPr>
    </w:p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A31161">
      <w:r>
        <w:rPr>
          <w:rFonts w:hint="eastAsia"/>
        </w:rPr>
        <w:t>巩固题</w:t>
      </w:r>
    </w:p>
    <w:p w:rsidR="004611B4" w:rsidRDefault="00A31161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题目：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只飞龙，每只分了</w:t>
      </w: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个，还剩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个，共（</w:t>
      </w: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）个布丁。</w:t>
      </w:r>
    </w:p>
    <w:p w:rsidR="004611B4" w:rsidRDefault="00A31161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后台内容信息：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除数：</w:t>
      </w:r>
      <w:r>
        <w:rPr>
          <w:rFonts w:hint="eastAsia"/>
          <w:sz w:val="18"/>
          <w:szCs w:val="18"/>
        </w:rPr>
        <w:t>5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被除数：</w:t>
      </w:r>
      <w:r>
        <w:rPr>
          <w:rFonts w:hint="eastAsia"/>
          <w:sz w:val="18"/>
          <w:szCs w:val="18"/>
        </w:rPr>
        <w:t>43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显示飞龙个数：</w:t>
      </w:r>
      <w:r>
        <w:rPr>
          <w:rFonts w:hint="eastAsia"/>
          <w:sz w:val="18"/>
          <w:szCs w:val="18"/>
        </w:rPr>
        <w:t>5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余数：</w:t>
      </w:r>
      <w:r>
        <w:rPr>
          <w:rFonts w:hint="eastAsia"/>
          <w:sz w:val="18"/>
          <w:szCs w:val="18"/>
        </w:rPr>
        <w:t>3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平均数：</w:t>
      </w:r>
      <w:r>
        <w:rPr>
          <w:rFonts w:hint="eastAsia"/>
          <w:sz w:val="18"/>
          <w:szCs w:val="18"/>
        </w:rPr>
        <w:t>8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发射方式：</w:t>
      </w:r>
      <w:r>
        <w:rPr>
          <w:rFonts w:hint="eastAsia"/>
          <w:sz w:val="18"/>
          <w:szCs w:val="18"/>
        </w:rPr>
        <w:t>1/</w:t>
      </w:r>
      <w:r>
        <w:rPr>
          <w:rFonts w:hint="eastAsia"/>
          <w:sz w:val="18"/>
          <w:szCs w:val="18"/>
        </w:rPr>
        <w:t>组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答案：</w:t>
      </w:r>
      <w:r>
        <w:rPr>
          <w:rFonts w:hint="eastAsia"/>
          <w:sz w:val="18"/>
          <w:szCs w:val="18"/>
        </w:rPr>
        <w:t>43</w:t>
      </w:r>
    </w:p>
    <w:p w:rsidR="004611B4" w:rsidRDefault="00A31161">
      <w:pPr>
        <w:rPr>
          <w:bCs/>
          <w:sz w:val="18"/>
          <w:szCs w:val="18"/>
        </w:rPr>
      </w:pPr>
      <w:r>
        <w:rPr>
          <w:rFonts w:hint="eastAsia"/>
          <w:b/>
          <w:sz w:val="18"/>
          <w:szCs w:val="18"/>
        </w:rPr>
        <w:t>求助：</w:t>
      </w:r>
      <w:r>
        <w:rPr>
          <w:rFonts w:hint="eastAsia"/>
          <w:bCs/>
          <w:sz w:val="18"/>
          <w:szCs w:val="18"/>
        </w:rPr>
        <w:t>当前界面的所有布丁消失，每组飞龙放上平均数个布丁。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连续错误两次：</w:t>
      </w:r>
      <w:r>
        <w:rPr>
          <w:rFonts w:hint="eastAsia"/>
          <w:bCs/>
          <w:sz w:val="18"/>
          <w:szCs w:val="18"/>
        </w:rPr>
        <w:t>当前界面所有布丁消失，每组飞龙放上平均数个布丁，在呈现框给出答案数个布丁</w:t>
      </w:r>
      <w:r>
        <w:rPr>
          <w:rFonts w:hint="eastAsia"/>
          <w:sz w:val="18"/>
          <w:szCs w:val="18"/>
        </w:rPr>
        <w:t>；</w:t>
      </w:r>
    </w:p>
    <w:p w:rsidR="004611B4" w:rsidRDefault="004611B4">
      <w:pPr>
        <w:rPr>
          <w:sz w:val="18"/>
          <w:szCs w:val="18"/>
        </w:rPr>
      </w:pPr>
    </w:p>
    <w:p w:rsidR="004611B4" w:rsidRDefault="00A31161">
      <w:r>
        <w:rPr>
          <w:rFonts w:hint="eastAsia"/>
          <w:b/>
          <w:sz w:val="18"/>
          <w:szCs w:val="18"/>
        </w:rPr>
        <w:t>应用玩法</w:t>
      </w:r>
      <w:r>
        <w:rPr>
          <w:rFonts w:hint="eastAsia"/>
          <w:sz w:val="18"/>
          <w:szCs w:val="18"/>
        </w:rPr>
        <w:t>：</w:t>
      </w:r>
    </w:p>
    <w:p w:rsidR="004611B4" w:rsidRDefault="00A3116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提取题目展现在题目界面中；</w:t>
      </w:r>
    </w:p>
    <w:p w:rsidR="004611B4" w:rsidRDefault="00A3116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点击“发射”按钮或小飞龙，发射布丁；</w:t>
      </w:r>
    </w:p>
    <w:p w:rsidR="004611B4" w:rsidRDefault="00A31161">
      <w:pPr>
        <w:pStyle w:val="1"/>
        <w:numPr>
          <w:ilvl w:val="0"/>
          <w:numId w:val="6"/>
        </w:numPr>
        <w:ind w:left="840" w:firstLine="420"/>
      </w:pPr>
      <w:r>
        <w:rPr>
          <w:rFonts w:hint="eastAsia"/>
        </w:rPr>
        <w:t xml:space="preserve"> </w:t>
      </w:r>
      <w:r>
        <w:rPr>
          <w:rFonts w:hint="eastAsia"/>
        </w:rPr>
        <w:t>一次发射</w:t>
      </w:r>
      <w:r>
        <w:rPr>
          <w:rFonts w:hint="eastAsia"/>
        </w:rPr>
        <w:t>1</w:t>
      </w:r>
      <w:r>
        <w:rPr>
          <w:rFonts w:hint="eastAsia"/>
        </w:rPr>
        <w:t>组布丁，每只小飞龙一个；</w:t>
      </w:r>
    </w:p>
    <w:p w:rsidR="004611B4" w:rsidRDefault="00A31161">
      <w:pPr>
        <w:pStyle w:val="1"/>
        <w:numPr>
          <w:ilvl w:val="0"/>
          <w:numId w:val="6"/>
        </w:numPr>
        <w:ind w:left="840" w:firstLine="420"/>
      </w:pPr>
      <w:r>
        <w:rPr>
          <w:rFonts w:hint="eastAsia"/>
        </w:rPr>
        <w:t xml:space="preserve"> </w:t>
      </w:r>
      <w:r>
        <w:rPr>
          <w:rFonts w:hint="eastAsia"/>
        </w:rPr>
        <w:t>最多发射</w:t>
      </w:r>
      <w:r>
        <w:rPr>
          <w:rFonts w:hint="eastAsia"/>
        </w:rPr>
        <w:t>9</w:t>
      </w:r>
      <w:r>
        <w:rPr>
          <w:rFonts w:hint="eastAsia"/>
        </w:rPr>
        <w:t>个小布丁（多余的小布丁掉落）；</w:t>
      </w:r>
    </w:p>
    <w:p w:rsidR="004611B4" w:rsidRDefault="00A3116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在题目框中输入答案；</w:t>
      </w:r>
    </w:p>
    <w:p w:rsidR="004611B4" w:rsidRDefault="00A3116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点击确认后判断是否正确；</w:t>
      </w:r>
    </w:p>
    <w:p w:rsidR="004611B4" w:rsidRDefault="00A3116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给出成功或失败动画；</w:t>
      </w:r>
    </w:p>
    <w:p w:rsidR="004611B4" w:rsidRDefault="00A31161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成功，小布丁们把飞龙拖下来。发射塔的布丁欢呼：“太棒了！”；</w:t>
      </w:r>
    </w:p>
    <w:p w:rsidR="004611B4" w:rsidRDefault="00A31161">
      <w:pPr>
        <w:pStyle w:val="1"/>
        <w:numPr>
          <w:ilvl w:val="0"/>
          <w:numId w:val="8"/>
        </w:numPr>
        <w:ind w:left="840" w:firstLine="420"/>
      </w:pPr>
      <w:r>
        <w:rPr>
          <w:rFonts w:hint="eastAsia"/>
        </w:rPr>
        <w:t>错误，小布丁们被飞龙带走。发射塔的布丁沮丧：“再接再厉”；</w:t>
      </w: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A31161">
      <w:r>
        <w:rPr>
          <w:rFonts w:hint="eastAsia"/>
        </w:rPr>
        <w:t>拓展题（红、黄、蓝、绿、紫、白、黑、</w:t>
      </w:r>
      <w:r>
        <w:rPr>
          <w:rFonts w:hint="eastAsia"/>
        </w:rPr>
        <w:t>7</w:t>
      </w:r>
      <w:r>
        <w:rPr>
          <w:rFonts w:hint="eastAsia"/>
        </w:rPr>
        <w:t>种颜色）</w:t>
      </w:r>
    </w:p>
    <w:p w:rsidR="004611B4" w:rsidRDefault="00A31161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题目：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红蓝绿，红蓝绿，第</w:t>
      </w:r>
      <w:r>
        <w:rPr>
          <w:rFonts w:hint="eastAsia"/>
          <w:sz w:val="18"/>
          <w:szCs w:val="18"/>
        </w:rPr>
        <w:t>26</w:t>
      </w:r>
      <w:r>
        <w:rPr>
          <w:rFonts w:hint="eastAsia"/>
          <w:sz w:val="18"/>
          <w:szCs w:val="18"/>
        </w:rPr>
        <w:t>个布丁是什么颜色的？</w:t>
      </w:r>
    </w:p>
    <w:p w:rsidR="004611B4" w:rsidRDefault="00A31161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后台内容信息：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排序：红、蓝、绿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个数：</w:t>
      </w:r>
      <w:r>
        <w:rPr>
          <w:rFonts w:hint="eastAsia"/>
          <w:sz w:val="18"/>
          <w:szCs w:val="18"/>
        </w:rPr>
        <w:t>26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发射方式：</w:t>
      </w:r>
      <w:r>
        <w:rPr>
          <w:rFonts w:hint="eastAsia"/>
          <w:sz w:val="18"/>
          <w:szCs w:val="18"/>
        </w:rPr>
        <w:t>1/</w:t>
      </w:r>
      <w:r>
        <w:rPr>
          <w:rFonts w:hint="eastAsia"/>
          <w:sz w:val="18"/>
          <w:szCs w:val="18"/>
        </w:rPr>
        <w:t>次</w:t>
      </w:r>
    </w:p>
    <w:p w:rsidR="004611B4" w:rsidRDefault="00A31161">
      <w:pPr>
        <w:rPr>
          <w:bCs/>
          <w:sz w:val="18"/>
          <w:szCs w:val="18"/>
        </w:rPr>
      </w:pPr>
      <w:r>
        <w:rPr>
          <w:rFonts w:hint="eastAsia"/>
          <w:b/>
          <w:sz w:val="18"/>
          <w:szCs w:val="18"/>
        </w:rPr>
        <w:t>求助：</w:t>
      </w:r>
      <w:r>
        <w:rPr>
          <w:rFonts w:hint="eastAsia"/>
          <w:bCs/>
          <w:sz w:val="18"/>
          <w:szCs w:val="18"/>
        </w:rPr>
        <w:t>当前界面的所有布丁消失，排列对应个数的布丁。</w:t>
      </w:r>
    </w:p>
    <w:p w:rsidR="004611B4" w:rsidRDefault="00A31161">
      <w:pPr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连续错误两次：</w:t>
      </w:r>
      <w:r>
        <w:rPr>
          <w:rFonts w:hint="eastAsia"/>
          <w:bCs/>
          <w:sz w:val="18"/>
          <w:szCs w:val="18"/>
        </w:rPr>
        <w:t>当前界面的所有布丁消失，排列对应个数的布丁，最后布丁放大缩小提示</w:t>
      </w:r>
      <w:r>
        <w:rPr>
          <w:rFonts w:hint="eastAsia"/>
          <w:sz w:val="18"/>
          <w:szCs w:val="18"/>
        </w:rPr>
        <w:t>；</w:t>
      </w:r>
    </w:p>
    <w:p w:rsidR="004611B4" w:rsidRDefault="004611B4">
      <w:pPr>
        <w:rPr>
          <w:sz w:val="18"/>
          <w:szCs w:val="18"/>
        </w:rPr>
      </w:pPr>
    </w:p>
    <w:p w:rsidR="004611B4" w:rsidRDefault="00A31161">
      <w:r>
        <w:rPr>
          <w:rFonts w:hint="eastAsia"/>
          <w:b/>
          <w:sz w:val="18"/>
          <w:szCs w:val="18"/>
        </w:rPr>
        <w:t>应用玩法</w:t>
      </w:r>
      <w:r>
        <w:rPr>
          <w:rFonts w:hint="eastAsia"/>
          <w:sz w:val="18"/>
          <w:szCs w:val="18"/>
        </w:rPr>
        <w:t>：</w:t>
      </w:r>
    </w:p>
    <w:p w:rsidR="004611B4" w:rsidRDefault="00A3116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提取题目展现在题目界面中；</w:t>
      </w:r>
    </w:p>
    <w:p w:rsidR="004611B4" w:rsidRDefault="00A3116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点击“发射”按钮或小飞龙，发射布丁；</w:t>
      </w:r>
    </w:p>
    <w:p w:rsidR="004611B4" w:rsidRDefault="00A31161">
      <w:pPr>
        <w:pStyle w:val="1"/>
        <w:numPr>
          <w:ilvl w:val="0"/>
          <w:numId w:val="6"/>
        </w:numPr>
        <w:ind w:left="840" w:firstLine="420"/>
      </w:pPr>
      <w:r>
        <w:rPr>
          <w:rFonts w:hint="eastAsia"/>
        </w:rPr>
        <w:t xml:space="preserve"> </w:t>
      </w:r>
      <w:r>
        <w:rPr>
          <w:rFonts w:hint="eastAsia"/>
        </w:rPr>
        <w:t>一次发射</w:t>
      </w:r>
      <w:r>
        <w:rPr>
          <w:rFonts w:hint="eastAsia"/>
        </w:rPr>
        <w:t>1</w:t>
      </w:r>
      <w:r>
        <w:rPr>
          <w:rFonts w:hint="eastAsia"/>
        </w:rPr>
        <w:t>个布丁；</w:t>
      </w:r>
    </w:p>
    <w:p w:rsidR="004611B4" w:rsidRDefault="00A31161">
      <w:pPr>
        <w:pStyle w:val="1"/>
        <w:numPr>
          <w:ilvl w:val="0"/>
          <w:numId w:val="6"/>
        </w:numPr>
        <w:ind w:left="840" w:firstLine="420"/>
      </w:pPr>
      <w:r>
        <w:rPr>
          <w:rFonts w:hint="eastAsia"/>
        </w:rPr>
        <w:t xml:space="preserve"> </w:t>
      </w:r>
      <w:r>
        <w:rPr>
          <w:rFonts w:hint="eastAsia"/>
        </w:rPr>
        <w:t>最多发射</w:t>
      </w:r>
      <w:r>
        <w:rPr>
          <w:rFonts w:hint="eastAsia"/>
        </w:rPr>
        <w:t>81</w:t>
      </w:r>
      <w:r>
        <w:rPr>
          <w:rFonts w:hint="eastAsia"/>
        </w:rPr>
        <w:t>个；</w:t>
      </w:r>
    </w:p>
    <w:p w:rsidR="004611B4" w:rsidRDefault="00A3116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界面右端呈现布丁数，每次发射扣除发射完的布丁数；</w:t>
      </w:r>
    </w:p>
    <w:p w:rsidR="004611B4" w:rsidRDefault="00A3116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选择正确的答案；</w:t>
      </w:r>
    </w:p>
    <w:p w:rsidR="004611B4" w:rsidRDefault="00A3116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判断是否正确；</w:t>
      </w:r>
    </w:p>
    <w:p w:rsidR="004611B4" w:rsidRDefault="00A3116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给出成功或失败动画；</w:t>
      </w:r>
    </w:p>
    <w:p w:rsidR="004611B4" w:rsidRDefault="00A31161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成功，小布丁消失。发射塔的布丁欢呼：“太棒了！”；</w:t>
      </w:r>
    </w:p>
    <w:p w:rsidR="004611B4" w:rsidRDefault="00A31161">
      <w:pPr>
        <w:pStyle w:val="1"/>
        <w:numPr>
          <w:ilvl w:val="0"/>
          <w:numId w:val="8"/>
        </w:numPr>
        <w:ind w:left="840" w:firstLine="420"/>
      </w:pPr>
      <w:r>
        <w:rPr>
          <w:rFonts w:hint="eastAsia"/>
        </w:rPr>
        <w:t>错误，小布丁掉落。发射塔的布丁沮丧：“再接再厉”；</w:t>
      </w: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4611B4">
      <w:pPr>
        <w:pStyle w:val="1"/>
        <w:ind w:firstLineChars="0" w:firstLine="0"/>
      </w:pPr>
    </w:p>
    <w:p w:rsidR="004611B4" w:rsidRDefault="00A31161">
      <w:pPr>
        <w:ind w:left="420" w:hangingChars="200" w:hanging="42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）完成完所有题目</w:t>
      </w:r>
      <w:r>
        <w:rPr>
          <w:rFonts w:ascii="宋体" w:hAnsi="宋体" w:hint="eastAsia"/>
        </w:rPr>
        <w:t>进入成绩界面。</w:t>
      </w:r>
    </w:p>
    <w:p w:rsidR="004611B4" w:rsidRDefault="00A31161">
      <w:pPr>
        <w:rPr>
          <w:rFonts w:ascii="宋体" w:hAnsi="宋体"/>
        </w:rPr>
      </w:pPr>
      <w:r>
        <w:rPr>
          <w:rFonts w:ascii="宋体" w:hAnsi="宋体" w:hint="eastAsia"/>
        </w:rPr>
        <w:t>（6）成绩界面显示完成正确和错误的题目</w:t>
      </w:r>
    </w:p>
    <w:p w:rsidR="004611B4" w:rsidRDefault="00A31161">
      <w:pPr>
        <w:ind w:left="525" w:hangingChars="250" w:hanging="525"/>
        <w:rPr>
          <w:rFonts w:ascii="宋体" w:hAnsi="宋体"/>
        </w:rPr>
      </w:pPr>
      <w:r>
        <w:rPr>
          <w:rFonts w:ascii="宋体" w:hAnsi="宋体" w:hint="eastAsia"/>
        </w:rPr>
        <w:t>（7）点击重做错题，将做错的题目再练习一遍，只练习错误的题目（最多重做三次），全部改对则无重做选项，三次重做机会使用完后，重做按钮消失。</w:t>
      </w:r>
    </w:p>
    <w:p w:rsidR="004611B4" w:rsidRDefault="00A31161">
      <w:pPr>
        <w:ind w:left="525" w:hangingChars="250" w:hanging="525"/>
        <w:jc w:val="left"/>
        <w:rPr>
          <w:szCs w:val="21"/>
        </w:rPr>
      </w:pPr>
      <w:r>
        <w:rPr>
          <w:rFonts w:ascii="宋体" w:hAnsi="宋体" w:hint="eastAsia"/>
        </w:rPr>
        <w:t>（8）上传成绩给老师,</w:t>
      </w:r>
      <w:r>
        <w:rPr>
          <w:rFonts w:hint="eastAsia"/>
          <w:szCs w:val="21"/>
        </w:rPr>
        <w:t>A1=</w:t>
      </w:r>
      <w:r>
        <w:rPr>
          <w:rFonts w:hint="eastAsia"/>
          <w:szCs w:val="21"/>
        </w:rPr>
        <w:t>第一次做对题数</w:t>
      </w:r>
      <w:r>
        <w:rPr>
          <w:rFonts w:hint="eastAsia"/>
          <w:szCs w:val="21"/>
        </w:rPr>
        <w:t xml:space="preserve">  A2=</w:t>
      </w:r>
      <w:r>
        <w:rPr>
          <w:rFonts w:hint="eastAsia"/>
          <w:szCs w:val="21"/>
        </w:rPr>
        <w:t>重做对题数</w:t>
      </w:r>
      <w:r>
        <w:rPr>
          <w:rFonts w:hint="eastAsia"/>
          <w:szCs w:val="21"/>
        </w:rPr>
        <w:t xml:space="preserve">  A3=</w:t>
      </w:r>
      <w:r>
        <w:rPr>
          <w:rFonts w:hint="eastAsia"/>
          <w:szCs w:val="21"/>
        </w:rPr>
        <w:t>一次的总题数</w:t>
      </w:r>
      <w:r>
        <w:rPr>
          <w:rFonts w:hint="eastAsia"/>
          <w:szCs w:val="21"/>
        </w:rPr>
        <w:t xml:space="preserve">  100(A1+A2)/A3</w:t>
      </w:r>
      <w:r>
        <w:rPr>
          <w:rFonts w:hint="eastAsia"/>
          <w:szCs w:val="21"/>
        </w:rPr>
        <w:t>结果取整数值</w:t>
      </w:r>
    </w:p>
    <w:p w:rsidR="004611B4" w:rsidRDefault="004611B4"/>
    <w:p w:rsidR="004611B4" w:rsidRDefault="00A31161">
      <w:pPr>
        <w:rPr>
          <w:rFonts w:ascii="宋体" w:hAnsi="宋体"/>
        </w:rPr>
      </w:pPr>
      <w:r>
        <w:rPr>
          <w:rFonts w:ascii="宋体" w:hAnsi="宋体" w:hint="eastAsia"/>
        </w:rPr>
        <w:t xml:space="preserve">     </w:t>
      </w:r>
    </w:p>
    <w:p w:rsidR="004611B4" w:rsidRDefault="004611B4">
      <w:pPr>
        <w:rPr>
          <w:rFonts w:ascii="宋体" w:hAnsi="宋体"/>
        </w:rPr>
      </w:pPr>
    </w:p>
    <w:p w:rsidR="004611B4" w:rsidRDefault="004611B4">
      <w:pPr>
        <w:rPr>
          <w:rFonts w:ascii="宋体" w:hAnsi="宋体"/>
        </w:rPr>
      </w:pPr>
    </w:p>
    <w:p w:rsidR="004611B4" w:rsidRDefault="004611B4">
      <w:pPr>
        <w:rPr>
          <w:rFonts w:ascii="宋体" w:hAnsi="宋体"/>
        </w:rPr>
      </w:pPr>
    </w:p>
    <w:p w:rsidR="004611B4" w:rsidRDefault="004611B4">
      <w:pPr>
        <w:rPr>
          <w:rFonts w:ascii="宋体" w:hAnsi="宋体"/>
        </w:rPr>
      </w:pPr>
    </w:p>
    <w:p w:rsidR="004611B4" w:rsidRDefault="004611B4">
      <w:pPr>
        <w:rPr>
          <w:rFonts w:ascii="宋体" w:hAnsi="宋体"/>
        </w:rPr>
      </w:pPr>
    </w:p>
    <w:p w:rsidR="004611B4" w:rsidRDefault="004611B4">
      <w:pPr>
        <w:rPr>
          <w:rFonts w:ascii="宋体" w:hAnsi="宋体"/>
        </w:rPr>
      </w:pPr>
    </w:p>
    <w:p w:rsidR="004611B4" w:rsidRDefault="004611B4">
      <w:pPr>
        <w:rPr>
          <w:rFonts w:ascii="宋体" w:hAnsi="宋体"/>
        </w:rPr>
      </w:pPr>
    </w:p>
    <w:p w:rsidR="004611B4" w:rsidRDefault="004611B4">
      <w:pPr>
        <w:rPr>
          <w:rFonts w:ascii="宋体" w:hAnsi="宋体"/>
        </w:rPr>
      </w:pPr>
    </w:p>
    <w:p w:rsidR="004611B4" w:rsidRDefault="004611B4">
      <w:pPr>
        <w:rPr>
          <w:rFonts w:ascii="宋体" w:hAnsi="宋体"/>
        </w:rPr>
      </w:pPr>
    </w:p>
    <w:p w:rsidR="004611B4" w:rsidRDefault="004611B4">
      <w:pPr>
        <w:rPr>
          <w:rFonts w:ascii="宋体" w:hAnsi="宋体"/>
        </w:rPr>
      </w:pPr>
    </w:p>
    <w:p w:rsidR="004611B4" w:rsidRDefault="00A31161">
      <w:pPr>
        <w:pStyle w:val="Heading2"/>
        <w:numPr>
          <w:ilvl w:val="0"/>
          <w:numId w:val="2"/>
        </w:numPr>
      </w:pPr>
      <w:bookmarkStart w:id="10" w:name="_Toc395615096"/>
      <w:r>
        <w:rPr>
          <w:rFonts w:hint="eastAsia"/>
        </w:rPr>
        <w:t>游戏界面</w:t>
      </w:r>
      <w:bookmarkEnd w:id="10"/>
    </w:p>
    <w:p w:rsidR="004611B4" w:rsidRDefault="00A31161">
      <w:r>
        <w:rPr>
          <w:rFonts w:hint="eastAsia"/>
        </w:rPr>
        <w:t>界面大小</w:t>
      </w:r>
      <w:r>
        <w:rPr>
          <w:rFonts w:hint="eastAsia"/>
        </w:rPr>
        <w:t>900*600</w:t>
      </w:r>
      <w:r>
        <w:rPr>
          <w:rFonts w:hint="eastAsia"/>
        </w:rPr>
        <w:t>像素</w:t>
      </w:r>
    </w:p>
    <w:p w:rsidR="004611B4" w:rsidRDefault="00A31161">
      <w:pPr>
        <w:pStyle w:val="Heading3"/>
        <w:rPr>
          <w:sz w:val="24"/>
          <w:szCs w:val="24"/>
        </w:rPr>
      </w:pPr>
      <w:bookmarkStart w:id="11" w:name="_Toc395615097"/>
      <w:r>
        <w:rPr>
          <w:rFonts w:hint="eastAsia"/>
          <w:sz w:val="24"/>
          <w:szCs w:val="24"/>
        </w:rPr>
        <w:t>3.1</w:t>
      </w:r>
      <w:r>
        <w:rPr>
          <w:rFonts w:hint="eastAsia"/>
          <w:sz w:val="24"/>
          <w:szCs w:val="24"/>
        </w:rPr>
        <w:t>开始界面</w:t>
      </w:r>
      <w:bookmarkEnd w:id="11"/>
    </w:p>
    <w:p w:rsidR="004611B4" w:rsidRDefault="000E4A29">
      <w:pPr>
        <w:ind w:firstLineChars="300" w:firstLine="630"/>
      </w:pPr>
      <w:r>
        <w:rPr>
          <w:noProof/>
        </w:rPr>
        <w:drawing>
          <wp:inline distT="0" distB="0" distL="0" distR="0">
            <wp:extent cx="5273040" cy="3535680"/>
            <wp:effectExtent l="0" t="0" r="3810" b="762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4" w:rsidRDefault="00A31161">
      <w:pPr>
        <w:pStyle w:val="1"/>
        <w:ind w:left="720" w:firstLineChars="0" w:firstLine="0"/>
        <w:rPr>
          <w:b/>
        </w:rPr>
      </w:pPr>
      <w:r>
        <w:rPr>
          <w:rFonts w:hint="eastAsia"/>
          <w:b/>
        </w:rPr>
        <w:t>界面元素</w:t>
      </w:r>
    </w:p>
    <w:p w:rsidR="004611B4" w:rsidRDefault="00A3116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界面背景</w:t>
      </w:r>
    </w:p>
    <w:p w:rsidR="004611B4" w:rsidRDefault="00A3116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游戏名称</w:t>
      </w:r>
    </w:p>
    <w:p w:rsidR="004611B4" w:rsidRDefault="00A3116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“开始游戏”按钮</w:t>
      </w:r>
    </w:p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/>
    <w:p w:rsidR="004611B4" w:rsidRDefault="004611B4">
      <w:pPr>
        <w:ind w:left="720"/>
      </w:pPr>
    </w:p>
    <w:p w:rsidR="004611B4" w:rsidRDefault="004611B4"/>
    <w:p w:rsidR="004611B4" w:rsidRDefault="00A3116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3.2 </w:t>
      </w:r>
      <w:r>
        <w:rPr>
          <w:rFonts w:hint="eastAsia"/>
          <w:b/>
          <w:sz w:val="24"/>
          <w:szCs w:val="24"/>
        </w:rPr>
        <w:t>概念认识界面</w:t>
      </w:r>
    </w:p>
    <w:p w:rsidR="004611B4" w:rsidRDefault="000E4A29">
      <w:r>
        <w:rPr>
          <w:noProof/>
        </w:rPr>
        <w:drawing>
          <wp:inline distT="0" distB="0" distL="0" distR="0">
            <wp:extent cx="5273040" cy="3482340"/>
            <wp:effectExtent l="0" t="0" r="3810" b="381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4" w:rsidRDefault="000E4A29">
      <w:r>
        <w:rPr>
          <w:noProof/>
        </w:rPr>
        <w:lastRenderedPageBreak/>
        <w:drawing>
          <wp:inline distT="0" distB="0" distL="0" distR="0">
            <wp:extent cx="5273040" cy="3550920"/>
            <wp:effectExtent l="0" t="0" r="3810" b="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4" w:rsidRDefault="00A31161">
      <w:r>
        <w:rPr>
          <w:rFonts w:hint="eastAsia"/>
        </w:rPr>
        <w:t xml:space="preserve"> </w:t>
      </w:r>
      <w:r>
        <w:rPr>
          <w:rFonts w:hint="eastAsia"/>
        </w:rPr>
        <w:t>概念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4611B4" w:rsidRDefault="00A31161">
      <w:r>
        <w:rPr>
          <w:rFonts w:hint="eastAsia"/>
        </w:rPr>
        <w:t>文字内容：有</w:t>
      </w:r>
      <w:r>
        <w:rPr>
          <w:rFonts w:hint="eastAsia"/>
        </w:rPr>
        <w:t>15</w:t>
      </w:r>
      <w:r>
        <w:rPr>
          <w:rFonts w:hint="eastAsia"/>
        </w:rPr>
        <w:t>个布丁，平均分给</w:t>
      </w:r>
      <w:r>
        <w:rPr>
          <w:rFonts w:hint="eastAsia"/>
        </w:rPr>
        <w:t>5</w:t>
      </w:r>
      <w:r>
        <w:rPr>
          <w:rFonts w:hint="eastAsia"/>
        </w:rPr>
        <w:t>只飞龙，每只分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:rsidR="004611B4" w:rsidRDefault="00A31161">
      <w:r>
        <w:rPr>
          <w:rFonts w:hint="eastAsia"/>
        </w:rPr>
        <w:t>动画：炮台发射</w:t>
      </w:r>
      <w:r>
        <w:rPr>
          <w:rFonts w:hint="eastAsia"/>
        </w:rPr>
        <w:t>3</w:t>
      </w:r>
      <w:r>
        <w:rPr>
          <w:rFonts w:hint="eastAsia"/>
        </w:rPr>
        <w:t>次（每次发射给每只</w:t>
      </w:r>
      <w:r>
        <w:rPr>
          <w:rFonts w:hint="eastAsia"/>
        </w:rPr>
        <w:t>1</w:t>
      </w:r>
      <w:r>
        <w:rPr>
          <w:rFonts w:hint="eastAsia"/>
        </w:rPr>
        <w:t>个）</w:t>
      </w:r>
    </w:p>
    <w:p w:rsidR="004611B4" w:rsidRDefault="00A31161">
      <w:r>
        <w:rPr>
          <w:rFonts w:hint="eastAsia"/>
        </w:rPr>
        <w:t>概念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4611B4" w:rsidRDefault="00A31161">
      <w:r>
        <w:rPr>
          <w:rFonts w:hint="eastAsia"/>
        </w:rPr>
        <w:t>文字内容：</w:t>
      </w:r>
      <w:r>
        <w:rPr>
          <w:rFonts w:hint="eastAsia"/>
        </w:rPr>
        <w:t>15</w:t>
      </w:r>
      <w:r>
        <w:rPr>
          <w:rFonts w:hint="eastAsia"/>
        </w:rPr>
        <w:t>个布丁，</w:t>
      </w:r>
      <w:r>
        <w:rPr>
          <w:rFonts w:hint="eastAsia"/>
        </w:rPr>
        <w:t xml:space="preserve"> </w:t>
      </w:r>
      <w:r>
        <w:rPr>
          <w:rFonts w:hint="eastAsia"/>
        </w:rPr>
        <w:t>每只飞龙分</w:t>
      </w:r>
      <w:r>
        <w:rPr>
          <w:rFonts w:hint="eastAsia"/>
        </w:rPr>
        <w:t>5</w:t>
      </w:r>
      <w:r>
        <w:rPr>
          <w:rFonts w:hint="eastAsia"/>
        </w:rPr>
        <w:t>个，最多分</w:t>
      </w:r>
      <w:r>
        <w:rPr>
          <w:rFonts w:hint="eastAsia"/>
        </w:rPr>
        <w:t>3</w:t>
      </w:r>
      <w:r>
        <w:rPr>
          <w:rFonts w:hint="eastAsia"/>
        </w:rPr>
        <w:t>只飞龙。</w:t>
      </w:r>
    </w:p>
    <w:p w:rsidR="004611B4" w:rsidRDefault="00A31161">
      <w:r>
        <w:rPr>
          <w:rFonts w:hint="eastAsia"/>
        </w:rPr>
        <w:t>动画：每次发射</w:t>
      </w:r>
      <w:r>
        <w:rPr>
          <w:rFonts w:hint="eastAsia"/>
        </w:rPr>
        <w:t>5</w:t>
      </w:r>
      <w:r>
        <w:rPr>
          <w:rFonts w:hint="eastAsia"/>
        </w:rPr>
        <w:t>个给一直飞龙，移动发射给</w:t>
      </w:r>
      <w:r>
        <w:rPr>
          <w:rFonts w:hint="eastAsia"/>
        </w:rPr>
        <w:t>3</w:t>
      </w:r>
      <w:r>
        <w:rPr>
          <w:rFonts w:hint="eastAsia"/>
        </w:rPr>
        <w:t>只飞龙。</w:t>
      </w:r>
    </w:p>
    <w:p w:rsidR="004611B4" w:rsidRDefault="004611B4"/>
    <w:p w:rsidR="004611B4" w:rsidRDefault="00A3116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3.2 </w:t>
      </w:r>
      <w:r>
        <w:rPr>
          <w:rFonts w:hint="eastAsia"/>
          <w:b/>
          <w:sz w:val="24"/>
          <w:szCs w:val="24"/>
        </w:rPr>
        <w:t>游戏界面</w:t>
      </w:r>
    </w:p>
    <w:p w:rsidR="004611B4" w:rsidRDefault="000E4A29">
      <w:r>
        <w:rPr>
          <w:noProof/>
        </w:rPr>
        <w:drawing>
          <wp:inline distT="0" distB="0" distL="0" distR="0">
            <wp:extent cx="5265420" cy="3497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4" w:rsidRDefault="00A31161">
      <w:r>
        <w:rPr>
          <w:rFonts w:hint="eastAsia"/>
        </w:rPr>
        <w:lastRenderedPageBreak/>
        <w:t>（预习、巩固）</w:t>
      </w:r>
    </w:p>
    <w:p w:rsidR="004611B4" w:rsidRDefault="004611B4"/>
    <w:p w:rsidR="004611B4" w:rsidRDefault="000E4A29">
      <w:r>
        <w:rPr>
          <w:noProof/>
        </w:rPr>
        <w:drawing>
          <wp:inline distT="0" distB="0" distL="0" distR="0">
            <wp:extent cx="5273040" cy="3474720"/>
            <wp:effectExtent l="0" t="0" r="381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4" w:rsidRDefault="00A31161">
      <w:r>
        <w:rPr>
          <w:rFonts w:hint="eastAsia"/>
        </w:rPr>
        <w:t>（拓展）</w:t>
      </w:r>
    </w:p>
    <w:p w:rsidR="004611B4" w:rsidRDefault="00A31161">
      <w:pPr>
        <w:pStyle w:val="1"/>
        <w:ind w:left="720" w:firstLineChars="0" w:firstLine="0"/>
        <w:rPr>
          <w:b/>
        </w:rPr>
      </w:pPr>
      <w:r>
        <w:rPr>
          <w:rFonts w:hint="eastAsia"/>
          <w:b/>
        </w:rPr>
        <w:t>界面元素</w:t>
      </w:r>
    </w:p>
    <w:p w:rsidR="004611B4" w:rsidRDefault="00A3116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界面背景</w:t>
      </w:r>
    </w:p>
    <w:p w:rsidR="004611B4" w:rsidRDefault="00A3116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题目面板</w:t>
      </w:r>
    </w:p>
    <w:p w:rsidR="004611B4" w:rsidRDefault="00A3116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数字键盘（撤销、确认按钮）</w:t>
      </w:r>
    </w:p>
    <w:p w:rsidR="004611B4" w:rsidRDefault="00A3116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发射按钮</w:t>
      </w:r>
    </w:p>
    <w:p w:rsidR="004611B4" w:rsidRDefault="00A3116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“概念”按钮</w:t>
      </w:r>
    </w:p>
    <w:p w:rsidR="004611B4" w:rsidRDefault="00A3116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“求助”按钮</w:t>
      </w:r>
    </w:p>
    <w:p w:rsidR="004611B4" w:rsidRDefault="00A3116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炮台的小布丁（</w:t>
      </w:r>
    </w:p>
    <w:p w:rsidR="004611B4" w:rsidRDefault="00A31161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待机</w:t>
      </w:r>
    </w:p>
    <w:p w:rsidR="004611B4" w:rsidRDefault="00A31161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正确欢呼</w:t>
      </w:r>
    </w:p>
    <w:p w:rsidR="004611B4" w:rsidRDefault="00A31161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错误沮丧</w:t>
      </w:r>
    </w:p>
    <w:p w:rsidR="004611B4" w:rsidRDefault="00A31161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射击中</w:t>
      </w:r>
    </w:p>
    <w:p w:rsidR="004611B4" w:rsidRDefault="00A3116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太棒了（文字动画）</w:t>
      </w:r>
    </w:p>
    <w:p w:rsidR="004611B4" w:rsidRDefault="00A3116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再接再厉（文字动画）</w:t>
      </w:r>
    </w:p>
    <w:p w:rsidR="004611B4" w:rsidRDefault="00A3116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炮台（可同时向多方向发射布丁）</w:t>
      </w:r>
    </w:p>
    <w:p w:rsidR="004611B4" w:rsidRDefault="00A31161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待机</w:t>
      </w:r>
    </w:p>
    <w:p w:rsidR="004611B4" w:rsidRDefault="00A31161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发射</w:t>
      </w:r>
    </w:p>
    <w:p w:rsidR="004611B4" w:rsidRDefault="00A3116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“发射”和“清除”按钮</w:t>
      </w:r>
    </w:p>
    <w:p w:rsidR="004611B4" w:rsidRDefault="00A3116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小飞龙</w:t>
      </w:r>
    </w:p>
    <w:p w:rsidR="004611B4" w:rsidRDefault="00A31161">
      <w:pPr>
        <w:pStyle w:val="1"/>
        <w:numPr>
          <w:ilvl w:val="0"/>
          <w:numId w:val="12"/>
        </w:numPr>
        <w:ind w:firstLine="420"/>
      </w:pPr>
      <w:r>
        <w:rPr>
          <w:rFonts w:hint="eastAsia"/>
        </w:rPr>
        <w:t>待机</w:t>
      </w:r>
    </w:p>
    <w:p w:rsidR="004611B4" w:rsidRDefault="00A31161">
      <w:pPr>
        <w:pStyle w:val="1"/>
        <w:numPr>
          <w:ilvl w:val="0"/>
          <w:numId w:val="12"/>
        </w:numPr>
        <w:ind w:firstLine="420"/>
      </w:pPr>
      <w:r>
        <w:rPr>
          <w:rFonts w:hint="eastAsia"/>
        </w:rPr>
        <w:t>飞行中</w:t>
      </w:r>
    </w:p>
    <w:p w:rsidR="004611B4" w:rsidRDefault="00A31161">
      <w:pPr>
        <w:pStyle w:val="1"/>
        <w:numPr>
          <w:ilvl w:val="0"/>
          <w:numId w:val="12"/>
        </w:numPr>
        <w:ind w:firstLine="420"/>
      </w:pPr>
      <w:r>
        <w:rPr>
          <w:rFonts w:hint="eastAsia"/>
        </w:rPr>
        <w:t>掉落</w:t>
      </w:r>
    </w:p>
    <w:p w:rsidR="004611B4" w:rsidRDefault="00A3116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发射出去的小布丁（红、黄、蓝、绿、紫、白、黑、</w:t>
      </w:r>
      <w:r>
        <w:rPr>
          <w:rFonts w:hint="eastAsia"/>
        </w:rPr>
        <w:t>7</w:t>
      </w:r>
      <w:r>
        <w:rPr>
          <w:rFonts w:hint="eastAsia"/>
        </w:rPr>
        <w:t>种颜色）</w:t>
      </w:r>
    </w:p>
    <w:p w:rsidR="004611B4" w:rsidRDefault="00A31161">
      <w:pPr>
        <w:pStyle w:val="1"/>
        <w:numPr>
          <w:ilvl w:val="0"/>
          <w:numId w:val="13"/>
        </w:numPr>
        <w:ind w:firstLine="420"/>
      </w:pPr>
      <w:r>
        <w:rPr>
          <w:rFonts w:hint="eastAsia"/>
        </w:rPr>
        <w:lastRenderedPageBreak/>
        <w:t>静止</w:t>
      </w:r>
    </w:p>
    <w:p w:rsidR="004611B4" w:rsidRDefault="00A31161">
      <w:pPr>
        <w:pStyle w:val="1"/>
        <w:numPr>
          <w:ilvl w:val="0"/>
          <w:numId w:val="13"/>
        </w:numPr>
        <w:ind w:firstLine="420"/>
      </w:pPr>
      <w:r>
        <w:rPr>
          <w:rFonts w:hint="eastAsia"/>
        </w:rPr>
        <w:t>消失</w:t>
      </w:r>
      <w:r>
        <w:rPr>
          <w:rFonts w:hint="eastAsia"/>
        </w:rPr>
        <w:tab/>
      </w:r>
    </w:p>
    <w:p w:rsidR="004611B4" w:rsidRDefault="00A3116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红、黄、蓝、绿、紫、白、黑选项按钮</w:t>
      </w:r>
    </w:p>
    <w:p w:rsidR="004611B4" w:rsidRDefault="00A3116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关卡数</w:t>
      </w:r>
    </w:p>
    <w:p w:rsidR="004611B4" w:rsidRDefault="00A3116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时间条</w:t>
      </w:r>
    </w:p>
    <w:p w:rsidR="004611B4" w:rsidRDefault="00A3116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静音、开启音乐按钮</w:t>
      </w:r>
    </w:p>
    <w:p w:rsidR="004611B4" w:rsidRDefault="00A3116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暂时、继续游</w:t>
      </w:r>
      <w:r w:rsidR="00803FE5">
        <w:rPr>
          <w:rFonts w:hint="eastAsia"/>
        </w:rPr>
        <w:t>i</w:t>
      </w:r>
      <w:r>
        <w:rPr>
          <w:rFonts w:hint="eastAsia"/>
        </w:rPr>
        <w:t>戏按钮</w:t>
      </w:r>
    </w:p>
    <w:p w:rsidR="004611B4" w:rsidRDefault="004611B4">
      <w:pPr>
        <w:pStyle w:val="1"/>
        <w:ind w:left="1140" w:firstLineChars="0" w:firstLine="0"/>
      </w:pPr>
    </w:p>
    <w:p w:rsidR="004611B4" w:rsidRDefault="004611B4">
      <w:pPr>
        <w:rPr>
          <w:b/>
          <w:sz w:val="24"/>
          <w:szCs w:val="24"/>
        </w:rPr>
      </w:pPr>
    </w:p>
    <w:p w:rsidR="004611B4" w:rsidRDefault="00A31161">
      <w:pPr>
        <w:pStyle w:val="Heading3"/>
        <w:rPr>
          <w:sz w:val="24"/>
          <w:szCs w:val="24"/>
        </w:rPr>
      </w:pPr>
      <w:bookmarkStart w:id="12" w:name="_Toc395615098"/>
      <w:r>
        <w:rPr>
          <w:rFonts w:hint="eastAsia"/>
          <w:sz w:val="24"/>
          <w:szCs w:val="24"/>
        </w:rPr>
        <w:t>3.4</w:t>
      </w:r>
      <w:r>
        <w:rPr>
          <w:rFonts w:hint="eastAsia"/>
          <w:sz w:val="24"/>
          <w:szCs w:val="24"/>
        </w:rPr>
        <w:t>成绩报告界面</w:t>
      </w:r>
      <w:bookmarkEnd w:id="12"/>
    </w:p>
    <w:p w:rsidR="004611B4" w:rsidRDefault="000E4A29">
      <w:r>
        <w:rPr>
          <w:noProof/>
        </w:rPr>
        <w:drawing>
          <wp:inline distT="0" distB="0" distL="0" distR="0">
            <wp:extent cx="5273040" cy="3520440"/>
            <wp:effectExtent l="0" t="0" r="3810" b="3810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4" w:rsidRDefault="00A31161">
      <w:pPr>
        <w:pStyle w:val="1"/>
        <w:ind w:left="720" w:firstLineChars="0" w:firstLine="0"/>
        <w:rPr>
          <w:b/>
        </w:rPr>
      </w:pPr>
      <w:r>
        <w:rPr>
          <w:rFonts w:hint="eastAsia"/>
          <w:b/>
        </w:rPr>
        <w:t>界面元素</w:t>
      </w:r>
    </w:p>
    <w:p w:rsidR="004611B4" w:rsidRDefault="00A3116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界面背景</w:t>
      </w:r>
    </w:p>
    <w:p w:rsidR="004611B4" w:rsidRDefault="00A3116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题目显示板</w:t>
      </w:r>
    </w:p>
    <w:p w:rsidR="004611B4" w:rsidRDefault="00A3116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REPORT</w:t>
      </w:r>
      <w:r>
        <w:rPr>
          <w:rFonts w:hint="eastAsia"/>
        </w:rPr>
        <w:t>标题</w:t>
      </w:r>
    </w:p>
    <w:p w:rsidR="004611B4" w:rsidRDefault="00A3116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下拉槽</w:t>
      </w:r>
    </w:p>
    <w:p w:rsidR="004611B4" w:rsidRDefault="00A3116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勾叉</w:t>
      </w:r>
    </w:p>
    <w:p w:rsidR="004611B4" w:rsidRDefault="00A3116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“重做错题”按钮</w:t>
      </w:r>
    </w:p>
    <w:p w:rsidR="004611B4" w:rsidRDefault="00A3116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“退出”按钮</w:t>
      </w:r>
    </w:p>
    <w:p w:rsidR="004611B4" w:rsidRDefault="004611B4"/>
    <w:p w:rsidR="004611B4" w:rsidRDefault="004611B4"/>
    <w:p w:rsidR="004611B4" w:rsidRDefault="004611B4"/>
    <w:p w:rsidR="004611B4" w:rsidRDefault="004611B4"/>
    <w:p w:rsidR="004611B4" w:rsidRDefault="00A31161">
      <w:pPr>
        <w:pStyle w:val="Heading3"/>
        <w:rPr>
          <w:sz w:val="24"/>
          <w:szCs w:val="24"/>
        </w:rPr>
      </w:pPr>
      <w:bookmarkStart w:id="13" w:name="_Toc395615099"/>
      <w:r>
        <w:rPr>
          <w:rFonts w:hint="eastAsia"/>
          <w:sz w:val="24"/>
          <w:szCs w:val="24"/>
        </w:rPr>
        <w:lastRenderedPageBreak/>
        <w:t>4.2</w:t>
      </w:r>
      <w:r>
        <w:rPr>
          <w:rFonts w:hint="eastAsia"/>
          <w:sz w:val="24"/>
          <w:szCs w:val="24"/>
        </w:rPr>
        <w:t>音乐需求</w:t>
      </w:r>
      <w:bookmarkEnd w:id="13"/>
    </w:p>
    <w:p w:rsidR="004611B4" w:rsidRDefault="00A3116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成功声音</w:t>
      </w:r>
    </w:p>
    <w:p w:rsidR="004611B4" w:rsidRDefault="00A3116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失败声音</w:t>
      </w:r>
    </w:p>
    <w:p w:rsidR="004611B4" w:rsidRDefault="00A3116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背景音乐</w:t>
      </w:r>
    </w:p>
    <w:p w:rsidR="004611B4" w:rsidRDefault="004611B4"/>
    <w:p w:rsidR="004611B4" w:rsidRDefault="004611B4"/>
    <w:sectPr w:rsidR="004611B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 w:tentative="1">
      <w:start w:val="1"/>
      <w:numFmt w:val="decimal"/>
      <w:pStyle w:val="a"/>
      <w:lvlText w:val="%1."/>
      <w:lvlJc w:val="left"/>
      <w:pPr>
        <w:ind w:left="223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649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583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583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943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943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303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303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663" w:hanging="1800"/>
      </w:pPr>
      <w:rPr>
        <w:rFonts w:hint="default"/>
      </w:rPr>
    </w:lvl>
  </w:abstractNum>
  <w:abstractNum w:abstractNumId="1">
    <w:nsid w:val="15D54B10"/>
    <w:multiLevelType w:val="multilevel"/>
    <w:tmpl w:val="15D54B10"/>
    <w:lvl w:ilvl="0">
      <w:start w:val="1"/>
      <w:numFmt w:val="bullet"/>
      <w:lvlText w:val=""/>
      <w:lvlJc w:val="left"/>
      <w:pPr>
        <w:ind w:left="938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58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78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98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18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38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58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78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98" w:hanging="420"/>
      </w:pPr>
      <w:rPr>
        <w:rFonts w:ascii="Wingdings" w:hAnsi="Wingdings" w:hint="default"/>
      </w:rPr>
    </w:lvl>
  </w:abstractNum>
  <w:abstractNum w:abstractNumId="2">
    <w:nsid w:val="15E53225"/>
    <w:multiLevelType w:val="multilevel"/>
    <w:tmpl w:val="15E53225"/>
    <w:lvl w:ilvl="0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">
    <w:nsid w:val="1B582A01"/>
    <w:multiLevelType w:val="multilevel"/>
    <w:tmpl w:val="1B582A01"/>
    <w:lvl w:ilvl="0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>
    <w:nsid w:val="2CA025EB"/>
    <w:multiLevelType w:val="multilevel"/>
    <w:tmpl w:val="2CA025EB"/>
    <w:lvl w:ilvl="0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5">
    <w:nsid w:val="3D5539A3"/>
    <w:multiLevelType w:val="multilevel"/>
    <w:tmpl w:val="3D5539A3"/>
    <w:lvl w:ilvl="0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53D71749"/>
    <w:multiLevelType w:val="singleLevel"/>
    <w:tmpl w:val="53D71749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3D73514"/>
    <w:multiLevelType w:val="singleLevel"/>
    <w:tmpl w:val="53D73514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53D8BB2E"/>
    <w:multiLevelType w:val="singleLevel"/>
    <w:tmpl w:val="53D8BB2E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3D8BB95"/>
    <w:multiLevelType w:val="singleLevel"/>
    <w:tmpl w:val="53D8BB95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3D9F547"/>
    <w:multiLevelType w:val="singleLevel"/>
    <w:tmpl w:val="53D9F547"/>
    <w:lvl w:ilvl="0">
      <w:start w:val="1"/>
      <w:numFmt w:val="decimal"/>
      <w:suff w:val="nothing"/>
      <w:lvlText w:val="（%1）"/>
      <w:lvlJc w:val="left"/>
    </w:lvl>
  </w:abstractNum>
  <w:abstractNum w:abstractNumId="11">
    <w:nsid w:val="63870F0F"/>
    <w:multiLevelType w:val="multilevel"/>
    <w:tmpl w:val="63870F0F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220EF3"/>
    <w:multiLevelType w:val="multilevel"/>
    <w:tmpl w:val="74220EF3"/>
    <w:lvl w:ilvl="0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12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5"/>
  </w:num>
  <w:num w:numId="10">
    <w:abstractNumId w:val="2"/>
  </w:num>
  <w:num w:numId="11">
    <w:abstractNumId w:val="4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bordersDoNotSurroundHeader/>
  <w:bordersDoNotSurroundFooter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1B4"/>
    <w:rsid w:val="000E4A29"/>
    <w:rsid w:val="004611B4"/>
    <w:rsid w:val="00803FE5"/>
    <w:rsid w:val="00A3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C23E01E-283A-4AA2-8881-D9D8519C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宋体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ind w:leftChars="200" w:left="420"/>
    </w:p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customStyle="1" w:styleId="a">
    <w:name w:val="一级标题"/>
    <w:basedOn w:val="Heading1"/>
    <w:link w:val="CharChar"/>
    <w:pPr>
      <w:numPr>
        <w:numId w:val="1"/>
      </w:numPr>
    </w:pPr>
    <w:rPr>
      <w:sz w:val="32"/>
      <w:szCs w:val="32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paragraph" w:customStyle="1" w:styleId="TOC10">
    <w:name w:val="TOC 标题1"/>
    <w:basedOn w:val="Heading1"/>
    <w:next w:val="Normal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erChar">
    <w:name w:val="Header Char"/>
    <w:link w:val="Header"/>
    <w:uiPriority w:val="99"/>
    <w:semiHidden/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rPr>
      <w:sz w:val="18"/>
      <w:szCs w:val="18"/>
    </w:rPr>
  </w:style>
  <w:style w:type="character" w:customStyle="1" w:styleId="CharChar">
    <w:name w:val="一级标题 Char Char"/>
    <w:link w:val="a"/>
    <w:rPr>
      <w:rFonts w:ascii="Calibri" w:eastAsia="宋体" w:hAnsi="Calibri" w:cs="Times New Roman"/>
      <w:b/>
      <w:bCs/>
      <w:kern w:val="44"/>
      <w:sz w:val="32"/>
      <w:szCs w:val="32"/>
    </w:rPr>
  </w:style>
  <w:style w:type="character" w:customStyle="1" w:styleId="Heading1Char">
    <w:name w:val="Heading 1 Char"/>
    <w:link w:val="Heading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DocumentMapChar">
    <w:name w:val="Document Map Char"/>
    <w:link w:val="DocumentMap"/>
    <w:uiPriority w:val="99"/>
    <w:semiHidden/>
    <w:rPr>
      <w:rFonts w:ascii="宋体" w:eastAsia="宋体" w:hAnsi="Calibri" w:cs="Times New Roman"/>
      <w:sz w:val="18"/>
      <w:szCs w:val="18"/>
    </w:rPr>
  </w:style>
  <w:style w:type="character" w:customStyle="1" w:styleId="Heading2Char">
    <w:name w:val="Heading 2 Char"/>
    <w:link w:val="Heading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Heading3Char">
    <w:name w:val="Heading 3 Char"/>
    <w:link w:val="Heading3"/>
    <w:uiPriority w:val="9"/>
    <w:rPr>
      <w:rFonts w:ascii="Calibri" w:eastAsia="宋体" w:hAnsi="Calibri" w:cs="Times New Roman"/>
      <w:b/>
      <w:bCs/>
      <w:sz w:val="32"/>
      <w:szCs w:val="32"/>
    </w:rPr>
  </w:style>
  <w:style w:type="character" w:customStyle="1" w:styleId="Heading4Char">
    <w:name w:val="Heading 4 Char"/>
    <w:link w:val="Heading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BalloonTextChar">
    <w:name w:val="Balloon Text Char"/>
    <w:link w:val="BalloonText"/>
    <w:uiPriority w:val="99"/>
    <w:semiHidden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《弹射布丁》游戏方案书</vt:lpstr>
    </vt:vector>
  </TitlesOfParts>
  <Company/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《弹射布丁》游戏方案书</dc:title>
  <dc:creator>houyi</dc:creator>
  <cp:lastModifiedBy>Fu Song</cp:lastModifiedBy>
  <cp:revision>2</cp:revision>
  <dcterms:created xsi:type="dcterms:W3CDTF">2014-10-26T10:19:00Z</dcterms:created>
  <dcterms:modified xsi:type="dcterms:W3CDTF">2014-10-26T10:19:00Z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