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F31" w:rsidRPr="00E20F31" w:rsidRDefault="00E20F31" w:rsidP="00E20F31">
      <w:pPr>
        <w:spacing w:before="100" w:beforeAutospacing="1" w:after="100" w:afterAutospacing="1" w:line="240" w:lineRule="auto"/>
        <w:outlineLvl w:val="1"/>
        <w:rPr>
          <w:rFonts w:ascii="Times New Roman" w:eastAsia="Times New Roman" w:hAnsi="Times New Roman" w:cs="Times New Roman"/>
          <w:b/>
          <w:bCs/>
          <w:sz w:val="36"/>
          <w:szCs w:val="36"/>
        </w:rPr>
      </w:pPr>
      <w:r w:rsidRPr="00E20F31">
        <w:rPr>
          <w:rFonts w:ascii="Times New Roman" w:eastAsia="Times New Roman" w:hAnsi="Times New Roman" w:cs="Times New Roman"/>
          <w:b/>
          <w:bCs/>
          <w:sz w:val="36"/>
          <w:szCs w:val="36"/>
        </w:rPr>
        <w:t>Batch import</w:t>
      </w:r>
      <w:hyperlink r:id="rId7" w:anchor="batch-import" w:tooltip="Permalink to this headline" w:history="1">
        <w:r w:rsidRPr="00E20F31">
          <w:rPr>
            <w:rFonts w:ascii="Times New Roman" w:eastAsia="Times New Roman" w:hAnsi="Times New Roman" w:cs="Times New Roman"/>
            <w:b/>
            <w:bCs/>
            <w:color w:val="0000FF"/>
            <w:sz w:val="36"/>
            <w:szCs w:val="36"/>
            <w:u w:val="single"/>
          </w:rPr>
          <w:t>¶</w:t>
        </w:r>
      </w:hyperlink>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sz w:val="24"/>
          <w:szCs w:val="24"/>
        </w:rPr>
        <w:t>The batch import facility allows you to import a set of metadata into the system all at once. In order to use this facility, you have to be logged in as an administrator. After the login step, go to the administration page and select the batch import’s link.</w:t>
      </w:r>
    </w:p>
    <w:p w:rsidR="00E20F31" w:rsidRPr="00E20F31" w:rsidRDefault="00E20F31" w:rsidP="00E20F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E" w:eastAsia="en-IE"/>
        </w:rPr>
        <w:drawing>
          <wp:inline distT="0" distB="0" distL="0" distR="0">
            <wp:extent cx="5657572" cy="3680400"/>
            <wp:effectExtent l="19050" t="0" r="278" b="0"/>
            <wp:docPr id="1" name="Picture 1" descr="../../../../_images/web-batchimport-wh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web-batchimport-where.png"/>
                    <pic:cNvPicPr>
                      <a:picLocks noChangeAspect="1" noChangeArrowheads="1"/>
                    </pic:cNvPicPr>
                  </pic:nvPicPr>
                  <pic:blipFill>
                    <a:blip r:embed="rId8" cstate="print"/>
                    <a:srcRect/>
                    <a:stretch>
                      <a:fillRect/>
                    </a:stretch>
                  </pic:blipFill>
                  <pic:spPr bwMode="auto">
                    <a:xfrm>
                      <a:off x="0" y="0"/>
                      <a:ext cx="5657808" cy="3680553"/>
                    </a:xfrm>
                    <a:prstGeom prst="rect">
                      <a:avLst/>
                    </a:prstGeom>
                    <a:noFill/>
                    <a:ln w="9525">
                      <a:noFill/>
                      <a:miter lim="800000"/>
                      <a:headEnd/>
                      <a:tailEnd/>
                    </a:ln>
                  </pic:spPr>
                </pic:pic>
              </a:graphicData>
            </a:graphic>
          </wp:inline>
        </w:drawing>
      </w:r>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i/>
          <w:iCs/>
          <w:sz w:val="24"/>
          <w:szCs w:val="24"/>
        </w:rPr>
        <w:t>How to reach the batch import page</w:t>
      </w:r>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sz w:val="24"/>
          <w:szCs w:val="24"/>
        </w:rPr>
        <w:t>Clicking the link will open the batch import page. You have to specify a set of parameters to make the import working. They are:</w:t>
      </w:r>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sz w:val="24"/>
          <w:szCs w:val="24"/>
        </w:rPr>
        <w:t xml:space="preserve">Directory </w:t>
      </w:r>
      <w:proofErr w:type="gramStart"/>
      <w:r w:rsidRPr="00E20F31">
        <w:rPr>
          <w:rFonts w:ascii="Times New Roman" w:eastAsia="Times New Roman" w:hAnsi="Times New Roman" w:cs="Times New Roman"/>
          <w:sz w:val="24"/>
          <w:szCs w:val="24"/>
        </w:rPr>
        <w:t>This</w:t>
      </w:r>
      <w:proofErr w:type="gramEnd"/>
      <w:r w:rsidRPr="00E20F31">
        <w:rPr>
          <w:rFonts w:ascii="Times New Roman" w:eastAsia="Times New Roman" w:hAnsi="Times New Roman" w:cs="Times New Roman"/>
          <w:sz w:val="24"/>
          <w:szCs w:val="24"/>
        </w:rPr>
        <w:t xml:space="preserve"> is the full path on the server’s file system of the directory to scan. </w:t>
      </w:r>
      <w:proofErr w:type="spellStart"/>
      <w:r w:rsidRPr="00E20F31">
        <w:rPr>
          <w:rFonts w:ascii="Times New Roman" w:eastAsia="Times New Roman" w:hAnsi="Times New Roman" w:cs="Times New Roman"/>
          <w:sz w:val="24"/>
          <w:szCs w:val="24"/>
        </w:rPr>
        <w:t>GeoNetwork</w:t>
      </w:r>
      <w:proofErr w:type="spellEnd"/>
      <w:r w:rsidRPr="00E20F31">
        <w:rPr>
          <w:rFonts w:ascii="Times New Roman" w:eastAsia="Times New Roman" w:hAnsi="Times New Roman" w:cs="Times New Roman"/>
          <w:sz w:val="24"/>
          <w:szCs w:val="24"/>
        </w:rPr>
        <w:t xml:space="preserve"> will look for and try to import all XML or MEF files present into this directory. It is important to notice that this is the directory on the </w:t>
      </w:r>
      <w:r w:rsidRPr="00E20F31">
        <w:rPr>
          <w:rFonts w:ascii="Times New Roman" w:eastAsia="Times New Roman" w:hAnsi="Times New Roman" w:cs="Times New Roman"/>
          <w:i/>
          <w:iCs/>
          <w:sz w:val="24"/>
          <w:szCs w:val="24"/>
        </w:rPr>
        <w:t>server</w:t>
      </w:r>
      <w:r w:rsidRPr="00E20F31">
        <w:rPr>
          <w:rFonts w:ascii="Times New Roman" w:eastAsia="Times New Roman" w:hAnsi="Times New Roman" w:cs="Times New Roman"/>
          <w:sz w:val="24"/>
          <w:szCs w:val="24"/>
        </w:rPr>
        <w:t xml:space="preserve"> machine and </w:t>
      </w:r>
      <w:r w:rsidRPr="00E20F31">
        <w:rPr>
          <w:rFonts w:ascii="Times New Roman" w:eastAsia="Times New Roman" w:hAnsi="Times New Roman" w:cs="Times New Roman"/>
          <w:i/>
          <w:iCs/>
          <w:sz w:val="24"/>
          <w:szCs w:val="24"/>
        </w:rPr>
        <w:t>not</w:t>
      </w:r>
      <w:r w:rsidRPr="00E20F31">
        <w:rPr>
          <w:rFonts w:ascii="Times New Roman" w:eastAsia="Times New Roman" w:hAnsi="Times New Roman" w:cs="Times New Roman"/>
          <w:sz w:val="24"/>
          <w:szCs w:val="24"/>
        </w:rPr>
        <w:t xml:space="preserve"> on the client of the user that is doing the import. Import actions options are also available from </w:t>
      </w:r>
      <w:proofErr w:type="spellStart"/>
      <w:r w:rsidRPr="00E20F31">
        <w:rPr>
          <w:rFonts w:ascii="Times New Roman" w:eastAsia="Times New Roman" w:hAnsi="Times New Roman" w:cs="Times New Roman"/>
          <w:sz w:val="24"/>
          <w:szCs w:val="24"/>
        </w:rPr>
        <w:t>bacth</w:t>
      </w:r>
      <w:proofErr w:type="spellEnd"/>
      <w:r w:rsidRPr="00E20F31">
        <w:rPr>
          <w:rFonts w:ascii="Times New Roman" w:eastAsia="Times New Roman" w:hAnsi="Times New Roman" w:cs="Times New Roman"/>
          <w:sz w:val="24"/>
          <w:szCs w:val="24"/>
        </w:rPr>
        <w:t xml:space="preserve"> import (please refer to XML import for options you could use). Validate </w:t>
      </w:r>
      <w:proofErr w:type="gramStart"/>
      <w:r w:rsidRPr="00E20F31">
        <w:rPr>
          <w:rFonts w:ascii="Times New Roman" w:eastAsia="Times New Roman" w:hAnsi="Times New Roman" w:cs="Times New Roman"/>
          <w:sz w:val="24"/>
          <w:szCs w:val="24"/>
        </w:rPr>
        <w:t>This</w:t>
      </w:r>
      <w:proofErr w:type="gramEnd"/>
      <w:r w:rsidRPr="00E20F31">
        <w:rPr>
          <w:rFonts w:ascii="Times New Roman" w:eastAsia="Times New Roman" w:hAnsi="Times New Roman" w:cs="Times New Roman"/>
          <w:sz w:val="24"/>
          <w:szCs w:val="24"/>
        </w:rPr>
        <w:t xml:space="preserve"> is a simple validation step that you can choose to perform. The metadata is validated against its schema. Group </w:t>
      </w:r>
      <w:proofErr w:type="gramStart"/>
      <w:r w:rsidRPr="00E20F31">
        <w:rPr>
          <w:rFonts w:ascii="Times New Roman" w:eastAsia="Times New Roman" w:hAnsi="Times New Roman" w:cs="Times New Roman"/>
          <w:sz w:val="24"/>
          <w:szCs w:val="24"/>
        </w:rPr>
        <w:t>You</w:t>
      </w:r>
      <w:proofErr w:type="gramEnd"/>
      <w:r w:rsidRPr="00E20F31">
        <w:rPr>
          <w:rFonts w:ascii="Times New Roman" w:eastAsia="Times New Roman" w:hAnsi="Times New Roman" w:cs="Times New Roman"/>
          <w:sz w:val="24"/>
          <w:szCs w:val="24"/>
        </w:rPr>
        <w:t xml:space="preserve"> have to select a group to associate to the imported metadata. Usually the group is the creator of the metadata set. Category </w:t>
      </w:r>
      <w:proofErr w:type="gramStart"/>
      <w:r w:rsidRPr="00E20F31">
        <w:rPr>
          <w:rFonts w:ascii="Times New Roman" w:eastAsia="Times New Roman" w:hAnsi="Times New Roman" w:cs="Times New Roman"/>
          <w:sz w:val="24"/>
          <w:szCs w:val="24"/>
        </w:rPr>
        <w:t>You</w:t>
      </w:r>
      <w:proofErr w:type="gramEnd"/>
      <w:r w:rsidRPr="00E20F31">
        <w:rPr>
          <w:rFonts w:ascii="Times New Roman" w:eastAsia="Times New Roman" w:hAnsi="Times New Roman" w:cs="Times New Roman"/>
          <w:sz w:val="24"/>
          <w:szCs w:val="24"/>
        </w:rPr>
        <w:t xml:space="preserve"> can specify one category to associate to your metadata in order to simplify the search. </w:t>
      </w:r>
      <w:proofErr w:type="spellStart"/>
      <w:r w:rsidRPr="00E20F31">
        <w:rPr>
          <w:rFonts w:ascii="Times New Roman" w:eastAsia="Times New Roman" w:hAnsi="Times New Roman" w:cs="Times New Roman"/>
          <w:sz w:val="24"/>
          <w:szCs w:val="24"/>
        </w:rPr>
        <w:t>Stylesheet</w:t>
      </w:r>
      <w:proofErr w:type="spellEnd"/>
      <w:r w:rsidRPr="00E20F31">
        <w:rPr>
          <w:rFonts w:ascii="Times New Roman" w:eastAsia="Times New Roman" w:hAnsi="Times New Roman" w:cs="Times New Roman"/>
          <w:sz w:val="24"/>
          <w:szCs w:val="24"/>
        </w:rPr>
        <w:t xml:space="preserve"> </w:t>
      </w:r>
      <w:proofErr w:type="gramStart"/>
      <w:r w:rsidRPr="00E20F31">
        <w:rPr>
          <w:rFonts w:ascii="Times New Roman" w:eastAsia="Times New Roman" w:hAnsi="Times New Roman" w:cs="Times New Roman"/>
          <w:sz w:val="24"/>
          <w:szCs w:val="24"/>
        </w:rPr>
        <w:t>This</w:t>
      </w:r>
      <w:proofErr w:type="gramEnd"/>
      <w:r w:rsidRPr="00E20F31">
        <w:rPr>
          <w:rFonts w:ascii="Times New Roman" w:eastAsia="Times New Roman" w:hAnsi="Times New Roman" w:cs="Times New Roman"/>
          <w:sz w:val="24"/>
          <w:szCs w:val="24"/>
        </w:rPr>
        <w:t xml:space="preserve"> is a powerful option because allows you to specify a </w:t>
      </w:r>
      <w:proofErr w:type="spellStart"/>
      <w:r w:rsidRPr="00E20F31">
        <w:rPr>
          <w:rFonts w:ascii="Times New Roman" w:eastAsia="Times New Roman" w:hAnsi="Times New Roman" w:cs="Times New Roman"/>
          <w:sz w:val="24"/>
          <w:szCs w:val="24"/>
        </w:rPr>
        <w:t>stylesheet</w:t>
      </w:r>
      <w:proofErr w:type="spellEnd"/>
      <w:r w:rsidRPr="00E20F31">
        <w:rPr>
          <w:rFonts w:ascii="Times New Roman" w:eastAsia="Times New Roman" w:hAnsi="Times New Roman" w:cs="Times New Roman"/>
          <w:sz w:val="24"/>
          <w:szCs w:val="24"/>
        </w:rPr>
        <w:t xml:space="preserve"> for an XSL transformation. The drop down control is filled with files taken from the web/</w:t>
      </w:r>
      <w:proofErr w:type="spellStart"/>
      <w:r w:rsidRPr="00E20F31">
        <w:rPr>
          <w:rFonts w:ascii="Times New Roman" w:eastAsia="Times New Roman" w:hAnsi="Times New Roman" w:cs="Times New Roman"/>
          <w:sz w:val="24"/>
          <w:szCs w:val="24"/>
        </w:rPr>
        <w:t>xsl</w:t>
      </w:r>
      <w:proofErr w:type="spellEnd"/>
      <w:r w:rsidRPr="00E20F31">
        <w:rPr>
          <w:rFonts w:ascii="Times New Roman" w:eastAsia="Times New Roman" w:hAnsi="Times New Roman" w:cs="Times New Roman"/>
          <w:sz w:val="24"/>
          <w:szCs w:val="24"/>
        </w:rPr>
        <w:t xml:space="preserve">/conversion/import folder: all XSL files you put there will be made available. This is a dynamic process so you don’t have to restart </w:t>
      </w:r>
      <w:proofErr w:type="spellStart"/>
      <w:r w:rsidRPr="00E20F31">
        <w:rPr>
          <w:rFonts w:ascii="Times New Roman" w:eastAsia="Times New Roman" w:hAnsi="Times New Roman" w:cs="Times New Roman"/>
          <w:sz w:val="24"/>
          <w:szCs w:val="24"/>
        </w:rPr>
        <w:t>GeoNetwork</w:t>
      </w:r>
      <w:proofErr w:type="spellEnd"/>
      <w:r w:rsidRPr="00E20F31">
        <w:rPr>
          <w:rFonts w:ascii="Times New Roman" w:eastAsia="Times New Roman" w:hAnsi="Times New Roman" w:cs="Times New Roman"/>
          <w:sz w:val="24"/>
          <w:szCs w:val="24"/>
        </w:rPr>
        <w:t xml:space="preserve">. The purpose of this option is to allow </w:t>
      </w:r>
      <w:r w:rsidRPr="00E20F31">
        <w:rPr>
          <w:rFonts w:ascii="Times New Roman" w:eastAsia="Times New Roman" w:hAnsi="Times New Roman" w:cs="Times New Roman"/>
          <w:sz w:val="24"/>
          <w:szCs w:val="24"/>
        </w:rPr>
        <w:lastRenderedPageBreak/>
        <w:t xml:space="preserve">the conversion of a metadata into a suitable format that is supported by </w:t>
      </w:r>
      <w:proofErr w:type="spellStart"/>
      <w:r w:rsidRPr="00E20F31">
        <w:rPr>
          <w:rFonts w:ascii="Times New Roman" w:eastAsia="Times New Roman" w:hAnsi="Times New Roman" w:cs="Times New Roman"/>
          <w:sz w:val="24"/>
          <w:szCs w:val="24"/>
        </w:rPr>
        <w:t>GeoNetwork</w:t>
      </w:r>
      <w:proofErr w:type="spellEnd"/>
      <w:r w:rsidRPr="00E20F31">
        <w:rPr>
          <w:rFonts w:ascii="Times New Roman" w:eastAsia="Times New Roman" w:hAnsi="Times New Roman" w:cs="Times New Roman"/>
          <w:sz w:val="24"/>
          <w:szCs w:val="24"/>
        </w:rPr>
        <w:t>. Therefore, it is important that the result of the transformation matches the schema format selected above.</w:t>
      </w:r>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sz w:val="24"/>
          <w:szCs w:val="24"/>
        </w:rPr>
        <w:t>Below the page, there are the following buttons:</w:t>
      </w:r>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sz w:val="24"/>
          <w:szCs w:val="24"/>
        </w:rPr>
        <w:t xml:space="preserve">Back </w:t>
      </w:r>
      <w:proofErr w:type="gramStart"/>
      <w:r w:rsidRPr="00E20F31">
        <w:rPr>
          <w:rFonts w:ascii="Times New Roman" w:eastAsia="Times New Roman" w:hAnsi="Times New Roman" w:cs="Times New Roman"/>
          <w:sz w:val="24"/>
          <w:szCs w:val="24"/>
        </w:rPr>
        <w:t>Goes</w:t>
      </w:r>
      <w:proofErr w:type="gramEnd"/>
      <w:r w:rsidRPr="00E20F31">
        <w:rPr>
          <w:rFonts w:ascii="Times New Roman" w:eastAsia="Times New Roman" w:hAnsi="Times New Roman" w:cs="Times New Roman"/>
          <w:sz w:val="24"/>
          <w:szCs w:val="24"/>
        </w:rPr>
        <w:t xml:space="preserve"> back to the administration form. Upload </w:t>
      </w:r>
      <w:proofErr w:type="gramStart"/>
      <w:r w:rsidRPr="00E20F31">
        <w:rPr>
          <w:rFonts w:ascii="Times New Roman" w:eastAsia="Times New Roman" w:hAnsi="Times New Roman" w:cs="Times New Roman"/>
          <w:sz w:val="24"/>
          <w:szCs w:val="24"/>
        </w:rPr>
        <w:t>Starts</w:t>
      </w:r>
      <w:proofErr w:type="gramEnd"/>
      <w:r w:rsidRPr="00E20F31">
        <w:rPr>
          <w:rFonts w:ascii="Times New Roman" w:eastAsia="Times New Roman" w:hAnsi="Times New Roman" w:cs="Times New Roman"/>
          <w:sz w:val="24"/>
          <w:szCs w:val="24"/>
        </w:rPr>
        <w:t xml:space="preserve"> the import process. When the process ends, the total count of imported metadata will be shown. Please notice that the import is transactional: the metadata set will be fully imported or fully discarded (there are no partial imports). Files that starts with ’.’ or that do not end with ’.xml’ are ignored.</w:t>
      </w:r>
    </w:p>
    <w:p w:rsidR="00E20F31" w:rsidRPr="00E20F31" w:rsidRDefault="00E20F31" w:rsidP="00E20F3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E" w:eastAsia="en-IE"/>
        </w:rPr>
        <w:drawing>
          <wp:inline distT="0" distB="0" distL="0" distR="0">
            <wp:extent cx="5534025" cy="2743200"/>
            <wp:effectExtent l="19050" t="0" r="9525" b="0"/>
            <wp:docPr id="2" name="Picture 2" descr="../../../../_images/web-batchimport-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_images/web-batchimport-options.png"/>
                    <pic:cNvPicPr>
                      <a:picLocks noChangeAspect="1" noChangeArrowheads="1"/>
                    </pic:cNvPicPr>
                  </pic:nvPicPr>
                  <pic:blipFill>
                    <a:blip r:embed="rId9" cstate="print"/>
                    <a:srcRect/>
                    <a:stretch>
                      <a:fillRect/>
                    </a:stretch>
                  </pic:blipFill>
                  <pic:spPr bwMode="auto">
                    <a:xfrm>
                      <a:off x="0" y="0"/>
                      <a:ext cx="5534025" cy="2743200"/>
                    </a:xfrm>
                    <a:prstGeom prst="rect">
                      <a:avLst/>
                    </a:prstGeom>
                    <a:noFill/>
                    <a:ln w="9525">
                      <a:noFill/>
                      <a:miter lim="800000"/>
                      <a:headEnd/>
                      <a:tailEnd/>
                    </a:ln>
                  </pic:spPr>
                </pic:pic>
              </a:graphicData>
            </a:graphic>
          </wp:inline>
        </w:drawing>
      </w:r>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i/>
          <w:iCs/>
          <w:sz w:val="24"/>
          <w:szCs w:val="24"/>
        </w:rPr>
        <w:t>The batch import options</w:t>
      </w:r>
    </w:p>
    <w:p w:rsidR="00E20F31" w:rsidRPr="00E20F31" w:rsidRDefault="00E20F31" w:rsidP="00E20F31">
      <w:pPr>
        <w:spacing w:before="100" w:beforeAutospacing="1" w:after="100" w:afterAutospacing="1" w:line="240" w:lineRule="auto"/>
        <w:outlineLvl w:val="2"/>
        <w:rPr>
          <w:rFonts w:ascii="Times New Roman" w:eastAsia="Times New Roman" w:hAnsi="Times New Roman" w:cs="Times New Roman"/>
          <w:b/>
          <w:bCs/>
          <w:sz w:val="27"/>
          <w:szCs w:val="27"/>
        </w:rPr>
      </w:pPr>
      <w:r w:rsidRPr="00E20F31">
        <w:rPr>
          <w:rFonts w:ascii="Times New Roman" w:eastAsia="Times New Roman" w:hAnsi="Times New Roman" w:cs="Times New Roman"/>
          <w:b/>
          <w:bCs/>
          <w:sz w:val="27"/>
          <w:szCs w:val="27"/>
        </w:rPr>
        <w:t>Structured import</w:t>
      </w:r>
      <w:hyperlink r:id="rId10" w:anchor="structured-import" w:tooltip="Permalink to this headline" w:history="1">
        <w:r w:rsidRPr="00E20F31">
          <w:rPr>
            <w:rFonts w:ascii="Times New Roman" w:eastAsia="Times New Roman" w:hAnsi="Times New Roman" w:cs="Times New Roman"/>
            <w:b/>
            <w:bCs/>
            <w:color w:val="0000FF"/>
            <w:sz w:val="27"/>
            <w:szCs w:val="27"/>
            <w:u w:val="single"/>
          </w:rPr>
          <w:t>¶</w:t>
        </w:r>
      </w:hyperlink>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proofErr w:type="gramStart"/>
      <w:r w:rsidRPr="00E20F31">
        <w:rPr>
          <w:rFonts w:ascii="Times New Roman" w:eastAsia="Times New Roman" w:hAnsi="Times New Roman" w:cs="Times New Roman"/>
          <w:sz w:val="24"/>
          <w:szCs w:val="24"/>
        </w:rPr>
        <w:t>An</w:t>
      </w:r>
      <w:proofErr w:type="gramEnd"/>
      <w:r w:rsidRPr="00E20F31">
        <w:rPr>
          <w:rFonts w:ascii="Times New Roman" w:eastAsia="Times New Roman" w:hAnsi="Times New Roman" w:cs="Times New Roman"/>
          <w:sz w:val="24"/>
          <w:szCs w:val="24"/>
        </w:rPr>
        <w:t xml:space="preserve"> hidden feature of the batch import is the possibility to specify some import parameters in more detail. This feature is triggered when the specified folder contains the import-config.xml file. When this happen, this file is read and the standard import switches to the structured one.</w:t>
      </w:r>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sz w:val="24"/>
          <w:szCs w:val="24"/>
        </w:rPr>
        <w:t xml:space="preserve">The import-config.xml file has a </w:t>
      </w:r>
      <w:proofErr w:type="spellStart"/>
      <w:r w:rsidRPr="00E20F31">
        <w:rPr>
          <w:rFonts w:ascii="Times New Roman" w:eastAsia="Times New Roman" w:hAnsi="Times New Roman" w:cs="Times New Roman"/>
          <w:sz w:val="24"/>
          <w:szCs w:val="24"/>
        </w:rPr>
        <w:t>config</w:t>
      </w:r>
      <w:proofErr w:type="spellEnd"/>
      <w:r w:rsidRPr="00E20F31">
        <w:rPr>
          <w:rFonts w:ascii="Times New Roman" w:eastAsia="Times New Roman" w:hAnsi="Times New Roman" w:cs="Times New Roman"/>
          <w:sz w:val="24"/>
          <w:szCs w:val="24"/>
        </w:rPr>
        <w:t xml:space="preserve"> root element with the following children:</w:t>
      </w:r>
    </w:p>
    <w:p w:rsidR="00E20F31" w:rsidRPr="00E20F31" w:rsidRDefault="00E20F31" w:rsidP="00E20F3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0F31">
        <w:rPr>
          <w:rFonts w:ascii="Times New Roman" w:eastAsia="Times New Roman" w:hAnsi="Times New Roman" w:cs="Times New Roman"/>
          <w:sz w:val="24"/>
          <w:szCs w:val="24"/>
        </w:rPr>
        <w:t>categoryMapping</w:t>
      </w:r>
      <w:proofErr w:type="spellEnd"/>
      <w:proofErr w:type="gramEnd"/>
      <w:r w:rsidRPr="00E20F31">
        <w:rPr>
          <w:rFonts w:ascii="Times New Roman" w:eastAsia="Times New Roman" w:hAnsi="Times New Roman" w:cs="Times New Roman"/>
          <w:sz w:val="24"/>
          <w:szCs w:val="24"/>
        </w:rPr>
        <w:t xml:space="preserve"> [1]: this element specifies the mapping of directories to categories.</w:t>
      </w:r>
    </w:p>
    <w:p w:rsidR="00E20F31" w:rsidRPr="00E20F31" w:rsidRDefault="00E20F31" w:rsidP="00E20F3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20F31">
        <w:rPr>
          <w:rFonts w:ascii="Times New Roman" w:eastAsia="Times New Roman" w:hAnsi="Times New Roman" w:cs="Times New Roman"/>
          <w:sz w:val="24"/>
          <w:szCs w:val="24"/>
        </w:rPr>
        <w:t>mapping</w:t>
      </w:r>
      <w:proofErr w:type="gramEnd"/>
      <w:r w:rsidRPr="00E20F31">
        <w:rPr>
          <w:rFonts w:ascii="Times New Roman" w:eastAsia="Times New Roman" w:hAnsi="Times New Roman" w:cs="Times New Roman"/>
          <w:sz w:val="24"/>
          <w:szCs w:val="24"/>
        </w:rPr>
        <w:t xml:space="preserve"> [0..n]: This element can appear 0 or more times and maps one directory name to a category name. It must have a dir attribute that indicates the directory and </w:t>
      </w:r>
      <w:proofErr w:type="gramStart"/>
      <w:r w:rsidRPr="00E20F31">
        <w:rPr>
          <w:rFonts w:ascii="Times New Roman" w:eastAsia="Times New Roman" w:hAnsi="Times New Roman" w:cs="Times New Roman"/>
          <w:sz w:val="24"/>
          <w:szCs w:val="24"/>
        </w:rPr>
        <w:t>a to</w:t>
      </w:r>
      <w:proofErr w:type="gramEnd"/>
      <w:r w:rsidRPr="00E20F31">
        <w:rPr>
          <w:rFonts w:ascii="Times New Roman" w:eastAsia="Times New Roman" w:hAnsi="Times New Roman" w:cs="Times New Roman"/>
          <w:sz w:val="24"/>
          <w:szCs w:val="24"/>
        </w:rPr>
        <w:t xml:space="preserve"> attribute that indicates the category name.</w:t>
      </w:r>
    </w:p>
    <w:p w:rsidR="00E20F31" w:rsidRPr="00E20F31" w:rsidRDefault="00E20F31" w:rsidP="00E20F3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20F31">
        <w:rPr>
          <w:rFonts w:ascii="Times New Roman" w:eastAsia="Times New Roman" w:hAnsi="Times New Roman" w:cs="Times New Roman"/>
          <w:sz w:val="24"/>
          <w:szCs w:val="24"/>
        </w:rPr>
        <w:t>default</w:t>
      </w:r>
      <w:proofErr w:type="gramEnd"/>
      <w:r w:rsidRPr="00E20F31">
        <w:rPr>
          <w:rFonts w:ascii="Times New Roman" w:eastAsia="Times New Roman" w:hAnsi="Times New Roman" w:cs="Times New Roman"/>
          <w:sz w:val="24"/>
          <w:szCs w:val="24"/>
        </w:rPr>
        <w:t xml:space="preserve"> [1]: This element specifies a default mapping of categories for all directories that do not match the other mapping elements. It must have only </w:t>
      </w:r>
      <w:proofErr w:type="gramStart"/>
      <w:r w:rsidRPr="00E20F31">
        <w:rPr>
          <w:rFonts w:ascii="Times New Roman" w:eastAsia="Times New Roman" w:hAnsi="Times New Roman" w:cs="Times New Roman"/>
          <w:sz w:val="24"/>
          <w:szCs w:val="24"/>
        </w:rPr>
        <w:t>the to</w:t>
      </w:r>
      <w:proofErr w:type="gramEnd"/>
      <w:r w:rsidRPr="00E20F31">
        <w:rPr>
          <w:rFonts w:ascii="Times New Roman" w:eastAsia="Times New Roman" w:hAnsi="Times New Roman" w:cs="Times New Roman"/>
          <w:sz w:val="24"/>
          <w:szCs w:val="24"/>
        </w:rPr>
        <w:t xml:space="preserve"> attribute.</w:t>
      </w:r>
    </w:p>
    <w:p w:rsidR="00E20F31" w:rsidRPr="00E20F31" w:rsidRDefault="00E20F31" w:rsidP="00E20F31">
      <w:pPr>
        <w:numPr>
          <w:ilvl w:val="0"/>
          <w:numId w:val="1"/>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E20F31">
        <w:rPr>
          <w:rFonts w:ascii="Times New Roman" w:eastAsia="Times New Roman" w:hAnsi="Times New Roman" w:cs="Times New Roman"/>
          <w:sz w:val="24"/>
          <w:szCs w:val="24"/>
        </w:rPr>
        <w:t>schemaMapping</w:t>
      </w:r>
      <w:proofErr w:type="spellEnd"/>
      <w:proofErr w:type="gramEnd"/>
      <w:r w:rsidRPr="00E20F31">
        <w:rPr>
          <w:rFonts w:ascii="Times New Roman" w:eastAsia="Times New Roman" w:hAnsi="Times New Roman" w:cs="Times New Roman"/>
          <w:sz w:val="24"/>
          <w:szCs w:val="24"/>
        </w:rPr>
        <w:t xml:space="preserve"> [1]: this element specifies the mapping of directories to metadata schemas.</w:t>
      </w:r>
    </w:p>
    <w:p w:rsidR="00E20F31" w:rsidRPr="00E20F31" w:rsidRDefault="00E20F31" w:rsidP="00E20F3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20F31">
        <w:rPr>
          <w:rFonts w:ascii="Times New Roman" w:eastAsia="Times New Roman" w:hAnsi="Times New Roman" w:cs="Times New Roman"/>
          <w:sz w:val="24"/>
          <w:szCs w:val="24"/>
        </w:rPr>
        <w:lastRenderedPageBreak/>
        <w:t>mapping</w:t>
      </w:r>
      <w:proofErr w:type="gramEnd"/>
      <w:r w:rsidRPr="00E20F31">
        <w:rPr>
          <w:rFonts w:ascii="Times New Roman" w:eastAsia="Times New Roman" w:hAnsi="Times New Roman" w:cs="Times New Roman"/>
          <w:sz w:val="24"/>
          <w:szCs w:val="24"/>
        </w:rPr>
        <w:t xml:space="preserve"> [0..n]: This element can appear 0 or more times and maps one directory to the schema name that must be used when importing. The provided schema must match the one used by the metadata contained into the specified directory, which must all have the same schema. It must have a dir attribute that indicates the directory and </w:t>
      </w:r>
      <w:proofErr w:type="gramStart"/>
      <w:r w:rsidRPr="00E20F31">
        <w:rPr>
          <w:rFonts w:ascii="Times New Roman" w:eastAsia="Times New Roman" w:hAnsi="Times New Roman" w:cs="Times New Roman"/>
          <w:sz w:val="24"/>
          <w:szCs w:val="24"/>
        </w:rPr>
        <w:t>a to</w:t>
      </w:r>
      <w:proofErr w:type="gramEnd"/>
      <w:r w:rsidRPr="00E20F31">
        <w:rPr>
          <w:rFonts w:ascii="Times New Roman" w:eastAsia="Times New Roman" w:hAnsi="Times New Roman" w:cs="Times New Roman"/>
          <w:sz w:val="24"/>
          <w:szCs w:val="24"/>
        </w:rPr>
        <w:t xml:space="preserve"> attribute that indicates the schema name.</w:t>
      </w:r>
    </w:p>
    <w:p w:rsidR="00E20F31" w:rsidRPr="00E20F31" w:rsidRDefault="00E20F31" w:rsidP="00E20F31">
      <w:pPr>
        <w:numPr>
          <w:ilvl w:val="1"/>
          <w:numId w:val="1"/>
        </w:numPr>
        <w:spacing w:before="100" w:beforeAutospacing="1" w:after="100" w:afterAutospacing="1" w:line="240" w:lineRule="auto"/>
        <w:rPr>
          <w:rFonts w:ascii="Times New Roman" w:eastAsia="Times New Roman" w:hAnsi="Times New Roman" w:cs="Times New Roman"/>
          <w:sz w:val="24"/>
          <w:szCs w:val="24"/>
        </w:rPr>
      </w:pPr>
      <w:proofErr w:type="gramStart"/>
      <w:r w:rsidRPr="00E20F31">
        <w:rPr>
          <w:rFonts w:ascii="Times New Roman" w:eastAsia="Times New Roman" w:hAnsi="Times New Roman" w:cs="Times New Roman"/>
          <w:sz w:val="24"/>
          <w:szCs w:val="24"/>
        </w:rPr>
        <w:t>default</w:t>
      </w:r>
      <w:proofErr w:type="gramEnd"/>
      <w:r w:rsidRPr="00E20F31">
        <w:rPr>
          <w:rFonts w:ascii="Times New Roman" w:eastAsia="Times New Roman" w:hAnsi="Times New Roman" w:cs="Times New Roman"/>
          <w:sz w:val="24"/>
          <w:szCs w:val="24"/>
        </w:rPr>
        <w:t xml:space="preserve"> [1]: default </w:t>
      </w:r>
      <w:proofErr w:type="spellStart"/>
      <w:r w:rsidRPr="00E20F31">
        <w:rPr>
          <w:rFonts w:ascii="Times New Roman" w:eastAsia="Times New Roman" w:hAnsi="Times New Roman" w:cs="Times New Roman"/>
          <w:sz w:val="24"/>
          <w:szCs w:val="24"/>
        </w:rPr>
        <w:t>behaviour</w:t>
      </w:r>
      <w:proofErr w:type="spellEnd"/>
      <w:r w:rsidRPr="00E20F31">
        <w:rPr>
          <w:rFonts w:ascii="Times New Roman" w:eastAsia="Times New Roman" w:hAnsi="Times New Roman" w:cs="Times New Roman"/>
          <w:sz w:val="24"/>
          <w:szCs w:val="24"/>
        </w:rPr>
        <w:t xml:space="preserve"> to use when all other mapping elements do not match. It must have only </w:t>
      </w:r>
      <w:proofErr w:type="gramStart"/>
      <w:r w:rsidRPr="00E20F31">
        <w:rPr>
          <w:rFonts w:ascii="Times New Roman" w:eastAsia="Times New Roman" w:hAnsi="Times New Roman" w:cs="Times New Roman"/>
          <w:sz w:val="24"/>
          <w:szCs w:val="24"/>
        </w:rPr>
        <w:t>the to</w:t>
      </w:r>
      <w:proofErr w:type="gramEnd"/>
      <w:r w:rsidRPr="00E20F31">
        <w:rPr>
          <w:rFonts w:ascii="Times New Roman" w:eastAsia="Times New Roman" w:hAnsi="Times New Roman" w:cs="Times New Roman"/>
          <w:sz w:val="24"/>
          <w:szCs w:val="24"/>
        </w:rPr>
        <w:t xml:space="preserve"> attribute.</w:t>
      </w:r>
    </w:p>
    <w:p w:rsidR="00E20F31" w:rsidRP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sz w:val="24"/>
          <w:szCs w:val="24"/>
        </w:rPr>
        <w:t>Here is an example of the import-config.xml file:</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&lt;</w:t>
      </w:r>
      <w:proofErr w:type="spellStart"/>
      <w:proofErr w:type="gramStart"/>
      <w:r w:rsidRPr="00E20F31">
        <w:rPr>
          <w:rFonts w:ascii="Courier New" w:eastAsia="Times New Roman" w:hAnsi="Courier New" w:cs="Courier New"/>
          <w:sz w:val="20"/>
          <w:szCs w:val="20"/>
        </w:rPr>
        <w:t>config</w:t>
      </w:r>
      <w:proofErr w:type="spellEnd"/>
      <w:proofErr w:type="gramEnd"/>
      <w:r w:rsidRPr="00E20F31">
        <w:rPr>
          <w:rFonts w:ascii="Courier New" w:eastAsia="Times New Roman" w:hAnsi="Courier New" w:cs="Courier New"/>
          <w:sz w:val="20"/>
          <w:szCs w:val="20"/>
        </w:rPr>
        <w:t>&gt;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w:t>
      </w:r>
      <w:proofErr w:type="spellStart"/>
      <w:proofErr w:type="gramStart"/>
      <w:r w:rsidRPr="00E20F31">
        <w:rPr>
          <w:rFonts w:ascii="Courier New" w:eastAsia="Times New Roman" w:hAnsi="Courier New" w:cs="Courier New"/>
          <w:sz w:val="20"/>
          <w:szCs w:val="20"/>
        </w:rPr>
        <w:t>categoryMapping</w:t>
      </w:r>
      <w:proofErr w:type="spellEnd"/>
      <w:proofErr w:type="gramEnd"/>
      <w:r w:rsidRPr="00E20F31">
        <w:rPr>
          <w:rFonts w:ascii="Courier New" w:eastAsia="Times New Roman" w:hAnsi="Courier New" w:cs="Courier New"/>
          <w:sz w:val="20"/>
          <w:szCs w:val="20"/>
        </w:rPr>
        <w:t>&gt;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&lt;mapping dir="1" to="maps" /&gt;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&lt;mapping dir="3" to="datasets" /&gt;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&lt;mapping dir="6" to="</w:t>
      </w:r>
      <w:proofErr w:type="spellStart"/>
      <w:r w:rsidRPr="00E20F31">
        <w:rPr>
          <w:rFonts w:ascii="Courier New" w:eastAsia="Times New Roman" w:hAnsi="Courier New" w:cs="Courier New"/>
          <w:sz w:val="20"/>
          <w:szCs w:val="20"/>
        </w:rPr>
        <w:t>interactiveResources</w:t>
      </w:r>
      <w:proofErr w:type="spellEnd"/>
      <w:r w:rsidRPr="00E20F31">
        <w:rPr>
          <w:rFonts w:ascii="Courier New" w:eastAsia="Times New Roman" w:hAnsi="Courier New" w:cs="Courier New"/>
          <w:sz w:val="20"/>
          <w:szCs w:val="20"/>
        </w:rPr>
        <w:t>" /&gt;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&lt;mapping dir="30" to="photo" /&gt;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&lt;default to="maps" /&gt;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w:t>
      </w:r>
      <w:proofErr w:type="spellStart"/>
      <w:r w:rsidRPr="00E20F31">
        <w:rPr>
          <w:rFonts w:ascii="Courier New" w:eastAsia="Times New Roman" w:hAnsi="Courier New" w:cs="Courier New"/>
          <w:sz w:val="20"/>
          <w:szCs w:val="20"/>
        </w:rPr>
        <w:t>categoryMapping</w:t>
      </w:r>
      <w:proofErr w:type="spellEnd"/>
      <w:r w:rsidRPr="00E20F31">
        <w:rPr>
          <w:rFonts w:ascii="Courier New" w:eastAsia="Times New Roman" w:hAnsi="Courier New" w:cs="Courier New"/>
          <w:sz w:val="20"/>
          <w:szCs w:val="20"/>
        </w:rPr>
        <w:t>&gt;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w:t>
      </w:r>
      <w:proofErr w:type="spellStart"/>
      <w:proofErr w:type="gramStart"/>
      <w:r w:rsidRPr="00E20F31">
        <w:rPr>
          <w:rFonts w:ascii="Courier New" w:eastAsia="Times New Roman" w:hAnsi="Courier New" w:cs="Courier New"/>
          <w:sz w:val="20"/>
          <w:szCs w:val="20"/>
        </w:rPr>
        <w:t>schemaMapping</w:t>
      </w:r>
      <w:proofErr w:type="spellEnd"/>
      <w:proofErr w:type="gramEnd"/>
      <w:r w:rsidRPr="00E20F31">
        <w:rPr>
          <w:rFonts w:ascii="Courier New" w:eastAsia="Times New Roman" w:hAnsi="Courier New" w:cs="Courier New"/>
          <w:sz w:val="20"/>
          <w:szCs w:val="20"/>
        </w:rPr>
        <w:t>&gt;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&lt;mapping dir="3" to="</w:t>
      </w:r>
      <w:proofErr w:type="spellStart"/>
      <w:r w:rsidRPr="00E20F31">
        <w:rPr>
          <w:rFonts w:ascii="Courier New" w:eastAsia="Times New Roman" w:hAnsi="Courier New" w:cs="Courier New"/>
          <w:sz w:val="20"/>
          <w:szCs w:val="20"/>
        </w:rPr>
        <w:t>fgdc</w:t>
      </w:r>
      <w:proofErr w:type="spellEnd"/>
      <w:r w:rsidRPr="00E20F31">
        <w:rPr>
          <w:rFonts w:ascii="Courier New" w:eastAsia="Times New Roman" w:hAnsi="Courier New" w:cs="Courier New"/>
          <w:sz w:val="20"/>
          <w:szCs w:val="20"/>
        </w:rPr>
        <w:t>-std" /&gt;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&lt;default to="</w:t>
      </w:r>
      <w:proofErr w:type="spellStart"/>
      <w:r w:rsidRPr="00E20F31">
        <w:rPr>
          <w:rFonts w:ascii="Courier New" w:eastAsia="Times New Roman" w:hAnsi="Courier New" w:cs="Courier New"/>
          <w:sz w:val="20"/>
          <w:szCs w:val="20"/>
        </w:rPr>
        <w:t>dublin</w:t>
      </w:r>
      <w:proofErr w:type="spellEnd"/>
      <w:r w:rsidRPr="00E20F31">
        <w:rPr>
          <w:rFonts w:ascii="Courier New" w:eastAsia="Times New Roman" w:hAnsi="Courier New" w:cs="Courier New"/>
          <w:sz w:val="20"/>
          <w:szCs w:val="20"/>
        </w:rPr>
        <w:t>-core" /&gt;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 xml:space="preserve">        &lt;/</w:t>
      </w:r>
      <w:proofErr w:type="spellStart"/>
      <w:r w:rsidRPr="00E20F31">
        <w:rPr>
          <w:rFonts w:ascii="Courier New" w:eastAsia="Times New Roman" w:hAnsi="Courier New" w:cs="Courier New"/>
          <w:sz w:val="20"/>
          <w:szCs w:val="20"/>
        </w:rPr>
        <w:t>schemaMapping</w:t>
      </w:r>
      <w:proofErr w:type="spellEnd"/>
      <w:r w:rsidRPr="00E20F31">
        <w:rPr>
          <w:rFonts w:ascii="Courier New" w:eastAsia="Times New Roman" w:hAnsi="Courier New" w:cs="Courier New"/>
          <w:sz w:val="20"/>
          <w:szCs w:val="20"/>
        </w:rPr>
        <w:t>&gt;</w:t>
      </w:r>
    </w:p>
    <w:p w:rsidR="00E20F31" w:rsidRPr="00E20F31" w:rsidRDefault="00E20F31" w:rsidP="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20F31">
        <w:rPr>
          <w:rFonts w:ascii="Courier New" w:eastAsia="Times New Roman" w:hAnsi="Courier New" w:cs="Courier New"/>
          <w:sz w:val="20"/>
          <w:szCs w:val="20"/>
        </w:rPr>
        <w:t>&lt;/</w:t>
      </w:r>
      <w:proofErr w:type="spellStart"/>
      <w:r w:rsidRPr="00E20F31">
        <w:rPr>
          <w:rFonts w:ascii="Courier New" w:eastAsia="Times New Roman" w:hAnsi="Courier New" w:cs="Courier New"/>
          <w:sz w:val="20"/>
          <w:szCs w:val="20"/>
        </w:rPr>
        <w:t>config</w:t>
      </w:r>
      <w:proofErr w:type="spellEnd"/>
      <w:r w:rsidRPr="00E20F31">
        <w:rPr>
          <w:rFonts w:ascii="Courier New" w:eastAsia="Times New Roman" w:hAnsi="Courier New" w:cs="Courier New"/>
          <w:sz w:val="20"/>
          <w:szCs w:val="20"/>
        </w:rPr>
        <w:t>&gt;</w:t>
      </w:r>
    </w:p>
    <w:p w:rsidR="00E20F31" w:rsidRDefault="00E20F31" w:rsidP="00E20F31">
      <w:pPr>
        <w:spacing w:before="100" w:beforeAutospacing="1" w:after="100" w:afterAutospacing="1" w:line="240" w:lineRule="auto"/>
        <w:rPr>
          <w:rFonts w:ascii="Times New Roman" w:eastAsia="Times New Roman" w:hAnsi="Times New Roman" w:cs="Times New Roman"/>
          <w:sz w:val="24"/>
          <w:szCs w:val="24"/>
        </w:rPr>
      </w:pPr>
      <w:r w:rsidRPr="00E20F31">
        <w:rPr>
          <w:rFonts w:ascii="Times New Roman" w:eastAsia="Times New Roman" w:hAnsi="Times New Roman" w:cs="Times New Roman"/>
          <w:sz w:val="24"/>
          <w:szCs w:val="24"/>
        </w:rPr>
        <w:t>The import procedure starts by scanning the provided directory. This can contain, beside the import-config.xml file, only subdirectories which name will be ignored but used only as a container. Inside each directory, there is another level made only by directories that represent a metadata grouping for categories. Each directory name will be used as the dir attribute in the mapping scheme previously described.</w:t>
      </w:r>
    </w:p>
    <w:p w:rsidR="007A03F9" w:rsidRDefault="007A03F9" w:rsidP="00E20F31">
      <w:pPr>
        <w:spacing w:before="100" w:beforeAutospacing="1" w:after="100" w:afterAutospacing="1" w:line="240" w:lineRule="auto"/>
        <w:rPr>
          <w:rFonts w:ascii="Times New Roman" w:eastAsia="Times New Roman" w:hAnsi="Times New Roman" w:cs="Times New Roman"/>
          <w:sz w:val="24"/>
          <w:szCs w:val="24"/>
        </w:rPr>
      </w:pPr>
    </w:p>
    <w:p w:rsidR="007A03F9" w:rsidRDefault="007A03F9" w:rsidP="007A03F9">
      <w:pPr>
        <w:pStyle w:val="Heading2"/>
      </w:pPr>
      <w:r>
        <w:t>Metadata validation</w:t>
      </w:r>
      <w:hyperlink r:id="rId11" w:anchor="metadata-validation" w:tooltip="Permalink to this headline" w:history="1">
        <w:r>
          <w:rPr>
            <w:rStyle w:val="Hyperlink"/>
          </w:rPr>
          <w:t>¶</w:t>
        </w:r>
      </w:hyperlink>
    </w:p>
    <w:p w:rsidR="007A03F9" w:rsidRDefault="007A03F9" w:rsidP="007A03F9">
      <w:pPr>
        <w:pStyle w:val="NormalWeb"/>
      </w:pPr>
      <w:r>
        <w:t>In editing mode, editors could validate the current metadata record against standard rules and recommendations.</w:t>
      </w:r>
    </w:p>
    <w:p w:rsidR="007A03F9" w:rsidRDefault="007A03F9" w:rsidP="007A03F9">
      <w:pPr>
        <w:pStyle w:val="NormalWeb"/>
      </w:pPr>
      <w:r>
        <w:t>For all standards, a first level of validation is made for XML metadata validation based on XML Schema (XSD). For ISO19139 records, other rules are checked:</w:t>
      </w:r>
    </w:p>
    <w:p w:rsidR="007A03F9" w:rsidRDefault="007A03F9" w:rsidP="007A03F9">
      <w:pPr>
        <w:numPr>
          <w:ilvl w:val="0"/>
          <w:numId w:val="2"/>
        </w:numPr>
        <w:spacing w:before="100" w:beforeAutospacing="1" w:after="100" w:afterAutospacing="1" w:line="240" w:lineRule="auto"/>
      </w:pPr>
      <w:r>
        <w:t>ISO recommendations</w:t>
      </w:r>
    </w:p>
    <w:p w:rsidR="007A03F9" w:rsidRDefault="007A03F9" w:rsidP="007A03F9">
      <w:pPr>
        <w:numPr>
          <w:ilvl w:val="0"/>
          <w:numId w:val="2"/>
        </w:numPr>
        <w:spacing w:before="100" w:beforeAutospacing="1" w:after="100" w:afterAutospacing="1" w:line="240" w:lineRule="auto"/>
      </w:pPr>
      <w:proofErr w:type="spellStart"/>
      <w:r>
        <w:t>GeoNetwork</w:t>
      </w:r>
      <w:proofErr w:type="spellEnd"/>
      <w:r>
        <w:t xml:space="preserve"> recommendations</w:t>
      </w:r>
    </w:p>
    <w:p w:rsidR="007A03F9" w:rsidRDefault="007A03F9" w:rsidP="007A03F9">
      <w:pPr>
        <w:numPr>
          <w:ilvl w:val="0"/>
          <w:numId w:val="2"/>
        </w:numPr>
        <w:spacing w:before="100" w:beforeAutospacing="1" w:after="100" w:afterAutospacing="1" w:line="240" w:lineRule="auto"/>
      </w:pPr>
      <w:r>
        <w:t>(Optional and not available by default) INSPIRE recommendations</w:t>
      </w:r>
    </w:p>
    <w:p w:rsidR="007A03F9" w:rsidRDefault="007A03F9" w:rsidP="007A03F9">
      <w:pPr>
        <w:pStyle w:val="NormalWeb"/>
      </w:pPr>
      <w:r>
        <w:t xml:space="preserve">The validation report display the list of rules checked and their status (pass or failed). The top checkbox allows </w:t>
      </w:r>
      <w:proofErr w:type="gramStart"/>
      <w:r>
        <w:t>to display</w:t>
      </w:r>
      <w:proofErr w:type="gramEnd"/>
      <w:r>
        <w:t xml:space="preserve"> only errors or all.</w:t>
      </w:r>
    </w:p>
    <w:p w:rsidR="007A03F9" w:rsidRDefault="007A03F9" w:rsidP="007A03F9">
      <w:r>
        <w:rPr>
          <w:noProof/>
          <w:lang w:val="en-IE" w:eastAsia="en-IE"/>
        </w:rPr>
        <w:lastRenderedPageBreak/>
        <w:drawing>
          <wp:inline distT="0" distB="0" distL="0" distR="0">
            <wp:extent cx="5695950" cy="5601447"/>
            <wp:effectExtent l="19050" t="0" r="0" b="0"/>
            <wp:docPr id="3" name="Picture 1" descr="../../_images/validationrepo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_images/validationreport.png"/>
                    <pic:cNvPicPr>
                      <a:picLocks noChangeAspect="1" noChangeArrowheads="1"/>
                    </pic:cNvPicPr>
                  </pic:nvPicPr>
                  <pic:blipFill>
                    <a:blip r:embed="rId12" cstate="print"/>
                    <a:srcRect/>
                    <a:stretch>
                      <a:fillRect/>
                    </a:stretch>
                  </pic:blipFill>
                  <pic:spPr bwMode="auto">
                    <a:xfrm>
                      <a:off x="0" y="0"/>
                      <a:ext cx="5695950" cy="5601447"/>
                    </a:xfrm>
                    <a:prstGeom prst="rect">
                      <a:avLst/>
                    </a:prstGeom>
                    <a:noFill/>
                    <a:ln w="9525">
                      <a:noFill/>
                      <a:miter lim="800000"/>
                      <a:headEnd/>
                      <a:tailEnd/>
                    </a:ln>
                  </pic:spPr>
                </pic:pic>
              </a:graphicData>
            </a:graphic>
          </wp:inline>
        </w:drawing>
      </w:r>
    </w:p>
    <w:p w:rsidR="007A03F9" w:rsidRPr="00E20F31" w:rsidRDefault="007A03F9" w:rsidP="00E20F31">
      <w:pPr>
        <w:spacing w:before="100" w:beforeAutospacing="1" w:after="100" w:afterAutospacing="1" w:line="240" w:lineRule="auto"/>
        <w:rPr>
          <w:rFonts w:ascii="Times New Roman" w:eastAsia="Times New Roman" w:hAnsi="Times New Roman" w:cs="Times New Roman"/>
          <w:sz w:val="24"/>
          <w:szCs w:val="24"/>
        </w:rPr>
      </w:pPr>
    </w:p>
    <w:p w:rsidR="00103D7C" w:rsidRDefault="004E7811"/>
    <w:sectPr w:rsidR="00103D7C" w:rsidSect="00F15D34">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811" w:rsidRDefault="004E7811" w:rsidP="005B1713">
      <w:pPr>
        <w:spacing w:after="0" w:line="240" w:lineRule="auto"/>
      </w:pPr>
      <w:r>
        <w:separator/>
      </w:r>
    </w:p>
  </w:endnote>
  <w:endnote w:type="continuationSeparator" w:id="0">
    <w:p w:rsidR="004E7811" w:rsidRDefault="004E7811" w:rsidP="005B17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F37" w:rsidRDefault="00BD2F3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F37" w:rsidRDefault="00BD2F37">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F37" w:rsidRDefault="00BD2F3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811" w:rsidRDefault="004E7811" w:rsidP="005B1713">
      <w:pPr>
        <w:spacing w:after="0" w:line="240" w:lineRule="auto"/>
      </w:pPr>
      <w:r>
        <w:separator/>
      </w:r>
    </w:p>
  </w:footnote>
  <w:footnote w:type="continuationSeparator" w:id="0">
    <w:p w:rsidR="004E7811" w:rsidRDefault="004E7811" w:rsidP="005B171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F37" w:rsidRDefault="00BD2F3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B1713" w:rsidRDefault="005B1713">
    <w:pPr>
      <w:pStyle w:val="Header"/>
    </w:pPr>
    <w:r>
      <w:t xml:space="preserve">Batch </w:t>
    </w:r>
    <w:proofErr w:type="spellStart"/>
    <w:r>
      <w:t>GeoNetwork</w:t>
    </w:r>
    <w:proofErr w:type="spellEnd"/>
    <w:r>
      <w:t xml:space="preserve"> Metadata Loading and Prep for </w:t>
    </w:r>
    <w:r w:rsidR="00BD2F37">
      <w:t>Validation</w:t>
    </w:r>
  </w:p>
  <w:p w:rsidR="005B1713" w:rsidRPr="005B1713" w:rsidRDefault="005B1713">
    <w:pPr>
      <w:pStyle w:val="Header"/>
      <w:rPr>
        <w:sz w:val="16"/>
      </w:rPr>
    </w:pPr>
    <w:r w:rsidRPr="005B1713">
      <w:rPr>
        <w:sz w:val="16"/>
      </w:rPr>
      <w:t>http://geonetwork-opensource.org/latest/users/admin/import/index.html</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2F37" w:rsidRDefault="00BD2F3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0832D6"/>
    <w:multiLevelType w:val="multilevel"/>
    <w:tmpl w:val="6E7ADE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F4333B8"/>
    <w:multiLevelType w:val="multilevel"/>
    <w:tmpl w:val="BADC3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20F31"/>
    <w:rsid w:val="001322BA"/>
    <w:rsid w:val="00401164"/>
    <w:rsid w:val="004D0E5A"/>
    <w:rsid w:val="004E7811"/>
    <w:rsid w:val="005B1713"/>
    <w:rsid w:val="00757F7A"/>
    <w:rsid w:val="007A03F9"/>
    <w:rsid w:val="00BD2F37"/>
    <w:rsid w:val="00D0378D"/>
    <w:rsid w:val="00DC5C8A"/>
    <w:rsid w:val="00DD7330"/>
    <w:rsid w:val="00E20F31"/>
    <w:rsid w:val="00E3129D"/>
    <w:rsid w:val="00F15D34"/>
    <w:rsid w:val="00FC19F2"/>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D34"/>
  </w:style>
  <w:style w:type="paragraph" w:styleId="Heading2">
    <w:name w:val="heading 2"/>
    <w:basedOn w:val="Normal"/>
    <w:link w:val="Heading2Char"/>
    <w:uiPriority w:val="9"/>
    <w:qFormat/>
    <w:rsid w:val="00E20F3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20F3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20F3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20F31"/>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20F31"/>
    <w:rPr>
      <w:color w:val="0000FF"/>
      <w:u w:val="single"/>
    </w:rPr>
  </w:style>
  <w:style w:type="paragraph" w:styleId="NormalWeb">
    <w:name w:val="Normal (Web)"/>
    <w:basedOn w:val="Normal"/>
    <w:uiPriority w:val="99"/>
    <w:semiHidden/>
    <w:unhideWhenUsed/>
    <w:rsid w:val="00E20F3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aption1">
    <w:name w:val="Caption1"/>
    <w:basedOn w:val="Normal"/>
    <w:rsid w:val="00E20F3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20F31"/>
    <w:rPr>
      <w:i/>
      <w:iCs/>
    </w:rPr>
  </w:style>
  <w:style w:type="paragraph" w:styleId="HTMLPreformatted">
    <w:name w:val="HTML Preformatted"/>
    <w:basedOn w:val="Normal"/>
    <w:link w:val="HTMLPreformattedChar"/>
    <w:uiPriority w:val="99"/>
    <w:semiHidden/>
    <w:unhideWhenUsed/>
    <w:rsid w:val="00E20F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0F31"/>
    <w:rPr>
      <w:rFonts w:ascii="Courier New" w:eastAsia="Times New Roman" w:hAnsi="Courier New" w:cs="Courier New"/>
      <w:sz w:val="20"/>
      <w:szCs w:val="20"/>
    </w:rPr>
  </w:style>
  <w:style w:type="character" w:customStyle="1" w:styleId="nt">
    <w:name w:val="nt"/>
    <w:basedOn w:val="DefaultParagraphFont"/>
    <w:rsid w:val="00E20F31"/>
  </w:style>
  <w:style w:type="character" w:customStyle="1" w:styleId="na">
    <w:name w:val="na"/>
    <w:basedOn w:val="DefaultParagraphFont"/>
    <w:rsid w:val="00E20F31"/>
  </w:style>
  <w:style w:type="character" w:customStyle="1" w:styleId="s">
    <w:name w:val="s"/>
    <w:basedOn w:val="DefaultParagraphFont"/>
    <w:rsid w:val="00E20F31"/>
  </w:style>
  <w:style w:type="paragraph" w:styleId="BalloonText">
    <w:name w:val="Balloon Text"/>
    <w:basedOn w:val="Normal"/>
    <w:link w:val="BalloonTextChar"/>
    <w:uiPriority w:val="99"/>
    <w:semiHidden/>
    <w:unhideWhenUsed/>
    <w:rsid w:val="00E20F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0F31"/>
    <w:rPr>
      <w:rFonts w:ascii="Tahoma" w:hAnsi="Tahoma" w:cs="Tahoma"/>
      <w:sz w:val="16"/>
      <w:szCs w:val="16"/>
    </w:rPr>
  </w:style>
  <w:style w:type="paragraph" w:styleId="Header">
    <w:name w:val="header"/>
    <w:basedOn w:val="Normal"/>
    <w:link w:val="HeaderChar"/>
    <w:uiPriority w:val="99"/>
    <w:semiHidden/>
    <w:unhideWhenUsed/>
    <w:rsid w:val="005B17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713"/>
  </w:style>
  <w:style w:type="paragraph" w:styleId="Footer">
    <w:name w:val="footer"/>
    <w:basedOn w:val="Normal"/>
    <w:link w:val="FooterChar"/>
    <w:uiPriority w:val="99"/>
    <w:semiHidden/>
    <w:unhideWhenUsed/>
    <w:rsid w:val="005B171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713"/>
  </w:style>
</w:styles>
</file>

<file path=word/webSettings.xml><?xml version="1.0" encoding="utf-8"?>
<w:webSettings xmlns:r="http://schemas.openxmlformats.org/officeDocument/2006/relationships" xmlns:w="http://schemas.openxmlformats.org/wordprocessingml/2006/main">
  <w:divs>
    <w:div w:id="568854713">
      <w:bodyDiv w:val="1"/>
      <w:marLeft w:val="0"/>
      <w:marRight w:val="0"/>
      <w:marTop w:val="0"/>
      <w:marBottom w:val="0"/>
      <w:divBdr>
        <w:top w:val="none" w:sz="0" w:space="0" w:color="auto"/>
        <w:left w:val="none" w:sz="0" w:space="0" w:color="auto"/>
        <w:bottom w:val="none" w:sz="0" w:space="0" w:color="auto"/>
        <w:right w:val="none" w:sz="0" w:space="0" w:color="auto"/>
      </w:divBdr>
      <w:divsChild>
        <w:div w:id="1542522147">
          <w:marLeft w:val="0"/>
          <w:marRight w:val="0"/>
          <w:marTop w:val="0"/>
          <w:marBottom w:val="0"/>
          <w:divBdr>
            <w:top w:val="none" w:sz="0" w:space="0" w:color="auto"/>
            <w:left w:val="none" w:sz="0" w:space="0" w:color="auto"/>
            <w:bottom w:val="none" w:sz="0" w:space="0" w:color="auto"/>
            <w:right w:val="none" w:sz="0" w:space="0" w:color="auto"/>
          </w:divBdr>
          <w:divsChild>
            <w:div w:id="34933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111688">
      <w:bodyDiv w:val="1"/>
      <w:marLeft w:val="0"/>
      <w:marRight w:val="0"/>
      <w:marTop w:val="0"/>
      <w:marBottom w:val="0"/>
      <w:divBdr>
        <w:top w:val="none" w:sz="0" w:space="0" w:color="auto"/>
        <w:left w:val="none" w:sz="0" w:space="0" w:color="auto"/>
        <w:bottom w:val="none" w:sz="0" w:space="0" w:color="auto"/>
        <w:right w:val="none" w:sz="0" w:space="0" w:color="auto"/>
      </w:divBdr>
      <w:divsChild>
        <w:div w:id="1082917089">
          <w:marLeft w:val="0"/>
          <w:marRight w:val="0"/>
          <w:marTop w:val="0"/>
          <w:marBottom w:val="0"/>
          <w:divBdr>
            <w:top w:val="none" w:sz="0" w:space="0" w:color="auto"/>
            <w:left w:val="none" w:sz="0" w:space="0" w:color="auto"/>
            <w:bottom w:val="none" w:sz="0" w:space="0" w:color="auto"/>
            <w:right w:val="none" w:sz="0" w:space="0" w:color="auto"/>
          </w:divBdr>
          <w:divsChild>
            <w:div w:id="1009794373">
              <w:marLeft w:val="0"/>
              <w:marRight w:val="0"/>
              <w:marTop w:val="0"/>
              <w:marBottom w:val="0"/>
              <w:divBdr>
                <w:top w:val="none" w:sz="0" w:space="0" w:color="auto"/>
                <w:left w:val="none" w:sz="0" w:space="0" w:color="auto"/>
                <w:bottom w:val="none" w:sz="0" w:space="0" w:color="auto"/>
                <w:right w:val="none" w:sz="0" w:space="0" w:color="auto"/>
              </w:divBdr>
            </w:div>
            <w:div w:id="153843214">
              <w:marLeft w:val="0"/>
              <w:marRight w:val="0"/>
              <w:marTop w:val="0"/>
              <w:marBottom w:val="0"/>
              <w:divBdr>
                <w:top w:val="none" w:sz="0" w:space="0" w:color="auto"/>
                <w:left w:val="none" w:sz="0" w:space="0" w:color="auto"/>
                <w:bottom w:val="none" w:sz="0" w:space="0" w:color="auto"/>
                <w:right w:val="none" w:sz="0" w:space="0" w:color="auto"/>
              </w:divBdr>
            </w:div>
            <w:div w:id="1284531759">
              <w:marLeft w:val="0"/>
              <w:marRight w:val="0"/>
              <w:marTop w:val="0"/>
              <w:marBottom w:val="0"/>
              <w:divBdr>
                <w:top w:val="none" w:sz="0" w:space="0" w:color="auto"/>
                <w:left w:val="none" w:sz="0" w:space="0" w:color="auto"/>
                <w:bottom w:val="none" w:sz="0" w:space="0" w:color="auto"/>
                <w:right w:val="none" w:sz="0" w:space="0" w:color="auto"/>
              </w:divBdr>
              <w:divsChild>
                <w:div w:id="621882943">
                  <w:marLeft w:val="0"/>
                  <w:marRight w:val="0"/>
                  <w:marTop w:val="0"/>
                  <w:marBottom w:val="0"/>
                  <w:divBdr>
                    <w:top w:val="none" w:sz="0" w:space="0" w:color="auto"/>
                    <w:left w:val="none" w:sz="0" w:space="0" w:color="auto"/>
                    <w:bottom w:val="none" w:sz="0" w:space="0" w:color="auto"/>
                    <w:right w:val="none" w:sz="0" w:space="0" w:color="auto"/>
                  </w:divBdr>
                  <w:divsChild>
                    <w:div w:id="1096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geonetwork-opensource.org/latest/users/admin/import/index.html" TargetMode="External"/><Relationship Id="rId12" Type="http://schemas.openxmlformats.org/officeDocument/2006/relationships/image" Target="media/image3.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eonetwork-opensource.org/manuals/2.6.1/users/quickstartguide/new_metadata/index.html"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geonetwork-opensource.org/latest/users/admin/import/index.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830</Words>
  <Characters>4734</Characters>
  <Application>Microsoft Office Word</Application>
  <DocSecurity>0</DocSecurity>
  <Lines>39</Lines>
  <Paragraphs>11</Paragraphs>
  <ScaleCrop>false</ScaleCrop>
  <Company>Tufts University</Company>
  <LinksUpToDate>false</LinksUpToDate>
  <CharactersWithSpaces>5553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GIS Center</dc:creator>
  <cp:lastModifiedBy>Priyanka.singh</cp:lastModifiedBy>
  <cp:revision>2</cp:revision>
  <dcterms:created xsi:type="dcterms:W3CDTF">2014-12-05T11:58:00Z</dcterms:created>
  <dcterms:modified xsi:type="dcterms:W3CDTF">2014-12-05T11:58:00Z</dcterms:modified>
</cp:coreProperties>
</file>