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41.jpg" ContentType="image/jpeg"/>
  <Override PartName="/word/media/rId1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Terraform設計ガイドライン</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本ガイドラインは、世の中のシステム開発プロジェクトのために無償で提供する。</w:t>
      </w:r>
      <w:r>
        <w:br/>
      </w:r>
      <w:r>
        <w:t xml:space="preserve">ただし、掲載内容および利用に際して発生した問題、それに伴う損害については、フューチャー株式会社（以下、フューチャー）は一切の責務を負わないものとする。</w:t>
      </w:r>
      <w:r>
        <w:br/>
      </w:r>
      <w:r>
        <w:t xml:space="preserve">また、掲載している情報は予告なく変更する場合があるため、あらかじめご了承いただきたい。</w:t>
      </w:r>
    </w:p>
    <w:p>
      <w:pPr>
        <w:pStyle w:val="a0"/>
      </w:pPr>
      <w:r>
        <w:t xml:space="preserve">::: warning 免責事項: 有志で作成したドキュメントである</w:t>
      </w:r>
    </w:p>
    <w:p>
      <w:pPr>
        <w:numPr>
          <w:ilvl w:val="0"/>
          <w:numId w:val="1001"/>
        </w:numPr>
        <w:pStyle w:val="Compact"/>
      </w:pPr>
      <w:r>
        <w:t xml:space="preserve">フューチャーには多様なプロジェクトが存在し、それぞれの状況に合わせて工夫された開発プロセスや高度な開発支援環境が存在する。本ガイドラインはフューチャーの全ての部署／プロジェクトで適用されているわけではなく、有志が観点を持ち寄って新たに整理したものである</w:t>
      </w:r>
    </w:p>
    <w:p>
      <w:pPr>
        <w:numPr>
          <w:ilvl w:val="0"/>
          <w:numId w:val="1001"/>
        </w:numPr>
        <w:pStyle w:val="Compact"/>
      </w:pPr>
      <w:r>
        <w:t xml:space="preserve">相容れない部分があればその領域を書き換えて利用することを想定している</w:t>
      </w:r>
    </w:p>
    <w:p>
      <w:pPr>
        <w:numPr>
          <w:ilvl w:val="1"/>
          <w:numId w:val="1002"/>
        </w:numPr>
        <w:pStyle w:val="Compact"/>
      </w:pPr>
      <w:r>
        <w:t xml:space="preserve">プロジェクト固有の背景や要件への配慮は、ガイドライン利用者が最終的に判断すること</w:t>
      </w:r>
    </w:p>
    <w:p>
      <w:pPr>
        <w:numPr>
          <w:ilvl w:val="0"/>
          <w:numId w:val="1001"/>
        </w:numPr>
        <w:pStyle w:val="Compact"/>
      </w:pPr>
      <w:r>
        <w:t xml:space="preserve">本ガイドラインに必ず従うことは求めておらず、設計案の提示と、それらの評価観点を利用者に提供することを主目的としている</w:t>
      </w:r>
    </w:p>
    <w:p>
      <w:pPr>
        <w:pStyle w:val="FirstParagraph"/>
      </w:pPr>
      <w:r>
        <w:t xml:space="preserve">:::</w:t>
      </w:r>
    </w:p>
    <w:bookmarkStart w:id="20" w:name="はじめに"/>
    <w:p>
      <w:pPr>
        <w:pStyle w:val="1"/>
      </w:pPr>
      <w:r>
        <w:t xml:space="preserve">はじめに</w:t>
      </w:r>
    </w:p>
    <w:p>
      <w:pPr>
        <w:pStyle w:val="FirstParagraph"/>
      </w:pPr>
      <w:r>
        <w:t xml:space="preserve">Terraformはインフラを宣言的にコード管理するツールであるが、特に大規模なシステムでは扱うリソース数が増え、必然的にTerraformコードも複雑化する傾向にある。Terraformの可読性が低下すると、作業効率の低下だけではなく影響度が大きいミスを誘発する懸念がある。</w:t>
      </w:r>
    </w:p>
    <w:p>
      <w:pPr>
        <w:pStyle w:val="a0"/>
      </w:pPr>
      <w:r>
        <w:t xml:space="preserve">また、Terraformは活発に機能開発が継続されており新しい機能／記述方法もリリース毎に追加されている。これは嬉しい反面、新規開発者が悩むポイントも増えたと言える。関連して、チームやプロジェクトごとに設計方針が異なる場合も多く、Terraformの熟練者であってもそれぞれのコードベースに慣れるまで時間を要することも往々にしてある。</w:t>
      </w:r>
    </w:p>
    <w:p>
      <w:pPr>
        <w:pStyle w:val="a0"/>
      </w:pPr>
      <w:r>
        <w:t xml:space="preserve">本ガイドラインは、各開発者が悩むポイントを軽減し、可読性や保守性、安全性を高めるルールをまとめ、設計のベースラインとするために作成された。それにより、生産性の向上・レビュー負荷の軽減・ナレッジやツールの横展開の支援・技術レベルの底上げを目指すものとする。</w:t>
      </w:r>
    </w:p>
    <w:bookmarkEnd w:id="20"/>
    <w:bookmarkStart w:id="24" w:name="適用範囲"/>
    <w:p>
      <w:pPr>
        <w:pStyle w:val="1"/>
      </w:pPr>
      <w:r>
        <w:t xml:space="preserve">適用範囲</w:t>
      </w:r>
    </w:p>
    <w:p>
      <w:pPr>
        <w:pStyle w:val="FirstParagraph"/>
      </w:pPr>
      <w:r>
        <w:t xml:space="preserve">対象とする技術は以下を想定している。</w:t>
      </w:r>
    </w:p>
    <w:p>
      <w:pPr>
        <w:numPr>
          <w:ilvl w:val="0"/>
          <w:numId w:val="1003"/>
        </w:numPr>
        <w:pStyle w:val="Compact"/>
      </w:pPr>
      <w:r>
        <w:t xml:space="preserve">Terraform 1.10+</w:t>
      </w:r>
    </w:p>
    <w:p>
      <w:pPr>
        <w:numPr>
          <w:ilvl w:val="0"/>
          <w:numId w:val="1003"/>
        </w:numPr>
        <w:pStyle w:val="Compact"/>
      </w:pPr>
      <w:r>
        <w:t xml:space="preserve">OSS利用のみ（HCP Terraformは利用しない）</w:t>
      </w:r>
    </w:p>
    <w:p>
      <w:pPr>
        <w:numPr>
          <w:ilvl w:val="0"/>
          <w:numId w:val="1003"/>
        </w:numPr>
        <w:pStyle w:val="Compact"/>
      </w:pPr>
      <w:r>
        <w:t xml:space="preserve">AWS、Google Cloud、Azureなどのクラウドサービスに対しての利用</w:t>
      </w:r>
    </w:p>
    <w:p>
      <w:pPr>
        <w:pStyle w:val="FirstParagraph"/>
      </w:pPr>
      <w:r>
        <w:t xml:space="preserve">また、利用者は以下の技術を理解しているとし、本ガイドラインではこれらについて解説はしない。</w:t>
      </w:r>
    </w:p>
    <w:p>
      <w:pPr>
        <w:numPr>
          <w:ilvl w:val="0"/>
          <w:numId w:val="1004"/>
        </w:numPr>
        <w:pStyle w:val="Compact"/>
      </w:pPr>
      <w:r>
        <w:t xml:space="preserve">基本的なTerraformの知識と理解</w:t>
      </w:r>
    </w:p>
    <w:p>
      <w:pPr>
        <w:numPr>
          <w:ilvl w:val="0"/>
          <w:numId w:val="1004"/>
        </w:numPr>
        <w:pStyle w:val="Compact"/>
      </w:pPr>
      <w:r>
        <w:t xml:space="preserve">Gitの基本的な知識</w:t>
      </w:r>
    </w:p>
    <w:p>
      <w:pPr>
        <w:numPr>
          <w:ilvl w:val="0"/>
          <w:numId w:val="1004"/>
        </w:numPr>
        <w:pStyle w:val="Compact"/>
      </w:pPr>
      <w:r>
        <w:t xml:space="preserve">CI/CDの基本的な知識</w:t>
      </w:r>
    </w:p>
    <w:p>
      <w:pPr>
        <w:pStyle w:val="FirstParagraph"/>
      </w:pPr>
      <w:r>
        <w:t xml:space="preserve">また、本ガイドラインの適用範囲は、Terraformの設計、開発時に利用することを想定している。クラウドサービス上の技術選定、サービス設計の手法については本ガイドラインで対象外とする。関連するドキュメントとして以下がある。適時参照すること。</w:t>
      </w:r>
    </w:p>
    <w:p>
      <w:pPr>
        <w:pStyle w:val="a0"/>
      </w:pPr>
      <w:r>
        <w:t xml:space="preserve">::: info 参考</w:t>
      </w:r>
    </w:p>
    <w:p>
      <w:pPr>
        <w:numPr>
          <w:ilvl w:val="0"/>
          <w:numId w:val="1005"/>
        </w:numPr>
        <w:pStyle w:val="Compact"/>
      </w:pPr>
      <w:hyperlink r:id="rId21">
        <w:r>
          <w:rPr>
            <w:rStyle w:val="ad"/>
          </w:rPr>
          <w:t xml:space="preserve">AWS設計ガイドライン</w:t>
        </w:r>
      </w:hyperlink>
    </w:p>
    <w:p>
      <w:pPr>
        <w:numPr>
          <w:ilvl w:val="0"/>
          <w:numId w:val="1005"/>
        </w:numPr>
        <w:pStyle w:val="Compact"/>
      </w:pPr>
      <w:hyperlink r:id="rId22">
        <w:r>
          <w:rPr>
            <w:rStyle w:val="ad"/>
          </w:rPr>
          <w:t xml:space="preserve">AWSインフラ命名規約</w:t>
        </w:r>
      </w:hyperlink>
    </w:p>
    <w:p>
      <w:pPr>
        <w:numPr>
          <w:ilvl w:val="0"/>
          <w:numId w:val="1005"/>
        </w:numPr>
        <w:pStyle w:val="Compact"/>
      </w:pPr>
      <w:hyperlink r:id="rId23">
        <w:r>
          <w:rPr>
            <w:rStyle w:val="ad"/>
          </w:rPr>
          <w:t xml:space="preserve">Gitブランチフロー規約</w:t>
        </w:r>
      </w:hyperlink>
    </w:p>
    <w:p>
      <w:pPr>
        <w:pStyle w:val="FirstParagraph"/>
      </w:pPr>
      <w:r>
        <w:t xml:space="preserve">:::</w:t>
      </w:r>
    </w:p>
    <w:bookmarkEnd w:id="24"/>
    <w:bookmarkStart w:id="25" w:name="用語について"/>
    <w:p>
      <w:pPr>
        <w:pStyle w:val="1"/>
      </w:pPr>
      <w:r>
        <w:t xml:space="preserve">用語について</w:t>
      </w:r>
    </w:p>
    <w:p>
      <w:pPr>
        <w:numPr>
          <w:ilvl w:val="0"/>
          <w:numId w:val="1006"/>
        </w:numPr>
        <w:pStyle w:val="Compact"/>
      </w:pPr>
      <w:r>
        <w:t xml:space="preserve">ルートモジュール</w:t>
      </w:r>
    </w:p>
    <w:p>
      <w:pPr>
        <w:numPr>
          <w:ilvl w:val="1"/>
          <w:numId w:val="1007"/>
        </w:numPr>
        <w:pStyle w:val="Compact"/>
      </w:pPr>
      <w:r>
        <w:t xml:space="preserve">terraformコマンドを実行するディレクトリ上にある .tf リソース</w:t>
      </w:r>
    </w:p>
    <w:p>
      <w:pPr>
        <w:numPr>
          <w:ilvl w:val="0"/>
          <w:numId w:val="1006"/>
        </w:numPr>
        <w:pStyle w:val="Compact"/>
      </w:pPr>
      <w:r>
        <w:t xml:space="preserve">モジュール</w:t>
      </w:r>
    </w:p>
    <w:p>
      <w:pPr>
        <w:numPr>
          <w:ilvl w:val="1"/>
          <w:numId w:val="1008"/>
        </w:numPr>
        <w:pStyle w:val="Compact"/>
      </w:pPr>
      <w:r>
        <w:t xml:space="preserve">本ガイドラインでは、ルートモジュールから利用される子モジュールのことを指す</w:t>
      </w:r>
    </w:p>
    <w:bookmarkEnd w:id="25"/>
    <w:bookmarkStart w:id="27" w:name="命名規則"/>
    <w:p>
      <w:pPr>
        <w:pStyle w:val="1"/>
      </w:pPr>
      <w:r>
        <w:t xml:space="preserve">命名規則</w:t>
      </w:r>
    </w:p>
    <w:p>
      <w:pPr>
        <w:pStyle w:val="FirstParagraph"/>
      </w:pPr>
      <w:r>
        <w:t xml:space="preserve">2024年3月30日に、HashiCorp社から念願のスタイルガイド（</w:t>
      </w:r>
      <w:hyperlink r:id="rId26">
        <w:r>
          <w:rPr>
            <w:rStyle w:val="ad"/>
          </w:rPr>
          <w:t xml:space="preserve">Style Guide | HashiCorp Developer</w:t>
        </w:r>
      </w:hyperlink>
      <w:r>
        <w:t xml:space="preserve">）が発表された。</w:t>
      </w:r>
    </w:p>
    <w:p>
      <w:pPr>
        <w:pStyle w:val="a0"/>
      </w:pPr>
      <w:r>
        <w:t xml:space="preserve">原則これに準ずることを推奨する。</w:t>
      </w:r>
    </w:p>
    <w:p>
      <w:pPr>
        <w:pStyle w:val="a0"/>
      </w:pPr>
      <w:r>
        <w:t xml:space="preserve">例えば、以下のような記載がある。</w:t>
      </w:r>
    </w:p>
    <w:p>
      <w:pPr>
        <w:numPr>
          <w:ilvl w:val="0"/>
          <w:numId w:val="1009"/>
        </w:numPr>
        <w:pStyle w:val="Compact"/>
      </w:pPr>
      <w:r>
        <w:t xml:space="preserve">アンダースコア区切り（例:</w:t>
      </w:r>
      <w:r>
        <w:t xml:space="preserve"> </w:t>
      </w:r>
      <w:r>
        <w:rPr>
          <w:rStyle w:val="VerbatimChar"/>
        </w:rPr>
        <w:t xml:space="preserve">example_variable_name</w:t>
      </w:r>
      <w:r>
        <w:t xml:space="preserve">）</w:t>
      </w:r>
    </w:p>
    <w:p>
      <w:pPr>
        <w:numPr>
          <w:ilvl w:val="0"/>
          <w:numId w:val="1009"/>
        </w:numPr>
        <w:pStyle w:val="Compact"/>
      </w:pPr>
      <w:r>
        <w:t xml:space="preserve">リソース種別をリソース名に含めない</w:t>
      </w:r>
    </w:p>
    <w:p>
      <w:pPr>
        <w:numPr>
          <w:ilvl w:val="0"/>
          <w:numId w:val="1009"/>
        </w:numPr>
        <w:pStyle w:val="Compact"/>
      </w:pPr>
      <w:r>
        <w:t xml:space="preserve">リソース タイプと名前を二重引用符で囲む</w:t>
      </w:r>
    </w:p>
    <w:p>
      <w:pPr>
        <w:pStyle w:val="FirstParagraph"/>
      </w:pPr>
      <w:r>
        <w:t xml:space="preserve">✅ 良い点:</w:t>
      </w:r>
    </w:p>
    <w:p>
      <w:pPr>
        <w:pStyle w:val="SourceCode"/>
      </w:pPr>
      <w:r>
        <w:rPr>
          <w:rStyle w:val="VerbatimChar"/>
        </w:rPr>
        <w:t xml:space="preserve">resource "aws_instance" "web_api" {...}</w:t>
      </w:r>
    </w:p>
    <w:p>
      <w:pPr>
        <w:pStyle w:val="FirstParagraph"/>
      </w:pPr>
      <w:r>
        <w:t xml:space="preserve">❌ 悪い例:</w:t>
      </w:r>
    </w:p>
    <w:p>
      <w:pPr>
        <w:pStyle w:val="SourceCode"/>
      </w:pPr>
      <w:r>
        <w:rPr>
          <w:rStyle w:val="VerbatimChar"/>
        </w:rPr>
        <w:t xml:space="preserve">resource aws_instance webAPI-aws-instance {...}</w:t>
      </w:r>
    </w:p>
    <w:bookmarkEnd w:id="27"/>
    <w:bookmarkStart w:id="52" w:name="基本文法"/>
    <w:p>
      <w:pPr>
        <w:pStyle w:val="1"/>
      </w:pPr>
      <w:r>
        <w:t xml:space="preserve">基本文法</w:t>
      </w:r>
    </w:p>
    <w:p>
      <w:pPr>
        <w:pStyle w:val="FirstParagraph"/>
      </w:pPr>
      <w:r>
        <w:t xml:space="preserve">コーディング規約の基本的な内容を示す。</w:t>
      </w:r>
    </w:p>
    <w:bookmarkStart w:id="28" w:name="コメント"/>
    <w:p>
      <w:pPr>
        <w:pStyle w:val="2"/>
      </w:pPr>
      <w:r>
        <w:t xml:space="preserve">コメント</w:t>
      </w:r>
    </w:p>
    <w:p>
      <w:pPr>
        <w:pStyle w:val="FirstParagraph"/>
      </w:pPr>
      <w:r>
        <w:t xml:space="preserve">ソースコードのコメントを入れる方法は3種類ある。</w:t>
      </w:r>
    </w:p>
    <w:tbl>
      <w:tblPr>
        <w:tblStyle w:val="Table"/>
        <w:tblW w:type="pct" w:w="5000"/>
        <w:tblLook w:firstRow="1" w:lastRow="0" w:firstColumn="0" w:lastColumn="0" w:noHBand="0" w:noVBand="0" w:val="0020"/>
      </w:tblPr>
      <w:tblGrid>
        <w:gridCol w:w="1229"/>
        <w:gridCol w:w="2410"/>
        <w:gridCol w:w="2410"/>
        <w:gridCol w:w="1869"/>
      </w:tblGrid>
      <w:tr>
        <w:trPr>
          <w:tblHeader w:val="true"/>
        </w:trPr>
        <w:tc>
          <w:tcPr/>
          <w:p>
            <w:pPr>
              <w:pStyle w:val="Compact"/>
              <w:jc w:val="left"/>
            </w:pPr>
            <w:r>
              <w:t xml:space="preserve">#</w:t>
            </w:r>
          </w:p>
        </w:tc>
        <w:tc>
          <w:tcPr/>
          <w:p>
            <w:pPr>
              <w:pStyle w:val="Compact"/>
              <w:jc w:val="left"/>
            </w:pPr>
            <w:r>
              <w:t xml:space="preserve">（1）</w:t>
            </w:r>
            <w:r>
              <w:t xml:space="preserve"> </w:t>
            </w:r>
            <w:r>
              <w:rPr>
                <w:rStyle w:val="VerbatimChar"/>
              </w:rPr>
              <w:t xml:space="preserve">#</w:t>
            </w:r>
          </w:p>
        </w:tc>
        <w:tc>
          <w:tcPr/>
          <w:p>
            <w:pPr>
              <w:pStyle w:val="Compact"/>
              <w:jc w:val="left"/>
            </w:pPr>
            <w:r>
              <w:t xml:space="preserve">（2）</w:t>
            </w:r>
            <w:r>
              <w:t xml:space="preserve"> </w:t>
            </w:r>
            <w:r>
              <w:rPr>
                <w:rStyle w:val="VerbatimChar"/>
              </w:rPr>
              <w:t xml:space="preserve">//</w:t>
            </w:r>
          </w:p>
        </w:tc>
        <w:tc>
          <w:tcPr/>
          <w:p>
            <w:pPr>
              <w:pStyle w:val="Compact"/>
              <w:jc w:val="left"/>
            </w:pPr>
            <w:r>
              <w:t xml:space="preserve">（3）</w:t>
            </w:r>
            <w:r>
              <w:t xml:space="preserve"> </w:t>
            </w:r>
            <w:r>
              <w:rPr>
                <w:rStyle w:val="VerbatimChar"/>
              </w:rPr>
              <w:t xml:space="preserve">/* */</w:t>
            </w:r>
          </w:p>
        </w:tc>
      </w:tr>
      <w:tr>
        <w:tc>
          <w:tcPr/>
          <w:p>
            <w:pPr>
              <w:pStyle w:val="Compact"/>
              <w:jc w:val="left"/>
            </w:pPr>
            <w:r>
              <w:t xml:space="preserve">説明</w:t>
            </w:r>
          </w:p>
        </w:tc>
        <w:tc>
          <w:tcPr/>
          <w:p>
            <w:pPr>
              <w:pStyle w:val="Compact"/>
              <w:jc w:val="left"/>
            </w:pPr>
            <w:r>
              <w:t xml:space="preserve">1行のコメントを入れる場合に使われる</w:t>
            </w:r>
          </w:p>
        </w:tc>
        <w:tc>
          <w:tcPr/>
          <w:p>
            <w:pPr>
              <w:pStyle w:val="Compact"/>
              <w:jc w:val="left"/>
            </w:pPr>
            <w:r>
              <w:rPr>
                <w:rStyle w:val="VerbatimChar"/>
              </w:rPr>
              <w:t xml:space="preserve">#</w:t>
            </w:r>
            <w:r>
              <w:t xml:space="preserve"> </w:t>
            </w:r>
            <w:r>
              <w:t xml:space="preserve">と同じ様に1行のコメントを入れる場合に使われる</w:t>
            </w:r>
          </w:p>
        </w:tc>
        <w:tc>
          <w:tcPr/>
          <w:p>
            <w:pPr>
              <w:pStyle w:val="Compact"/>
              <w:jc w:val="left"/>
            </w:pPr>
            <w:r>
              <w:t xml:space="preserve">複数行のコメントを入れる場合に使われる</w:t>
            </w:r>
          </w:p>
        </w:tc>
      </w:tr>
      <w:tr>
        <w:tc>
          <w:tcPr/>
          <w:p>
            <w:pPr>
              <w:pStyle w:val="Compact"/>
              <w:jc w:val="left"/>
            </w:pPr>
            <w:r>
              <w:t xml:space="preserve">VS Codeショートカット利用</w:t>
            </w:r>
          </w:p>
        </w:tc>
        <w:tc>
          <w:tcPr/>
          <w:p>
            <w:pPr>
              <w:pStyle w:val="Compact"/>
              <w:jc w:val="left"/>
            </w:pPr>
            <w:r>
              <w:t xml:space="preserve">✅️複数行にまたがる場合でも、エディタの補完が効く</w:t>
            </w:r>
          </w:p>
        </w:tc>
        <w:tc>
          <w:tcPr/>
          <w:p>
            <w:pPr>
              <w:pStyle w:val="Compact"/>
              <w:jc w:val="left"/>
            </w:pPr>
            <w:r>
              <w:t xml:space="preserve">ー</w:t>
            </w:r>
          </w:p>
        </w:tc>
        <w:tc>
          <w:tcPr/>
          <w:p>
            <w:pPr>
              <w:pStyle w:val="Compact"/>
              <w:jc w:val="left"/>
            </w:pPr>
            <w:r>
              <w:t xml:space="preserve">ー</w:t>
            </w:r>
          </w:p>
        </w:tc>
      </w:tr>
      <w:tr>
        <w:tc>
          <w:tcPr/>
          <w:p>
            <w:pPr>
              <w:pStyle w:val="Compact"/>
              <w:jc w:val="left"/>
            </w:pPr>
            <w:r>
              <w:t xml:space="preserve">公式ガイドの見解</w:t>
            </w:r>
          </w:p>
        </w:tc>
        <w:tc>
          <w:tcPr/>
          <w:p>
            <w:pPr>
              <w:pStyle w:val="Compact"/>
              <w:jc w:val="left"/>
            </w:pPr>
            <w:r>
              <w:t xml:space="preserve">✅️推奨</w:t>
            </w:r>
          </w:p>
        </w:tc>
        <w:tc>
          <w:tcPr/>
          <w:p>
            <w:pPr>
              <w:pStyle w:val="Compact"/>
              <w:jc w:val="left"/>
            </w:pPr>
            <w:r>
              <w:t xml:space="preserve">⚠️互換性のための存在</w:t>
            </w:r>
          </w:p>
        </w:tc>
        <w:tc>
          <w:tcPr/>
          <w:p>
            <w:pPr>
              <w:pStyle w:val="Compact"/>
              <w:jc w:val="left"/>
            </w:pPr>
            <w:r>
              <w:t xml:space="preserve">⚠️互換性のための存在</w:t>
            </w:r>
          </w:p>
        </w:tc>
      </w:tr>
    </w:tbl>
    <w:p>
      <w:pPr>
        <w:pStyle w:val="a0"/>
      </w:pPr>
      <w:r>
        <w:t xml:space="preserve">推奨は以下の通り。</w:t>
      </w:r>
    </w:p>
    <w:p>
      <w:pPr>
        <w:numPr>
          <w:ilvl w:val="0"/>
          <w:numId w:val="1010"/>
        </w:numPr>
        <w:pStyle w:val="Compact"/>
      </w:pPr>
      <w:r>
        <w:t xml:space="preserve">公式の推奨通り、コメントは</w:t>
      </w:r>
      <w:r>
        <w:t xml:space="preserve"> </w:t>
      </w:r>
      <w:r>
        <w:rPr>
          <w:rStyle w:val="VerbatimChar"/>
        </w:rPr>
        <w:t xml:space="preserve">#</w:t>
      </w:r>
      <w:r>
        <w:t xml:space="preserve"> </w:t>
      </w:r>
      <w:r>
        <w:t xml:space="preserve">を用いる</w:t>
      </w:r>
    </w:p>
    <w:p>
      <w:pPr>
        <w:numPr>
          <w:ilvl w:val="0"/>
          <w:numId w:val="1010"/>
        </w:numPr>
        <w:pStyle w:val="Compact"/>
      </w:pPr>
      <w:r>
        <w:t xml:space="preserve">複数行にまたがる場合も、エディタの補完が効く</w:t>
      </w:r>
      <w:r>
        <w:rPr>
          <w:rStyle w:val="VerbatimChar"/>
        </w:rPr>
        <w:t xml:space="preserve">#</w:t>
      </w:r>
      <w:r>
        <w:t xml:space="preserve"> </w:t>
      </w:r>
      <w:r>
        <w:t xml:space="preserve">を利用する</w:t>
      </w:r>
    </w:p>
    <w:bookmarkEnd w:id="28"/>
    <w:bookmarkStart w:id="31" w:name="変数"/>
    <w:p>
      <w:pPr>
        <w:pStyle w:val="2"/>
      </w:pPr>
      <w:r>
        <w:t xml:space="preserve">変数</w:t>
      </w:r>
    </w:p>
    <w:p>
      <w:pPr>
        <w:pStyle w:val="FirstParagraph"/>
      </w:pPr>
      <w:r>
        <w:t xml:space="preserve">Terraformの変数には以下の2種類がある。</w:t>
      </w:r>
    </w:p>
    <w:tbl>
      <w:tblPr>
        <w:tblStyle w:val="Table"/>
        <w:tblW w:type="pct" w:w="5000"/>
        <w:tblLook w:firstRow="1" w:lastRow="0" w:firstColumn="0" w:lastColumn="0" w:noHBand="0" w:noVBand="0" w:val="0020"/>
      </w:tblPr>
      <w:tblGrid>
        <w:gridCol w:w="804"/>
        <w:gridCol w:w="3698"/>
        <w:gridCol w:w="3417"/>
      </w:tblGrid>
      <w:tr>
        <w:trPr>
          <w:tblHeader w:val="true"/>
        </w:trPr>
        <w:tc>
          <w:tcPr/>
          <w:p>
            <w:pPr>
              <w:pStyle w:val="Compact"/>
              <w:jc w:val="left"/>
            </w:pPr>
            <w:r>
              <w:t xml:space="preserve">#</w:t>
            </w:r>
          </w:p>
        </w:tc>
        <w:tc>
          <w:tcPr/>
          <w:p>
            <w:pPr>
              <w:pStyle w:val="Compact"/>
              <w:jc w:val="left"/>
            </w:pPr>
            <w:r>
              <w:t xml:space="preserve">（1）</w:t>
            </w:r>
            <w:hyperlink r:id="rId29">
              <w:r>
                <w:rPr>
                  <w:rStyle w:val="ad"/>
                </w:rPr>
                <w:t xml:space="preserve">Input Variables</w:t>
              </w:r>
            </w:hyperlink>
          </w:p>
        </w:tc>
        <w:tc>
          <w:tcPr/>
          <w:p>
            <w:pPr>
              <w:pStyle w:val="Compact"/>
              <w:jc w:val="left"/>
            </w:pPr>
            <w:r>
              <w:t xml:space="preserve">（2）</w:t>
            </w:r>
            <w:hyperlink r:id="rId30">
              <w:r>
                <w:rPr>
                  <w:rStyle w:val="ad"/>
                </w:rPr>
                <w:t xml:space="preserve">Local Values</w:t>
              </w:r>
            </w:hyperlink>
          </w:p>
        </w:tc>
      </w:tr>
      <w:tr>
        <w:tc>
          <w:tcPr/>
          <w:p>
            <w:pPr>
              <w:pStyle w:val="Compact"/>
              <w:jc w:val="left"/>
            </w:pPr>
            <w:r>
              <w:t xml:space="preserve">項目</w:t>
            </w:r>
          </w:p>
        </w:tc>
        <w:tc>
          <w:tcPr/>
          <w:p>
            <w:pPr>
              <w:pStyle w:val="Compact"/>
              <w:jc w:val="left"/>
            </w:pPr>
            <w:r>
              <w:t xml:space="preserve">Terraformの入力値を定義するために使用する。モジュールではほぼ必須で扱う</w:t>
            </w:r>
          </w:p>
        </w:tc>
        <w:tc>
          <w:tcPr/>
          <w:p>
            <w:pPr>
              <w:pStyle w:val="Compact"/>
              <w:jc w:val="left"/>
            </w:pPr>
            <w:r>
              <w:t xml:space="preserve">Terraform設定内でのみ使用される内部の値を定義するために使用する</w:t>
            </w:r>
          </w:p>
        </w:tc>
      </w:tr>
      <w:tr>
        <w:tc>
          <w:tcPr/>
          <w:p>
            <w:pPr>
              <w:pStyle w:val="Compact"/>
              <w:jc w:val="left"/>
            </w:pPr>
            <w:r>
              <w:t xml:space="preserve">外部から上書き</w:t>
            </w:r>
          </w:p>
        </w:tc>
        <w:tc>
          <w:tcPr/>
          <w:p>
            <w:pPr>
              <w:pStyle w:val="Compact"/>
              <w:jc w:val="left"/>
            </w:pPr>
            <w:r>
              <w:t xml:space="preserve">✅️可能</w:t>
            </w:r>
          </w:p>
        </w:tc>
        <w:tc>
          <w:tcPr/>
          <w:p>
            <w:pPr>
              <w:pStyle w:val="Compact"/>
              <w:jc w:val="left"/>
            </w:pPr>
            <w:r>
              <w:t xml:space="preserve">❌️不可</w:t>
            </w:r>
          </w:p>
        </w:tc>
      </w:tr>
      <w:tr>
        <w:tc>
          <w:tcPr/>
          <w:p>
            <w:pPr>
              <w:pStyle w:val="Compact"/>
              <w:jc w:val="left"/>
            </w:pPr>
            <w:r>
              <w:t xml:space="preserve">式の利用</w:t>
            </w:r>
          </w:p>
        </w:tc>
        <w:tc>
          <w:tcPr/>
          <w:p>
            <w:pPr>
              <w:pStyle w:val="Compact"/>
              <w:jc w:val="left"/>
            </w:pPr>
            <w:r>
              <w:t xml:space="preserve">❌️不可。他のVariableを参照しての新しいVariable定義や関数の利用不可</w:t>
            </w:r>
          </w:p>
        </w:tc>
        <w:tc>
          <w:tcPr/>
          <w:p>
            <w:pPr>
              <w:pStyle w:val="Compact"/>
              <w:jc w:val="left"/>
            </w:pPr>
            <w:r>
              <w:t xml:space="preserve">✅️他のLocal Valuesから新しいLocal Valueを定義可能で、関数や式展開を利用可能</w:t>
            </w:r>
          </w:p>
        </w:tc>
      </w:tr>
      <w:tr>
        <w:tc>
          <w:tcPr/>
          <w:p>
            <w:pPr>
              <w:pStyle w:val="Compact"/>
              <w:jc w:val="left"/>
            </w:pPr>
            <w:r>
              <w:t xml:space="preserve">環境ごとの値切り替え</w:t>
            </w:r>
          </w:p>
        </w:tc>
        <w:tc>
          <w:tcPr/>
          <w:p>
            <w:pPr>
              <w:pStyle w:val="Compact"/>
              <w:jc w:val="left"/>
            </w:pPr>
            <w:r>
              <w:t xml:space="preserve">✅️</w:t>
            </w:r>
            <w:r>
              <w:t xml:space="preserve"> </w:t>
            </w:r>
            <w:r>
              <w:rPr>
                <w:rStyle w:val="VerbatimChar"/>
              </w:rPr>
              <w:t xml:space="preserve">-var</w:t>
            </w:r>
            <w:r>
              <w:t xml:space="preserve">、</w:t>
            </w:r>
            <w:r>
              <w:rPr>
                <w:rStyle w:val="VerbatimChar"/>
              </w:rPr>
              <w:t xml:space="preserve">-var-file</w:t>
            </w:r>
            <w:r>
              <w:t xml:space="preserve">オプションか、</w:t>
            </w:r>
            <w:r>
              <w:rPr>
                <w:rStyle w:val="VerbatimChar"/>
              </w:rPr>
              <w:t xml:space="preserve">terraform.tfvars</w:t>
            </w:r>
            <w:r>
              <w:t xml:space="preserve"> </w:t>
            </w:r>
            <w:r>
              <w:t xml:space="preserve">か、環境変数</w:t>
            </w:r>
            <w:r>
              <w:t xml:space="preserve"> </w:t>
            </w:r>
            <w:r>
              <w:rPr>
                <w:rStyle w:val="VerbatimChar"/>
              </w:rPr>
              <w:t xml:space="preserve">TF_VAR_xxx</w:t>
            </w:r>
            <w:r>
              <w:t xml:space="preserve"> </w:t>
            </w:r>
            <w:r>
              <w:t xml:space="preserve">で指定する</w:t>
            </w:r>
          </w:p>
        </w:tc>
        <w:tc>
          <w:tcPr/>
          <w:p>
            <w:pPr>
              <w:pStyle w:val="Compact"/>
              <w:jc w:val="left"/>
            </w:pPr>
            <w:r>
              <w:t xml:space="preserve">✅️マップなどで環境別に保持</w:t>
            </w:r>
          </w:p>
        </w:tc>
      </w:tr>
    </w:tbl>
    <w:p>
      <w:pPr>
        <w:pStyle w:val="a0"/>
      </w:pPr>
      <w:r>
        <w:t xml:space="preserve">推奨は以下の通り。</w:t>
      </w:r>
    </w:p>
    <w:p>
      <w:pPr>
        <w:numPr>
          <w:ilvl w:val="0"/>
          <w:numId w:val="1011"/>
        </w:numPr>
        <w:pStyle w:val="Compact"/>
      </w:pPr>
      <w:r>
        <w:t xml:space="preserve">外部からのインプットにしたい場合のみ、Input Variablesを利用する</w:t>
      </w:r>
    </w:p>
    <w:p>
      <w:pPr>
        <w:numPr>
          <w:ilvl w:val="1"/>
          <w:numId w:val="1012"/>
        </w:numPr>
        <w:pStyle w:val="Compact"/>
      </w:pPr>
      <w:r>
        <w:t xml:space="preserve">バージョン管理可能とするため、環境変数</w:t>
      </w:r>
      <w:r>
        <w:t xml:space="preserve"> </w:t>
      </w:r>
      <w:r>
        <w:rPr>
          <w:rStyle w:val="VerbatimChar"/>
        </w:rPr>
        <w:t xml:space="preserve">TF_VAR</w:t>
      </w:r>
      <w:r>
        <w:t xml:space="preserve"> </w:t>
      </w:r>
      <w:r>
        <w:t xml:space="preserve">ではなく、</w:t>
      </w:r>
      <w:r>
        <w:t xml:space="preserve"> </w:t>
      </w:r>
      <w:r>
        <w:rPr>
          <w:rStyle w:val="VerbatimChar"/>
        </w:rPr>
        <w:t xml:space="preserve">-var-file</w:t>
      </w:r>
      <w:r>
        <w:t xml:space="preserve"> </w:t>
      </w:r>
      <w:r>
        <w:t xml:space="preserve">を利用する</w:t>
      </w:r>
    </w:p>
    <w:p>
      <w:pPr>
        <w:numPr>
          <w:ilvl w:val="0"/>
          <w:numId w:val="1011"/>
        </w:numPr>
        <w:pStyle w:val="Compact"/>
      </w:pPr>
      <w:r>
        <w:t xml:space="preserve">Input Variablesを利用する場合は、公式Style Guideにも記載している通り、全ての変数に</w:t>
      </w:r>
      <w:r>
        <w:t xml:space="preserve"> </w:t>
      </w:r>
      <w:r>
        <w:rPr>
          <w:rStyle w:val="VerbatimChar"/>
        </w:rPr>
        <w:t xml:space="preserve">type</w:t>
      </w:r>
      <w:r>
        <w:t xml:space="preserve"> </w:t>
      </w:r>
      <w:r>
        <w:t xml:space="preserve">と</w:t>
      </w:r>
      <w:r>
        <w:t xml:space="preserve"> </w:t>
      </w:r>
      <w:r>
        <w:rPr>
          <w:rStyle w:val="VerbatimChar"/>
        </w:rPr>
        <w:t xml:space="preserve">description</w:t>
      </w:r>
      <w:r>
        <w:t xml:space="preserve"> </w:t>
      </w:r>
      <w:r>
        <w:t xml:space="preserve">を含める</w:t>
      </w:r>
    </w:p>
    <w:p>
      <w:pPr>
        <w:numPr>
          <w:ilvl w:val="1"/>
          <w:numId w:val="1013"/>
        </w:numPr>
        <w:pStyle w:val="Compact"/>
      </w:pPr>
      <w:r>
        <w:rPr>
          <w:rStyle w:val="VerbatimChar"/>
        </w:rPr>
        <w:t xml:space="preserve">terraform-docs</w:t>
      </w:r>
      <w:r>
        <w:t xml:space="preserve"> </w:t>
      </w:r>
      <w:r>
        <w:t xml:space="preserve">でドキュメントを生成可能となるメリットもある</w:t>
      </w:r>
    </w:p>
    <w:p>
      <w:pPr>
        <w:numPr>
          <w:ilvl w:val="0"/>
          <w:numId w:val="1011"/>
        </w:numPr>
        <w:pStyle w:val="Compact"/>
      </w:pPr>
      <w:r>
        <w:t xml:space="preserve">ファイル内で閉じて利用する変数は、Local Valuesを利用する</w:t>
      </w:r>
    </w:p>
    <w:bookmarkEnd w:id="31"/>
    <w:bookmarkStart w:id="33" w:name="コレクション型"/>
    <w:p>
      <w:pPr>
        <w:pStyle w:val="2"/>
      </w:pPr>
      <w:r>
        <w:t xml:space="preserve">コレクション型</w:t>
      </w:r>
    </w:p>
    <w:p>
      <w:pPr>
        <w:pStyle w:val="FirstParagraph"/>
      </w:pPr>
      <w:r>
        <w:t xml:space="preserve">Terraformではコレクション型として、tuple、list、map、objectといったデータ形式が提供されている。</w:t>
      </w:r>
      <w:r>
        <w:br/>
      </w:r>
      <w:r>
        <w:t xml:space="preserve">それぞれの特徴は以下の通りであり、用途に合わせて利用する形式を選択すること。</w:t>
      </w:r>
    </w:p>
    <w:tbl>
      <w:tblPr>
        <w:tblStyle w:val="Table"/>
        <w:tblW w:type="pct" w:w="5000"/>
        <w:tblLook w:firstRow="1" w:lastRow="0" w:firstColumn="0" w:lastColumn="0" w:noHBand="0" w:noVBand="0" w:val="0020"/>
      </w:tblPr>
      <w:tblGrid>
        <w:gridCol w:w="391"/>
        <w:gridCol w:w="586"/>
        <w:gridCol w:w="2085"/>
        <w:gridCol w:w="2444"/>
        <w:gridCol w:w="2411"/>
      </w:tblGrid>
      <w:tr>
        <w:trPr>
          <w:tblHeader w:val="true"/>
        </w:trPr>
        <w:tc>
          <w:tcPr/>
          <w:p>
            <w:pPr>
              <w:pStyle w:val="Compact"/>
              <w:jc w:val="left"/>
            </w:pPr>
            <w:r>
              <w:t xml:space="preserve">#</w:t>
            </w:r>
          </w:p>
        </w:tc>
        <w:tc>
          <w:tcPr/>
          <w:p>
            <w:pPr>
              <w:pStyle w:val="Compact"/>
              <w:jc w:val="left"/>
            </w:pPr>
            <w:r>
              <w:t xml:space="preserve">tuple</w:t>
            </w:r>
          </w:p>
        </w:tc>
        <w:tc>
          <w:tcPr/>
          <w:p>
            <w:pPr>
              <w:pStyle w:val="Compact"/>
              <w:jc w:val="left"/>
            </w:pPr>
            <w:r>
              <w:t xml:space="preserve">list</w:t>
            </w:r>
          </w:p>
        </w:tc>
        <w:tc>
          <w:tcPr/>
          <w:p>
            <w:pPr>
              <w:pStyle w:val="Compact"/>
              <w:jc w:val="left"/>
            </w:pPr>
            <w:r>
              <w:t xml:space="preserve">map</w:t>
            </w:r>
          </w:p>
        </w:tc>
        <w:tc>
          <w:tcPr/>
          <w:p>
            <w:pPr>
              <w:pStyle w:val="Compact"/>
              <w:jc w:val="left"/>
            </w:pPr>
            <w:r>
              <w:t xml:space="preserve">object</w:t>
            </w:r>
          </w:p>
        </w:tc>
      </w:tr>
      <w:tr>
        <w:tc>
          <w:tcPr/>
          <w:p>
            <w:pPr>
              <w:pStyle w:val="Compact"/>
              <w:jc w:val="left"/>
            </w:pPr>
            <w:r>
              <w:t xml:space="preserve">説明</w:t>
            </w:r>
          </w:p>
        </w:tc>
        <w:tc>
          <w:tcPr/>
          <w:p>
            <w:pPr>
              <w:pStyle w:val="Compact"/>
              <w:jc w:val="left"/>
            </w:pPr>
            <w:r>
              <w:t xml:space="preserve">固定長の要素のペア</w:t>
            </w:r>
          </w:p>
        </w:tc>
        <w:tc>
          <w:tcPr/>
          <w:p>
            <w:pPr>
              <w:pStyle w:val="Compact"/>
              <w:jc w:val="left"/>
            </w:pPr>
            <w:r>
              <w:t xml:space="preserve">同じ型で任意数の要素を保持</w:t>
            </w:r>
          </w:p>
        </w:tc>
        <w:tc>
          <w:tcPr/>
          <w:p>
            <w:pPr>
              <w:pStyle w:val="Compact"/>
              <w:jc w:val="left"/>
            </w:pPr>
            <w:r>
              <w:t xml:space="preserve">キーと値のペア。タグのようなフラットな構造で利用</w:t>
            </w:r>
          </w:p>
        </w:tc>
        <w:tc>
          <w:tcPr/>
          <w:p>
            <w:pPr>
              <w:pStyle w:val="Compact"/>
              <w:jc w:val="left"/>
            </w:pPr>
            <w:r>
              <w:t xml:space="preserve">異なる型のプロパティを持つ複数の属性を格納する。構造的なデータの場合に利用</w:t>
            </w:r>
          </w:p>
        </w:tc>
      </w:tr>
      <w:tr>
        <w:tc>
          <w:tcPr/>
          <w:p>
            <w:pPr>
              <w:pStyle w:val="Compact"/>
              <w:jc w:val="left"/>
            </w:pPr>
            <w:r>
              <w:t xml:space="preserve">宣言</w:t>
            </w:r>
          </w:p>
        </w:tc>
        <w:tc>
          <w:tcPr/>
          <w:p>
            <w:pPr>
              <w:pStyle w:val="Compact"/>
              <w:jc w:val="left"/>
            </w:pPr>
            <w:r>
              <w:rPr>
                <w:rStyle w:val="VerbatimChar"/>
              </w:rPr>
              <w:t xml:space="preserve">["v1", "2"]</w:t>
            </w:r>
          </w:p>
        </w:tc>
        <w:tc>
          <w:tcPr/>
          <w:p>
            <w:pPr>
              <w:pStyle w:val="Compact"/>
              <w:jc w:val="left"/>
            </w:pPr>
            <w:r>
              <w:rPr>
                <w:rStyle w:val="VerbatimChar"/>
              </w:rPr>
              <w:t xml:space="preserve">["v1", "v2"]</w:t>
            </w:r>
          </w:p>
        </w:tc>
        <w:tc>
          <w:tcPr/>
          <w:p>
            <w:pPr>
              <w:pStyle w:val="Compact"/>
              <w:jc w:val="left"/>
            </w:pPr>
            <w:r>
              <w:rPr>
                <w:rStyle w:val="VerbatimChar"/>
              </w:rPr>
              <w:t xml:space="preserve">{ k1 = "v1", 2 = "v2" }</w:t>
            </w:r>
          </w:p>
        </w:tc>
        <w:tc>
          <w:tcPr/>
          <w:p>
            <w:pPr>
              <w:pStyle w:val="Compact"/>
              <w:jc w:val="left"/>
            </w:pPr>
            <w:r>
              <w:rPr>
                <w:rStyle w:val="VerbatimChar"/>
              </w:rPr>
              <w:t xml:space="preserve">{ attr1 = "v1", attr2 = "v2" }</w:t>
            </w:r>
          </w:p>
        </w:tc>
      </w:tr>
      <w:tr>
        <w:tc>
          <w:tcPr/>
          <w:p>
            <w:pPr>
              <w:pStyle w:val="Compact"/>
              <w:jc w:val="left"/>
            </w:pPr>
            <w:r>
              <w:t xml:space="preserve">要素の参照</w:t>
            </w:r>
          </w:p>
        </w:tc>
        <w:tc>
          <w:tcPr/>
          <w:p>
            <w:pPr>
              <w:pStyle w:val="Compact"/>
              <w:jc w:val="left"/>
            </w:pPr>
            <w:r>
              <w:rPr>
                <w:rStyle w:val="VerbatimChar"/>
              </w:rPr>
              <w:t xml:space="preserve">tuple[0]</w:t>
            </w:r>
          </w:p>
        </w:tc>
        <w:tc>
          <w:tcPr/>
          <w:p>
            <w:pPr>
              <w:pStyle w:val="Compact"/>
              <w:jc w:val="left"/>
            </w:pPr>
            <w:r>
              <w:rPr>
                <w:rStyle w:val="VerbatimChar"/>
              </w:rPr>
              <w:t xml:space="preserve">list[0]</w:t>
            </w:r>
          </w:p>
        </w:tc>
        <w:tc>
          <w:tcPr/>
          <w:p>
            <w:pPr>
              <w:pStyle w:val="Compact"/>
              <w:jc w:val="left"/>
            </w:pPr>
            <w:r>
              <w:t xml:space="preserve">map[</w:t>
            </w:r>
            <w:r>
              <w:t xml:space="preserve">“</w:t>
            </w:r>
            <w:r>
              <w:t xml:space="preserve">key</w:t>
            </w:r>
            <w:r>
              <w:t xml:space="preserve">”</w:t>
            </w:r>
            <w:r>
              <w:t xml:space="preserve">]</w:t>
            </w:r>
          </w:p>
        </w:tc>
        <w:tc>
          <w:tcPr/>
          <w:p>
            <w:pPr>
              <w:pStyle w:val="Compact"/>
              <w:jc w:val="left"/>
            </w:pPr>
            <w:r>
              <w:rPr>
                <w:rStyle w:val="VerbatimChar"/>
              </w:rPr>
              <w:t xml:space="preserve">object.attr1</w:t>
            </w:r>
          </w:p>
        </w:tc>
      </w:tr>
      <w:tr>
        <w:tc>
          <w:tcPr/>
          <w:p>
            <w:pPr>
              <w:pStyle w:val="Compact"/>
              <w:jc w:val="left"/>
            </w:pPr>
            <w:r>
              <w:t xml:space="preserve">可変性</w:t>
            </w:r>
          </w:p>
        </w:tc>
        <w:tc>
          <w:tcPr/>
          <w:p>
            <w:pPr>
              <w:pStyle w:val="Compact"/>
              <w:jc w:val="left"/>
            </w:pPr>
            <w:r>
              <w:t xml:space="preserve">✅️不可変</w:t>
            </w:r>
          </w:p>
        </w:tc>
        <w:tc>
          <w:tcPr/>
          <w:p>
            <w:pPr>
              <w:pStyle w:val="Compact"/>
              <w:jc w:val="left"/>
            </w:pPr>
            <w:r>
              <w:t xml:space="preserve">⚠️可変</w:t>
            </w:r>
          </w:p>
        </w:tc>
        <w:tc>
          <w:tcPr/>
          <w:p>
            <w:pPr>
              <w:pStyle w:val="Compact"/>
              <w:jc w:val="left"/>
            </w:pPr>
            <w:r>
              <w:t xml:space="preserve">⚠️可変</w:t>
            </w:r>
          </w:p>
        </w:tc>
        <w:tc>
          <w:tcPr/>
          <w:p>
            <w:pPr>
              <w:pStyle w:val="Compact"/>
              <w:jc w:val="left"/>
            </w:pPr>
            <w:r>
              <w:t xml:space="preserve">✅️不可変</w:t>
            </w:r>
          </w:p>
        </w:tc>
      </w:tr>
      <w:tr>
        <w:tc>
          <w:tcPr/>
          <w:p>
            <w:pPr>
              <w:pStyle w:val="Compact"/>
              <w:jc w:val="left"/>
            </w:pPr>
            <w:r>
              <w:t xml:space="preserve">型の混在</w:t>
            </w:r>
          </w:p>
        </w:tc>
        <w:tc>
          <w:tcPr/>
          <w:p>
            <w:pPr>
              <w:pStyle w:val="Compact"/>
              <w:jc w:val="left"/>
            </w:pPr>
            <w:r>
              <w:t xml:space="preserve">✅️可能</w:t>
            </w:r>
          </w:p>
        </w:tc>
        <w:tc>
          <w:tcPr/>
          <w:p>
            <w:pPr>
              <w:pStyle w:val="Compact"/>
              <w:jc w:val="left"/>
            </w:pPr>
            <w:r>
              <w:t xml:space="preserve">❌️不可 ※</w:t>
            </w:r>
            <w:r>
              <w:rPr>
                <w:rStyle w:val="VerbatimChar"/>
              </w:rPr>
              <w:t xml:space="preserve">list(any)</w:t>
            </w:r>
            <w:r>
              <w:t xml:space="preserve">は互換性のために存在するため、原則使用しない</w:t>
            </w:r>
          </w:p>
        </w:tc>
        <w:tc>
          <w:tcPr/>
          <w:p>
            <w:pPr>
              <w:pStyle w:val="Compact"/>
              <w:jc w:val="left"/>
            </w:pPr>
            <w:r>
              <w:t xml:space="preserve">❌️値の型が全て同じ ※</w:t>
            </w:r>
            <w:r>
              <w:rPr>
                <w:rStyle w:val="VerbatimChar"/>
              </w:rPr>
              <w:t xml:space="preserve">map(any)</w:t>
            </w:r>
            <w:r>
              <w:t xml:space="preserve">は互換性のために存在するため、原則使用しない</w:t>
            </w:r>
          </w:p>
        </w:tc>
        <w:tc>
          <w:tcPr/>
          <w:p>
            <w:pPr>
              <w:pStyle w:val="Compact"/>
              <w:jc w:val="left"/>
            </w:pPr>
            <w:r>
              <w:t xml:space="preserve">✅️可能</w:t>
            </w:r>
          </w:p>
        </w:tc>
      </w:tr>
      <w:tr>
        <w:tc>
          <w:tcPr/>
          <w:p>
            <w:pPr>
              <w:pStyle w:val="Compact"/>
              <w:jc w:val="left"/>
            </w:pPr>
            <w:r>
              <w:t xml:space="preserve">for_each相性</w:t>
            </w:r>
          </w:p>
        </w:tc>
        <w:tc>
          <w:tcPr/>
          <w:p>
            <w:pPr>
              <w:pStyle w:val="Compact"/>
              <w:jc w:val="left"/>
            </w:pPr>
            <w:r>
              <w:t xml:space="preserve">❌️向かない</w:t>
            </w:r>
          </w:p>
        </w:tc>
        <w:tc>
          <w:tcPr/>
          <w:p>
            <w:pPr>
              <w:pStyle w:val="Compact"/>
              <w:jc w:val="left"/>
            </w:pPr>
            <w:r>
              <w:t xml:space="preserve">⚠️setに変換する必要</w:t>
            </w:r>
          </w:p>
        </w:tc>
        <w:tc>
          <w:tcPr/>
          <w:p>
            <w:pPr>
              <w:pStyle w:val="Compact"/>
              <w:jc w:val="left"/>
            </w:pPr>
            <w:r>
              <w:t xml:space="preserve">✅️良い</w:t>
            </w:r>
          </w:p>
        </w:tc>
        <w:tc>
          <w:tcPr/>
          <w:p>
            <w:pPr>
              <w:pStyle w:val="Compact"/>
              <w:jc w:val="left"/>
            </w:pPr>
            <w:r>
              <w:t xml:space="preserve">⚠️mapに変換する必要</w:t>
            </w:r>
          </w:p>
        </w:tc>
      </w:tr>
    </w:tbl>
    <w:p>
      <w:pPr>
        <w:pStyle w:val="a0"/>
      </w:pPr>
      <w:r>
        <w:t xml:space="preserve">▼例: tupleの宣言（型混在）</w:t>
      </w:r>
    </w:p>
    <w:p>
      <w:pPr>
        <w:pStyle w:val="SourceCode"/>
      </w:pPr>
      <w:r>
        <w:rPr>
          <w:rStyle w:val="VerbatimChar"/>
        </w:rPr>
        <w:t xml:space="preserve">variable "example_tuple" {</w:t>
      </w:r>
      <w:r>
        <w:br/>
      </w:r>
      <w:r>
        <w:rPr>
          <w:rStyle w:val="VerbatimChar"/>
        </w:rPr>
        <w:t xml:space="preserve">  type = tuple([string, number, bool])</w:t>
      </w:r>
      <w:r>
        <w:br/>
      </w:r>
      <w:r>
        <w:rPr>
          <w:rStyle w:val="VerbatimChar"/>
        </w:rPr>
        <w:t xml:space="preserve">  default = ["hello", 42, true]</w:t>
      </w:r>
      <w:r>
        <w:br/>
      </w:r>
      <w:r>
        <w:rPr>
          <w:rStyle w:val="VerbatimChar"/>
        </w:rPr>
        <w:t xml:space="preserve">}</w:t>
      </w:r>
    </w:p>
    <w:p>
      <w:pPr>
        <w:pStyle w:val="FirstParagraph"/>
      </w:pPr>
      <w:r>
        <w:t xml:space="preserve">▼例: listの宣言</w:t>
      </w:r>
    </w:p>
    <w:p>
      <w:pPr>
        <w:pStyle w:val="SourceCode"/>
      </w:pPr>
      <w:r>
        <w:rPr>
          <w:rStyle w:val="VerbatimChar"/>
        </w:rPr>
        <w:t xml:space="preserve">variable "instance_types" {</w:t>
      </w:r>
      <w:r>
        <w:br/>
      </w:r>
      <w:r>
        <w:rPr>
          <w:rStyle w:val="VerbatimChar"/>
        </w:rPr>
        <w:t xml:space="preserve">  type    = list(string)</w:t>
      </w:r>
      <w:r>
        <w:br/>
      </w:r>
      <w:r>
        <w:rPr>
          <w:rStyle w:val="VerbatimChar"/>
        </w:rPr>
        <w:t xml:space="preserve">  default = ["t2.micro", "t2.small", "t2.medium"]</w:t>
      </w:r>
      <w:r>
        <w:br/>
      </w:r>
      <w:r>
        <w:rPr>
          <w:rStyle w:val="VerbatimChar"/>
        </w:rPr>
        <w:t xml:space="preserve">}</w:t>
      </w:r>
    </w:p>
    <w:p>
      <w:pPr>
        <w:pStyle w:val="FirstParagraph"/>
      </w:pPr>
      <w:r>
        <w:t xml:space="preserve">▼例: mapの宣言</w:t>
      </w:r>
    </w:p>
    <w:p>
      <w:pPr>
        <w:pStyle w:val="SourceCode"/>
      </w:pPr>
      <w:r>
        <w:rPr>
          <w:rStyle w:val="VerbatimChar"/>
        </w:rPr>
        <w:t xml:space="preserve">variable "map" {</w:t>
      </w:r>
      <w:r>
        <w:br/>
      </w:r>
      <w:r>
        <w:rPr>
          <w:rStyle w:val="VerbatimChar"/>
        </w:rPr>
        <w:t xml:space="preserve">    default = {</w:t>
      </w:r>
      <w:r>
        <w:br/>
      </w:r>
      <w:r>
        <w:rPr>
          <w:rStyle w:val="VerbatimChar"/>
        </w:rPr>
        <w:t xml:space="preserve">        key1 = "value1"</w:t>
      </w:r>
      <w:r>
        <w:br/>
      </w:r>
      <w:r>
        <w:rPr>
          <w:rStyle w:val="VerbatimChar"/>
        </w:rPr>
        <w:t xml:space="preserve">        key2 = "value2"</w:t>
      </w:r>
      <w:r>
        <w:br/>
      </w:r>
      <w:r>
        <w:rPr>
          <w:rStyle w:val="VerbatimChar"/>
        </w:rPr>
        <w:t xml:space="preserve">    }</w:t>
      </w:r>
      <w:r>
        <w:br/>
      </w:r>
      <w:r>
        <w:rPr>
          <w:rStyle w:val="VerbatimChar"/>
        </w:rPr>
        <w:t xml:space="preserve">}</w:t>
      </w:r>
    </w:p>
    <w:p>
      <w:pPr>
        <w:pStyle w:val="FirstParagraph"/>
      </w:pPr>
      <w:r>
        <w:t xml:space="preserve">▼例: objectの宣言</w:t>
      </w:r>
    </w:p>
    <w:p>
      <w:pPr>
        <w:pStyle w:val="SourceCode"/>
      </w:pPr>
      <w:r>
        <w:rPr>
          <w:rStyle w:val="VerbatimChar"/>
        </w:rPr>
        <w:t xml:space="preserve">variable "object" {</w:t>
      </w:r>
      <w:r>
        <w:br/>
      </w:r>
      <w:r>
        <w:rPr>
          <w:rStyle w:val="VerbatimChar"/>
        </w:rPr>
        <w:t xml:space="preserve">    type = object({</w:t>
      </w:r>
      <w:r>
        <w:br/>
      </w:r>
      <w:r>
        <w:rPr>
          <w:rStyle w:val="VerbatimChar"/>
        </w:rPr>
        <w:t xml:space="preserve">        key1 = string</w:t>
      </w:r>
      <w:r>
        <w:br/>
      </w:r>
      <w:r>
        <w:rPr>
          <w:rStyle w:val="VerbatimChar"/>
        </w:rPr>
        <w:t xml:space="preserve">        key2 = number</w:t>
      </w:r>
      <w:r>
        <w:br/>
      </w:r>
      <w:r>
        <w:rPr>
          <w:rStyle w:val="VerbatimChar"/>
        </w:rPr>
        <w:t xml:space="preserve">    })</w:t>
      </w:r>
      <w:r>
        <w:br/>
      </w:r>
      <w:r>
        <w:rPr>
          <w:rStyle w:val="VerbatimChar"/>
        </w:rPr>
        <w:t xml:space="preserve">    default = {</w:t>
      </w:r>
      <w:r>
        <w:br/>
      </w:r>
      <w:r>
        <w:rPr>
          <w:rStyle w:val="VerbatimChar"/>
        </w:rPr>
        <w:t xml:space="preserve">        key1 = "value1"</w:t>
      </w:r>
      <w:r>
        <w:br/>
      </w:r>
      <w:r>
        <w:rPr>
          <w:rStyle w:val="VerbatimChar"/>
        </w:rPr>
        <w:t xml:space="preserve">        key2 = 1</w:t>
      </w:r>
      <w:r>
        <w:br/>
      </w:r>
      <w:r>
        <w:rPr>
          <w:rStyle w:val="VerbatimChar"/>
        </w:rPr>
        <w:t xml:space="preserve">    }</w:t>
      </w:r>
      <w:r>
        <w:br/>
      </w:r>
      <w:r>
        <w:rPr>
          <w:rStyle w:val="VerbatimChar"/>
        </w:rPr>
        <w:t xml:space="preserve">}</w:t>
      </w:r>
    </w:p>
    <w:p>
      <w:pPr>
        <w:pStyle w:val="FirstParagraph"/>
      </w:pPr>
      <w:r>
        <w:t xml:space="preserve">またこれらは組み合わせて使用できる。</w:t>
      </w:r>
    </w:p>
    <w:p>
      <w:pPr>
        <w:pStyle w:val="a0"/>
      </w:pPr>
      <w:r>
        <w:t xml:space="preserve">▼例: map(object)の宣言</w:t>
      </w:r>
    </w:p>
    <w:p>
      <w:pPr>
        <w:pStyle w:val="SourceCode"/>
      </w:pPr>
      <w:r>
        <w:rPr>
          <w:rStyle w:val="VerbatimChar"/>
        </w:rPr>
        <w:t xml:space="preserve">variable "map_object" {</w:t>
      </w:r>
      <w:r>
        <w:br/>
      </w:r>
      <w:r>
        <w:rPr>
          <w:rStyle w:val="VerbatimChar"/>
        </w:rPr>
        <w:t xml:space="preserve">    type = map(object({</w:t>
      </w:r>
      <w:r>
        <w:br/>
      </w:r>
      <w:r>
        <w:rPr>
          <w:rStyle w:val="VerbatimChar"/>
        </w:rPr>
        <w:t xml:space="preserve">        key1 = string</w:t>
      </w:r>
      <w:r>
        <w:br/>
      </w:r>
      <w:r>
        <w:rPr>
          <w:rStyle w:val="VerbatimChar"/>
        </w:rPr>
        <w:t xml:space="preserve">        key2 = number</w:t>
      </w:r>
      <w:r>
        <w:br/>
      </w:r>
      <w:r>
        <w:rPr>
          <w:rStyle w:val="VerbatimChar"/>
        </w:rPr>
        <w:t xml:space="preserve">    }))</w:t>
      </w:r>
      <w:r>
        <w:br/>
      </w:r>
      <w:r>
        <w:rPr>
          <w:rStyle w:val="VerbatimChar"/>
        </w:rPr>
        <w:t xml:space="preserve">}</w:t>
      </w:r>
    </w:p>
    <w:p>
      <w:pPr>
        <w:pStyle w:val="FirstParagraph"/>
      </w:pPr>
      <w:r>
        <w:t xml:space="preserve">推奨は以下の通り。</w:t>
      </w:r>
    </w:p>
    <w:p>
      <w:pPr>
        <w:numPr>
          <w:ilvl w:val="0"/>
          <w:numId w:val="1014"/>
        </w:numPr>
        <w:pStyle w:val="Compact"/>
      </w:pPr>
      <w:r>
        <w:t xml:space="preserve">並び順に意味を持ち、値の意味が不明瞭になりがちな、</w:t>
      </w:r>
      <w:r>
        <w:rPr>
          <w:rStyle w:val="VerbatimChar"/>
        </w:rPr>
        <w:t xml:space="preserve">tuple</w:t>
      </w:r>
      <w:r>
        <w:t xml:space="preserve"> </w:t>
      </w:r>
      <w:r>
        <w:t xml:space="preserve">は利用せず、代わりに</w:t>
      </w:r>
      <w:r>
        <w:rPr>
          <w:rStyle w:val="VerbatimChar"/>
        </w:rPr>
        <w:t xml:space="preserve">list</w:t>
      </w:r>
      <w:r>
        <w:t xml:space="preserve"> </w:t>
      </w:r>
      <w:r>
        <w:rPr>
          <w:rStyle w:val="VerbatimChar"/>
        </w:rPr>
        <w:t xml:space="preserve">map</w:t>
      </w:r>
      <w:r>
        <w:t xml:space="preserve"> </w:t>
      </w:r>
      <w:r>
        <w:rPr>
          <w:rStyle w:val="VerbatimChar"/>
        </w:rPr>
        <w:t xml:space="preserve">object</w:t>
      </w:r>
      <w:r>
        <w:t xml:space="preserve"> </w:t>
      </w:r>
      <w:r>
        <w:t xml:space="preserve">を利用する</w:t>
      </w:r>
    </w:p>
    <w:p>
      <w:pPr>
        <w:numPr>
          <w:ilvl w:val="0"/>
          <w:numId w:val="1014"/>
        </w:numPr>
        <w:pStyle w:val="Compact"/>
      </w:pPr>
      <w:r>
        <w:t xml:space="preserve">値の型が固定化できない場合は、</w:t>
      </w:r>
      <w:r>
        <w:rPr>
          <w:rStyle w:val="VerbatimChar"/>
        </w:rPr>
        <w:t xml:space="preserve">map</w:t>
      </w:r>
      <w:r>
        <w:t xml:space="preserve"> </w:t>
      </w:r>
      <w:r>
        <w:t xml:space="preserve">ではなく</w:t>
      </w:r>
      <w:r>
        <w:t xml:space="preserve"> </w:t>
      </w:r>
      <w:r>
        <w:rPr>
          <w:rStyle w:val="VerbatimChar"/>
        </w:rPr>
        <w:t xml:space="preserve">object</w:t>
      </w:r>
      <w:r>
        <w:t xml:space="preserve"> </w:t>
      </w:r>
      <w:r>
        <w:t xml:space="preserve">を利用する</w:t>
      </w:r>
    </w:p>
    <w:p>
      <w:pPr>
        <w:numPr>
          <w:ilvl w:val="0"/>
          <w:numId w:val="1014"/>
        </w:numPr>
        <w:pStyle w:val="Compact"/>
      </w:pPr>
      <w:r>
        <w:t xml:space="preserve">モジュールの引数には、キーが明示的に宣言できるため</w:t>
      </w:r>
      <w:r>
        <w:t xml:space="preserve"> </w:t>
      </w:r>
      <w:r>
        <w:rPr>
          <w:rStyle w:val="VerbatimChar"/>
        </w:rPr>
        <w:t xml:space="preserve">map</w:t>
      </w:r>
      <w:r>
        <w:t xml:space="preserve"> </w:t>
      </w:r>
      <w:r>
        <w:t xml:space="preserve">ではなく</w:t>
      </w:r>
      <w:r>
        <w:t xml:space="preserve"> </w:t>
      </w:r>
      <w:r>
        <w:rPr>
          <w:rStyle w:val="VerbatimChar"/>
        </w:rPr>
        <w:t xml:space="preserve">object</w:t>
      </w:r>
      <w:r>
        <w:t xml:space="preserve"> </w:t>
      </w:r>
      <w:r>
        <w:t xml:space="preserve">を利用する</w:t>
      </w:r>
    </w:p>
    <w:p>
      <w:pPr>
        <w:numPr>
          <w:ilvl w:val="0"/>
          <w:numId w:val="1014"/>
        </w:numPr>
        <w:pStyle w:val="Compact"/>
      </w:pPr>
      <w:r>
        <w:rPr>
          <w:rStyle w:val="VerbatimChar"/>
        </w:rPr>
        <w:t xml:space="preserve">list</w:t>
      </w:r>
      <w:r>
        <w:t xml:space="preserve"> </w:t>
      </w:r>
      <w:r>
        <w:rPr>
          <w:rStyle w:val="VerbatimChar"/>
        </w:rPr>
        <w:t xml:space="preserve">list(any)</w:t>
      </w:r>
      <w:r>
        <w:t xml:space="preserve"> </w:t>
      </w:r>
      <w:r>
        <w:t xml:space="preserve">は利用せず、</w:t>
      </w:r>
      <w:r>
        <w:t xml:space="preserve"> </w:t>
      </w:r>
      <w:r>
        <w:rPr>
          <w:rStyle w:val="VerbatimChar"/>
        </w:rPr>
        <w:t xml:space="preserve">list(string)</w:t>
      </w:r>
      <w:r>
        <w:t xml:space="preserve"> </w:t>
      </w:r>
      <w:r>
        <w:t xml:space="preserve">などの型宣言する</w:t>
      </w:r>
    </w:p>
    <w:p>
      <w:pPr>
        <w:numPr>
          <w:ilvl w:val="0"/>
          <w:numId w:val="1014"/>
        </w:numPr>
        <w:pStyle w:val="Compact"/>
      </w:pPr>
      <w:r>
        <w:rPr>
          <w:rStyle w:val="VerbatimChar"/>
        </w:rPr>
        <w:t xml:space="preserve">map</w:t>
      </w:r>
      <w:r>
        <w:t xml:space="preserve"> </w:t>
      </w:r>
      <w:r>
        <w:rPr>
          <w:rStyle w:val="VerbatimChar"/>
        </w:rPr>
        <w:t xml:space="preserve">map(any)</w:t>
      </w:r>
      <w:r>
        <w:t xml:space="preserve"> </w:t>
      </w:r>
      <w:r>
        <w:t xml:space="preserve">は利用せず、</w:t>
      </w:r>
      <w:r>
        <w:t xml:space="preserve"> </w:t>
      </w:r>
      <w:r>
        <w:rPr>
          <w:rStyle w:val="VerbatimChar"/>
        </w:rPr>
        <w:t xml:space="preserve">map(string)</w:t>
      </w:r>
      <w:r>
        <w:t xml:space="preserve"> </w:t>
      </w:r>
      <w:r>
        <w:t xml:space="preserve">などの型宣言する</w:t>
      </w:r>
    </w:p>
    <w:p>
      <w:pPr>
        <w:pStyle w:val="FirstParagraph"/>
      </w:pPr>
      <w:r>
        <w:t xml:space="preserve">::: info 参考</w:t>
      </w:r>
      <w:r>
        <w:t xml:space="preserve"> </w:t>
      </w:r>
      <w:hyperlink r:id="rId32">
        <w:r>
          <w:rPr>
            <w:rStyle w:val="ad"/>
          </w:rPr>
          <w:t xml:space="preserve">Types and Values</w:t>
        </w:r>
      </w:hyperlink>
      <w:r>
        <w:t xml:space="preserve"> </w:t>
      </w:r>
      <w:r>
        <w:t xml:space="preserve">:::</w:t>
      </w:r>
    </w:p>
    <w:bookmarkEnd w:id="33"/>
    <w:bookmarkStart w:id="35" w:name="any型"/>
    <w:p>
      <w:pPr>
        <w:pStyle w:val="2"/>
      </w:pPr>
      <w:r>
        <w:t xml:space="preserve">any型</w:t>
      </w:r>
    </w:p>
    <w:p>
      <w:pPr>
        <w:pStyle w:val="FirstParagraph"/>
      </w:pPr>
      <w:hyperlink r:id="rId34">
        <w:r>
          <w:rPr>
            <w:rStyle w:val="ad"/>
          </w:rPr>
          <w:t xml:space="preserve">Type Constraints</w:t>
        </w:r>
      </w:hyperlink>
      <w:r>
        <w:t xml:space="preserve"> </w:t>
      </w:r>
      <w:r>
        <w:t xml:space="preserve">に 「anyは動的にデータを処理する場合にのみ使用する。それ以外では常に正確な型制約を記述する」とある。</w:t>
      </w:r>
    </w:p>
    <w:p>
      <w:pPr>
        <w:pStyle w:val="a0"/>
      </w:pPr>
      <w:r>
        <w:t xml:space="preserve">推奨は以下の通り。</w:t>
      </w:r>
    </w:p>
    <w:p>
      <w:pPr>
        <w:numPr>
          <w:ilvl w:val="0"/>
          <w:numId w:val="1015"/>
        </w:numPr>
        <w:pStyle w:val="Compact"/>
      </w:pPr>
      <w:r>
        <w:t xml:space="preserve">原則</w:t>
      </w:r>
      <w:r>
        <w:t xml:space="preserve"> </w:t>
      </w:r>
      <w:r>
        <w:rPr>
          <w:rStyle w:val="VerbatimChar"/>
        </w:rPr>
        <w:t xml:space="preserve">any</w:t>
      </w:r>
      <w:r>
        <w:t xml:space="preserve"> </w:t>
      </w:r>
      <w:r>
        <w:t xml:space="preserve">は利用しない</w:t>
      </w:r>
    </w:p>
    <w:p>
      <w:pPr>
        <w:numPr>
          <w:ilvl w:val="0"/>
          <w:numId w:val="1015"/>
        </w:numPr>
        <w:pStyle w:val="Compact"/>
      </w:pPr>
      <w:r>
        <w:t xml:space="preserve">できる限り、</w:t>
      </w:r>
      <w:r>
        <w:rPr>
          <w:rStyle w:val="VerbatimChar"/>
        </w:rPr>
        <w:t xml:space="preserve">object</w:t>
      </w:r>
      <w:r>
        <w:t xml:space="preserve"> </w:t>
      </w:r>
      <w:r>
        <w:t xml:space="preserve">など具体的な型に代替できないか考える（</w:t>
      </w:r>
      <w:r>
        <w:rPr>
          <w:rStyle w:val="VerbatimChar"/>
        </w:rPr>
        <w:t xml:space="preserve">any</w:t>
      </w:r>
      <w:r>
        <w:t xml:space="preserve"> </w:t>
      </w:r>
      <w:r>
        <w:t xml:space="preserve">では入力間違えする余地が増えてしまうため）</w:t>
      </w:r>
    </w:p>
    <w:p>
      <w:pPr>
        <w:pStyle w:val="FirstParagraph"/>
      </w:pPr>
      <w:r>
        <w:t xml:space="preserve">✅️ variableをobjectで定義</w:t>
      </w:r>
    </w:p>
    <w:p>
      <w:pPr>
        <w:pStyle w:val="a0"/>
      </w:pPr>
      <w:r>
        <w:t xml:space="preserve">```tf [variables.tf]</w:t>
      </w:r>
      <w:r>
        <w:t xml:space="preserve"> </w:t>
      </w:r>
      <w:r>
        <w:t xml:space="preserve">variable</w:t>
      </w:r>
      <w:r>
        <w:t xml:space="preserve"> </w:t>
      </w:r>
      <w:r>
        <w:t xml:space="preserve">“</w:t>
      </w:r>
      <w:r>
        <w:t xml:space="preserve">s3_buckets</w:t>
      </w:r>
      <w:r>
        <w:t xml:space="preserve">”</w:t>
      </w:r>
      <w:r>
        <w:t xml:space="preserve"> </w:t>
      </w:r>
      <w:r>
        <w:t xml:space="preserve">{</w:t>
      </w:r>
      <w:r>
        <w:t xml:space="preserve"> </w:t>
      </w:r>
      <w:r>
        <w:t xml:space="preserve">type = map(object({</w:t>
      </w:r>
      <w:r>
        <w:t xml:space="preserve"> </w:t>
      </w:r>
      <w:r>
        <w:t xml:space="preserve">bucket_name = string</w:t>
      </w:r>
      <w:r>
        <w:t xml:space="preserve"> </w:t>
      </w:r>
      <w:r>
        <w:t xml:space="preserve">acl = string</w:t>
      </w:r>
      <w:r>
        <w:t xml:space="preserve"> </w:t>
      </w:r>
      <w:r>
        <w:t xml:space="preserve">versioning = object({</w:t>
      </w:r>
      <w:r>
        <w:t xml:space="preserve"> </w:t>
      </w:r>
      <w:r>
        <w:t xml:space="preserve">enabled = bool</w:t>
      </w:r>
      <w:r>
        <w:t xml:space="preserve"> </w:t>
      </w:r>
      <w:r>
        <w:t xml:space="preserve">})</w:t>
      </w:r>
      <w:r>
        <w:t xml:space="preserve"> </w:t>
      </w:r>
      <w:r>
        <w:t xml:space="preserve">}))</w:t>
      </w:r>
      <w:r>
        <w:t xml:space="preserve"> </w:t>
      </w:r>
      <w:r>
        <w:t xml:space="preserve">}</w:t>
      </w:r>
    </w:p>
    <w:p>
      <w:pPr>
        <w:pStyle w:val="a0"/>
      </w:pPr>
      <w:r>
        <w:t xml:space="preserve">resource</w:t>
      </w:r>
      <w:r>
        <w:t xml:space="preserve"> </w:t>
      </w:r>
      <w:r>
        <w:t xml:space="preserve">“</w:t>
      </w:r>
      <w:r>
        <w:t xml:space="preserve">aws_s3_bucket</w:t>
      </w:r>
      <w:r>
        <w:t xml:space="preserve">”</w:t>
      </w:r>
      <w:r>
        <w:t xml:space="preserve"> </w:t>
      </w:r>
      <w:r>
        <w:t xml:space="preserve">“</w:t>
      </w:r>
      <w:r>
        <w:t xml:space="preserve">buckets</w:t>
      </w:r>
      <w:r>
        <w:t xml:space="preserve">”</w:t>
      </w:r>
      <w:r>
        <w:t xml:space="preserve"> </w:t>
      </w:r>
      <w:r>
        <w:t xml:space="preserve">{</w:t>
      </w:r>
      <w:r>
        <w:t xml:space="preserve"> </w:t>
      </w:r>
      <w:r>
        <w:t xml:space="preserve">for_each = var.s3_buckets</w:t>
      </w:r>
    </w:p>
    <w:p>
      <w:pPr>
        <w:pStyle w:val="a0"/>
      </w:pPr>
      <w:r>
        <w:t xml:space="preserve">bucket = each.value.bucket_name</w:t>
      </w:r>
      <w:r>
        <w:t xml:space="preserve"> </w:t>
      </w:r>
      <w:r>
        <w:t xml:space="preserve">acl = each.value.acl</w:t>
      </w:r>
    </w:p>
    <w:p>
      <w:pPr>
        <w:pStyle w:val="a0"/>
      </w:pPr>
      <w:r>
        <w:t xml:space="preserve">versioning {</w:t>
      </w:r>
      <w:r>
        <w:t xml:space="preserve"> </w:t>
      </w:r>
      <w:r>
        <w:t xml:space="preserve">enabled = each.value.versioning.enabled</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:::code-group</w:t>
      </w:r>
      <w:r>
        <w:br/>
      </w:r>
      <w:r>
        <w:br/>
      </w:r>
      <w:r>
        <w:rPr>
          <w:rStyle w:val="VerbatimChar"/>
        </w:rPr>
        <w:t xml:space="preserve">```tf [terraform.tfvars]</w:t>
      </w:r>
      <w:r>
        <w:br/>
      </w:r>
      <w:r>
        <w:rPr>
          <w:rStyle w:val="VerbatimChar"/>
        </w:rPr>
        <w:t xml:space="preserve">s3_buckets = {</w:t>
      </w:r>
      <w:r>
        <w:br/>
      </w:r>
      <w:r>
        <w:rPr>
          <w:rStyle w:val="VerbatimChar"/>
        </w:rPr>
        <w:t xml:space="preserve">  bucket_name1 = {</w:t>
      </w:r>
      <w:r>
        <w:br/>
      </w:r>
      <w:r>
        <w:rPr>
          <w:rStyle w:val="VerbatimChar"/>
        </w:rPr>
        <w:t xml:space="preserve">    bucket_name = "my-logs-bucket"</w:t>
      </w:r>
      <w:r>
        <w:br/>
      </w:r>
      <w:r>
        <w:rPr>
          <w:rStyle w:val="VerbatimChar"/>
        </w:rPr>
        <w:t xml:space="preserve">    acl = "private"</w:t>
      </w:r>
      <w:r>
        <w:br/>
      </w:r>
      <w:r>
        <w:rPr>
          <w:rStyle w:val="VerbatimChar"/>
        </w:rPr>
        <w:t xml:space="preserve">    versioning = {</w:t>
      </w:r>
      <w:r>
        <w:br/>
      </w:r>
      <w:r>
        <w:rPr>
          <w:rStyle w:val="VerbatimChar"/>
        </w:rPr>
        <w:t xml:space="preserve">      enabled = true</w:t>
      </w:r>
      <w:r>
        <w:br/>
      </w:r>
      <w:r>
        <w:rPr>
          <w:rStyle w:val="VerbatimChar"/>
        </w:rPr>
        <w:t xml:space="preserve">    }</w:t>
      </w:r>
      <w:r>
        <w:br/>
      </w:r>
      <w:r>
        <w:rPr>
          <w:rStyle w:val="VerbatimChar"/>
        </w:rPr>
        <w:t xml:space="preserve">  }</w:t>
      </w:r>
      <w:r>
        <w:br/>
      </w:r>
      <w:r>
        <w:rPr>
          <w:rStyle w:val="VerbatimChar"/>
        </w:rPr>
        <w:t xml:space="preserve">  bucket_name2 = {</w:t>
      </w:r>
      <w:r>
        <w:br/>
      </w:r>
      <w:r>
        <w:rPr>
          <w:rStyle w:val="VerbatimChar"/>
        </w:rPr>
        <w:t xml:space="preserve">    bucket_name = "my-archive-bucket"</w:t>
      </w:r>
      <w:r>
        <w:br/>
      </w:r>
      <w:r>
        <w:rPr>
          <w:rStyle w:val="VerbatimChar"/>
        </w:rPr>
        <w:t xml:space="preserve">    acl = "private"</w:t>
      </w:r>
      <w:r>
        <w:br/>
      </w:r>
      <w:r>
        <w:rPr>
          <w:rStyle w:val="VerbatimChar"/>
        </w:rPr>
        <w:t xml:space="preserve">    versioning = {</w:t>
      </w:r>
      <w:r>
        <w:br/>
      </w:r>
      <w:r>
        <w:rPr>
          <w:rStyle w:val="VerbatimChar"/>
        </w:rPr>
        <w:t xml:space="preserve">      enabled = false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 variableにanyを安易に利用し、存在しないキーを指定してしまう例</w:t>
      </w:r>
    </w:p>
    <w:p>
      <w:pPr>
        <w:pStyle w:val="a0"/>
      </w:pPr>
      <w:r>
        <w:t xml:space="preserve">```tf [variables.tf]</w:t>
      </w:r>
      <w:r>
        <w:t xml:space="preserve"> </w:t>
      </w:r>
      <w:r>
        <w:t xml:space="preserve">variable</w:t>
      </w:r>
      <w:r>
        <w:t xml:space="preserve"> </w:t>
      </w:r>
      <w:r>
        <w:t xml:space="preserve">“</w:t>
      </w:r>
      <w:r>
        <w:t xml:space="preserve">s3_buckets</w:t>
      </w:r>
      <w:r>
        <w:t xml:space="preserve">”</w:t>
      </w:r>
      <w:r>
        <w:t xml:space="preserve"> </w:t>
      </w:r>
      <w:r>
        <w:t xml:space="preserve">{</w:t>
      </w:r>
      <w:r>
        <w:t xml:space="preserve"> </w:t>
      </w:r>
      <w:r>
        <w:t xml:space="preserve">type = any</w:t>
      </w:r>
      <w:r>
        <w:t xml:space="preserve"> </w:t>
      </w:r>
      <w:r>
        <w:t xml:space="preserve">}</w:t>
      </w:r>
    </w:p>
    <w:p>
      <w:pPr>
        <w:pStyle w:val="a0"/>
      </w:pPr>
      <w:r>
        <w:t xml:space="preserve">resource</w:t>
      </w:r>
      <w:r>
        <w:t xml:space="preserve"> </w:t>
      </w:r>
      <w:r>
        <w:t xml:space="preserve">“</w:t>
      </w:r>
      <w:r>
        <w:t xml:space="preserve">aws_s3_bucket</w:t>
      </w:r>
      <w:r>
        <w:t xml:space="preserve">”</w:t>
      </w:r>
      <w:r>
        <w:t xml:space="preserve"> </w:t>
      </w:r>
      <w:r>
        <w:t xml:space="preserve">“</w:t>
      </w:r>
      <w:r>
        <w:t xml:space="preserve">buckets</w:t>
      </w:r>
      <w:r>
        <w:t xml:space="preserve">”</w:t>
      </w:r>
      <w:r>
        <w:t xml:space="preserve"> </w:t>
      </w:r>
      <w:r>
        <w:t xml:space="preserve">{</w:t>
      </w:r>
      <w:r>
        <w:t xml:space="preserve"> </w:t>
      </w:r>
      <w:r>
        <w:t xml:space="preserve">for_each = keys(var.s3_buckets)</w:t>
      </w:r>
    </w:p>
    <w:p>
      <w:pPr>
        <w:pStyle w:val="a0"/>
      </w:pPr>
      <w:r>
        <w:t xml:space="preserve">bucket = var.s3_buckets[each.key][</w:t>
      </w:r>
      <w:r>
        <w:t xml:space="preserve">“</w:t>
      </w:r>
      <w:r>
        <w:t xml:space="preserve">bucket_name</w:t>
      </w:r>
      <w:r>
        <w:t xml:space="preserve">”</w:t>
      </w:r>
      <w:r>
        <w:t xml:space="preserve">]</w:t>
      </w:r>
      <w:r>
        <w:t xml:space="preserve"> </w:t>
      </w:r>
      <w:r>
        <w:t xml:space="preserve">acl = var.s3_buckets[each.key][</w:t>
      </w:r>
      <w:r>
        <w:t xml:space="preserve">“</w:t>
      </w:r>
      <w:r>
        <w:t xml:space="preserve">acl</w:t>
      </w:r>
      <w:r>
        <w:t xml:space="preserve">”</w:t>
      </w:r>
      <w:r>
        <w:t xml:space="preserve">]</w:t>
      </w:r>
    </w:p>
    <w:p>
      <w:pPr>
        <w:pStyle w:val="a0"/>
      </w:pPr>
      <w:r>
        <w:t xml:space="preserve">versioning {</w:t>
      </w:r>
      <w:r>
        <w:t xml:space="preserve"> </w:t>
      </w:r>
      <w:r>
        <w:t xml:space="preserve">enabled = var.s3_buckets[each.key][</w:t>
      </w:r>
      <w:r>
        <w:t xml:space="preserve">“</w:t>
      </w:r>
      <w:r>
        <w:t xml:space="preserve">versioning</w:t>
      </w:r>
      <w:r>
        <w:t xml:space="preserve">”</w:t>
      </w:r>
      <w:r>
        <w:t xml:space="preserve">][</w:t>
      </w:r>
      <w:r>
        <w:t xml:space="preserve">“</w:t>
      </w:r>
      <w:r>
        <w:t xml:space="preserve">enabled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:::code-group</w:t>
      </w:r>
      <w:r>
        <w:br/>
      </w:r>
      <w:r>
        <w:br/>
      </w:r>
      <w:r>
        <w:rPr>
          <w:rStyle w:val="VerbatimChar"/>
        </w:rPr>
        <w:t xml:space="preserve">```tf [terraform.tfvars]</w:t>
      </w:r>
      <w:r>
        <w:br/>
      </w:r>
      <w:r>
        <w:rPr>
          <w:rStyle w:val="VerbatimChar"/>
        </w:rPr>
        <w:t xml:space="preserve">s3_buckets = {</w:t>
      </w:r>
      <w:r>
        <w:br/>
      </w:r>
      <w:r>
        <w:rPr>
          <w:rStyle w:val="VerbatimChar"/>
        </w:rPr>
        <w:t xml:space="preserve">  bucket_name1 = {</w:t>
      </w:r>
      <w:r>
        <w:br/>
      </w:r>
      <w:r>
        <w:rPr>
          <w:rStyle w:val="VerbatimChar"/>
        </w:rPr>
        <w:t xml:space="preserve">    bucket_name = "my-logs-bucket"</w:t>
      </w:r>
      <w:r>
        <w:br/>
      </w:r>
      <w:r>
        <w:rPr>
          <w:rStyle w:val="VerbatimChar"/>
        </w:rPr>
        <w:t xml:space="preserve">    acl = "private"</w:t>
      </w:r>
      <w:r>
        <w:br/>
      </w:r>
      <w:r>
        <w:rPr>
          <w:rStyle w:val="VerbatimChar"/>
        </w:rPr>
        <w:t xml:space="preserve">    versioning = {</w:t>
      </w:r>
      <w:r>
        <w:br/>
      </w:r>
      <w:r>
        <w:rPr>
          <w:rStyle w:val="VerbatimChar"/>
        </w:rPr>
        <w:t xml:space="preserve">      enabled = true</w:t>
      </w:r>
      <w:r>
        <w:br/>
      </w:r>
      <w:r>
        <w:rPr>
          <w:rStyle w:val="VerbatimChar"/>
        </w:rPr>
        <w:t xml:space="preserve">    }</w:t>
      </w:r>
      <w:r>
        <w:br/>
      </w:r>
      <w:r>
        <w:rPr>
          <w:rStyle w:val="VerbatimChar"/>
        </w:rPr>
        <w:t xml:space="preserve">  }</w:t>
      </w:r>
      <w:r>
        <w:br/>
      </w:r>
      <w:r>
        <w:rPr>
          <w:rStyle w:val="VerbatimChar"/>
        </w:rPr>
        <w:t xml:space="preserve">  bucket_name2 = { # 存在しないキーを持つ</w:t>
      </w:r>
      <w:r>
        <w:br/>
      </w:r>
      <w:r>
        <w:rPr>
          <w:rStyle w:val="VerbatimChar"/>
        </w:rPr>
        <w:t xml:space="preserve">    bucket = "my-archive-bucket" # 誤ったキー名</w:t>
      </w:r>
      <w:r>
        <w:br/>
      </w:r>
      <w:r>
        <w:rPr>
          <w:rStyle w:val="VerbatimChar"/>
        </w:rPr>
        <w:t xml:space="preserve">    acl = "private"</w:t>
      </w:r>
      <w:r>
        <w:br/>
      </w:r>
      <w:r>
        <w:rPr>
          <w:rStyle w:val="VerbatimChar"/>
        </w:rPr>
        <w:t xml:space="preserve">    versioning_enabled = false # 誤った構造</w:t>
      </w:r>
      <w:r>
        <w:br/>
      </w:r>
      <w:r>
        <w:rPr>
          <w:rStyle w:val="VerbatimChar"/>
        </w:rPr>
        <w:t xml:space="preserve">  }</w:t>
      </w:r>
      <w:r>
        <w:br/>
      </w:r>
      <w:r>
        <w:rPr>
          <w:rStyle w:val="VerbatimChar"/>
        </w:rPr>
        <w:t xml:space="preserve">}</w:t>
      </w:r>
    </w:p>
    <w:bookmarkEnd w:id="35"/>
    <w:bookmarkStart w:id="37" w:name="リソース属性参照"/>
    <w:p>
      <w:pPr>
        <w:pStyle w:val="2"/>
      </w:pPr>
      <w:r>
        <w:t xml:space="preserve">リソース属性参照</w:t>
      </w:r>
    </w:p>
    <w:p>
      <w:pPr>
        <w:pStyle w:val="FirstParagraph"/>
      </w:pPr>
      <w:hyperlink r:id="rId36">
        <w:r>
          <w:rPr>
            <w:rStyle w:val="ad"/>
          </w:rPr>
          <w:t xml:space="preserve">References to Values</w:t>
        </w:r>
      </w:hyperlink>
      <w:r>
        <w:t xml:space="preserve"> </w:t>
      </w:r>
      <w:r>
        <w:t xml:space="preserve">に記載があるように、</w:t>
      </w:r>
      <w:r>
        <w:t xml:space="preserve"> </w:t>
      </w:r>
      <w:r>
        <w:rPr>
          <w:rStyle w:val="VerbatimChar"/>
        </w:rPr>
        <w:t xml:space="preserve">{resource種別}.{resource名}.{属性}</w:t>
      </w:r>
      <w:r>
        <w:t xml:space="preserve"> </w:t>
      </w:r>
      <w:r>
        <w:t xml:space="preserve">の形式でリソース名を参照できる。</w:t>
      </w:r>
    </w:p>
    <w:p>
      <w:pPr>
        <w:pStyle w:val="SourceCode"/>
      </w:pPr>
      <w:r>
        <w:rPr>
          <w:rStyle w:val="VerbatimChar"/>
        </w:rPr>
        <w:t xml:space="preserve">resource "aws_lambda_function" "foo_example_api" {</w:t>
      </w:r>
      <w:r>
        <w:br/>
      </w:r>
      <w:r>
        <w:rPr>
          <w:rStyle w:val="VerbatimChar"/>
        </w:rPr>
        <w:t xml:space="preserve">  # ...中略...</w:t>
      </w:r>
      <w:r>
        <w:br/>
      </w:r>
      <w:r>
        <w:rPr>
          <w:rStyle w:val="VerbatimChar"/>
        </w:rPr>
        <w:t xml:space="preserve">  environment {</w:t>
      </w:r>
      <w:r>
        <w:br/>
      </w:r>
      <w:r>
        <w:rPr>
          <w:rStyle w:val="VerbatimChar"/>
        </w:rPr>
        <w:t xml:space="preserve">    variables = {</w:t>
      </w:r>
      <w:r>
        <w:br/>
      </w:r>
      <w:r>
        <w:rPr>
          <w:rStyle w:val="VerbatimChar"/>
        </w:rPr>
        <w:t xml:space="preserve">      DYNAMO_TABLE_ORDER : aws_dynamodb_table.foo_example_order.name, # DynamoDBのテーブル名を環境変数に指定</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推奨は以下の通り。</w:t>
      </w:r>
    </w:p>
    <w:p>
      <w:pPr>
        <w:numPr>
          <w:ilvl w:val="0"/>
          <w:numId w:val="1016"/>
        </w:numPr>
        <w:pStyle w:val="Compact"/>
      </w:pPr>
      <w:r>
        <w:t xml:space="preserve">ハードコードではなく、できる限りリソース属性参照を利用する</w:t>
      </w:r>
    </w:p>
    <w:p>
      <w:pPr>
        <w:numPr>
          <w:ilvl w:val="1"/>
          <w:numId w:val="1017"/>
        </w:numPr>
        <w:pStyle w:val="Compact"/>
      </w:pPr>
      <w:r>
        <w:t xml:space="preserve">存在しない値を指定してしまうというミスを減らすことが可能なため</w:t>
      </w:r>
    </w:p>
    <w:bookmarkEnd w:id="37"/>
    <w:bookmarkStart w:id="45" w:name="countとfor_each"/>
    <w:p>
      <w:pPr>
        <w:pStyle w:val="2"/>
      </w:pPr>
      <w:r>
        <w:t xml:space="preserve">countとfor_each</w:t>
      </w:r>
    </w:p>
    <w:p>
      <w:pPr>
        <w:pStyle w:val="FirstParagraph"/>
      </w:pPr>
      <w:r>
        <w:t xml:space="preserve">動的に複数のリソースを作成する手段として、</w:t>
      </w:r>
      <w:r>
        <w:rPr>
          <w:rStyle w:val="VerbatimChar"/>
        </w:rPr>
        <w:t xml:space="preserve">count</w:t>
      </w:r>
      <w:r>
        <w:t xml:space="preserve"> </w:t>
      </w:r>
      <w:r>
        <w:t xml:space="preserve">がよく使われていたがいくつかの課題があった。2019年8月リリースの</w:t>
      </w:r>
      <w:r>
        <w:t xml:space="preserve"> </w:t>
      </w:r>
      <w:r>
        <w:rPr>
          <w:rStyle w:val="VerbatimChar"/>
        </w:rPr>
        <w:t xml:space="preserve">v0.12.6</w:t>
      </w:r>
      <w:r>
        <w:t xml:space="preserve"> </w:t>
      </w:r>
      <w:r>
        <w:t xml:space="preserve">で</w:t>
      </w:r>
      <w:r>
        <w:t xml:space="preserve"> </w:t>
      </w:r>
      <w:r>
        <w:rPr>
          <w:rStyle w:val="VerbatimChar"/>
        </w:rPr>
        <w:t xml:space="preserve">for_each</w:t>
      </w:r>
      <w:r>
        <w:t xml:space="preserve"> </w:t>
      </w:r>
      <w:r>
        <w:t xml:space="preserve">構文が追加され、動的リソース作成の適用範囲が広がった。しかし、公式のStyle Guideには</w:t>
      </w:r>
      <w:r>
        <w:t xml:space="preserve"> </w:t>
      </w:r>
      <w:hyperlink r:id="rId38">
        <w:r>
          <w:rPr>
            <w:rStyle w:val="ad"/>
          </w:rPr>
          <w:t xml:space="preserve">count と for_each は控えめに使用する</w:t>
        </w:r>
      </w:hyperlink>
      <w:r>
        <w:t xml:space="preserve"> </w:t>
      </w:r>
      <w:r>
        <w:t xml:space="preserve">とあるように、込み入った作りにすると可読性は低下する。そのため使い所を考える必要がある。</w:t>
      </w:r>
    </w:p>
    <w:tbl>
      <w:tblPr>
        <w:tblStyle w:val="Table"/>
        <w:tblW w:type="pct" w:w="5000"/>
        <w:tblLook w:firstRow="1" w:lastRow="0" w:firstColumn="0" w:lastColumn="0" w:noHBand="0" w:noVBand="0" w:val="0020"/>
      </w:tblPr>
      <w:tblGrid>
        <w:gridCol w:w="735"/>
        <w:gridCol w:w="2873"/>
        <w:gridCol w:w="4310"/>
      </w:tblGrid>
      <w:tr>
        <w:trPr>
          <w:tblHeader w:val="true"/>
        </w:trPr>
        <w:tc>
          <w:tcPr/>
          <w:p>
            <w:pPr>
              <w:pStyle w:val="Compact"/>
              <w:jc w:val="left"/>
            </w:pPr>
            <w:r>
              <w:t xml:space="preserve">#</w:t>
            </w:r>
          </w:p>
        </w:tc>
        <w:tc>
          <w:tcPr/>
          <w:p>
            <w:pPr>
              <w:pStyle w:val="Compact"/>
              <w:jc w:val="left"/>
            </w:pPr>
            <w:r>
              <w:t xml:space="preserve">（1）count</w:t>
            </w:r>
          </w:p>
        </w:tc>
        <w:tc>
          <w:tcPr/>
          <w:p>
            <w:pPr>
              <w:pStyle w:val="Compact"/>
              <w:jc w:val="left"/>
            </w:pPr>
            <w:r>
              <w:t xml:space="preserve">（2）for_each</w:t>
            </w:r>
          </w:p>
        </w:tc>
      </w:tr>
      <w:tr>
        <w:tc>
          <w:tcPr/>
          <w:p>
            <w:pPr>
              <w:pStyle w:val="Compact"/>
              <w:jc w:val="left"/>
            </w:pPr>
            <w:r>
              <w:t xml:space="preserve">説明</w:t>
            </w:r>
          </w:p>
        </w:tc>
        <w:tc>
          <w:tcPr/>
          <w:p>
            <w:pPr>
              <w:pStyle w:val="Compact"/>
              <w:jc w:val="left"/>
            </w:pPr>
            <w:r>
              <w:t xml:space="preserve">リソースやモジュールを特定の数だけ作成する場合に利用する</w:t>
            </w:r>
          </w:p>
        </w:tc>
        <w:tc>
          <w:tcPr/>
          <w:p>
            <w:pPr>
              <w:pStyle w:val="Compact"/>
              <w:jc w:val="left"/>
            </w:pPr>
            <w:r>
              <w:t xml:space="preserve">リソースやモジュールを一意のキーと関連付けて作成する場合に利用する</w:t>
            </w:r>
          </w:p>
        </w:tc>
      </w:tr>
      <w:tr>
        <w:tc>
          <w:tcPr/>
          <w:p>
            <w:pPr>
              <w:pStyle w:val="Compact"/>
              <w:jc w:val="left"/>
            </w:pPr>
            <w:r>
              <w:t xml:space="preserve">ステートの保持方法</w:t>
            </w:r>
          </w:p>
        </w:tc>
        <w:tc>
          <w:tcPr/>
          <w:p>
            <w:pPr>
              <w:pStyle w:val="Compact"/>
              <w:jc w:val="left"/>
            </w:pPr>
            <w:r>
              <w:t xml:space="preserve">配列</w:t>
            </w:r>
          </w:p>
        </w:tc>
        <w:tc>
          <w:tcPr/>
          <w:p>
            <w:pPr>
              <w:pStyle w:val="Compact"/>
              <w:jc w:val="left"/>
            </w:pPr>
            <w:r>
              <w:t xml:space="preserve">マップ（配列をfor_eachにわたす場合は、</w:t>
            </w:r>
            <w:hyperlink r:id="rId39">
              <w:r>
                <w:rPr>
                  <w:rStyle w:val="ad"/>
                </w:rPr>
                <w:t xml:space="preserve">toset</w:t>
              </w:r>
            </w:hyperlink>
            <w:r>
              <w:t xml:space="preserve">する必要がある）</w:t>
            </w:r>
          </w:p>
        </w:tc>
      </w:tr>
      <w:tr>
        <w:tc>
          <w:tcPr/>
          <w:p>
            <w:pPr>
              <w:pStyle w:val="Compact"/>
              <w:jc w:val="left"/>
            </w:pPr>
            <w:r>
              <w:t xml:space="preserve">ループ時のアクセス方法</w:t>
            </w:r>
          </w:p>
        </w:tc>
        <w:tc>
          <w:tcPr/>
          <w:p>
            <w:pPr>
              <w:pStyle w:val="Compact"/>
              <w:jc w:val="left"/>
            </w:pPr>
            <w:hyperlink r:id="rId40">
              <w:r>
                <w:rPr>
                  <w:rStyle w:val="ad"/>
                </w:rPr>
                <w:t xml:space="preserve">count.index</w:t>
              </w:r>
            </w:hyperlink>
          </w:p>
        </w:tc>
        <w:tc>
          <w:tcPr/>
          <w:p>
            <w:pPr>
              <w:pStyle w:val="Compact"/>
              <w:jc w:val="left"/>
            </w:pPr>
            <w:hyperlink r:id="rId41">
              <w:r>
                <w:rPr>
                  <w:rStyle w:val="ad"/>
                </w:rPr>
                <w:t xml:space="preserve">each.key, each.value</w:t>
              </w:r>
            </w:hyperlink>
          </w:p>
        </w:tc>
      </w:tr>
      <w:tr>
        <w:tc>
          <w:tcPr/>
          <w:p>
            <w:pPr>
              <w:pStyle w:val="Compact"/>
              <w:jc w:val="left"/>
            </w:pPr>
            <w:r>
              <w:t xml:space="preserve">リソース削除時の挙動</w:t>
            </w:r>
          </w:p>
        </w:tc>
        <w:tc>
          <w:tcPr/>
          <w:p>
            <w:pPr>
              <w:pStyle w:val="Compact"/>
              <w:jc w:val="left"/>
            </w:pPr>
            <w:r>
              <w:t xml:space="preserve">❌️途中の項目を削除すると配列の詰め替えが発生し、再作成となる</w:t>
            </w:r>
          </w:p>
        </w:tc>
        <w:tc>
          <w:tcPr/>
          <w:p>
            <w:pPr>
              <w:pStyle w:val="Compact"/>
              <w:jc w:val="left"/>
            </w:pPr>
            <w:r>
              <w:t xml:space="preserve">✅️ユニークなキーで管理するため問題ない</w:t>
            </w:r>
          </w:p>
        </w:tc>
      </w:tr>
      <w:tr>
        <w:tc>
          <w:tcPr/>
          <w:p>
            <w:pPr>
              <w:pStyle w:val="Compact"/>
              <w:jc w:val="left"/>
            </w:pPr>
            <w:r>
              <w:t xml:space="preserve">リソース追加時の挙動</w:t>
            </w:r>
          </w:p>
        </w:tc>
        <w:tc>
          <w:tcPr/>
          <w:p>
            <w:pPr>
              <w:pStyle w:val="Compact"/>
              <w:jc w:val="left"/>
            </w:pPr>
            <w:r>
              <w:t xml:space="preserve">❌️項目追加で配列の詰め替えが発生し、再作成となるため、</w:t>
            </w:r>
            <w:r>
              <w:t xml:space="preserve">最後尾に追加する必要がある</w:t>
            </w:r>
          </w:p>
        </w:tc>
        <w:tc>
          <w:tcPr/>
          <w:p>
            <w:pPr>
              <w:pStyle w:val="Compact"/>
              <w:jc w:val="left"/>
            </w:pPr>
            <w:r>
              <w:t xml:space="preserve">✅️同上</w:t>
            </w:r>
          </w:p>
        </w:tc>
      </w:tr>
      <w:tr>
        <w:tc>
          <w:tcPr/>
          <w:p>
            <w:pPr>
              <w:pStyle w:val="Compact"/>
              <w:jc w:val="left"/>
            </w:pPr>
            <w:r>
              <w:t xml:space="preserve">キーの制約</w:t>
            </w:r>
          </w:p>
        </w:tc>
        <w:tc>
          <w:tcPr/>
          <w:p>
            <w:pPr>
              <w:pStyle w:val="Compact"/>
              <w:jc w:val="left"/>
            </w:pPr>
            <w:r>
              <w:t xml:space="preserve">✅️数値のみで特に注意点はない</w:t>
            </w:r>
          </w:p>
        </w:tc>
        <w:tc>
          <w:tcPr/>
          <w:p>
            <w:pPr>
              <w:pStyle w:val="Compact"/>
              <w:jc w:val="left"/>
            </w:pPr>
            <w:r>
              <w:t xml:space="preserve">⚠️キーはknown value（plan時点で確定した値）である必要がある</w:t>
            </w:r>
          </w:p>
        </w:tc>
      </w:tr>
    </w:tbl>
    <w:p>
      <w:pPr>
        <w:pStyle w:val="a0"/>
      </w:pPr>
      <w:r>
        <w:t xml:space="preserve">推奨は以下の通り。</w:t>
      </w:r>
    </w:p>
    <w:p>
      <w:pPr>
        <w:numPr>
          <w:ilvl w:val="0"/>
          <w:numId w:val="1018"/>
        </w:numPr>
        <w:pStyle w:val="Compact"/>
      </w:pPr>
      <w:r>
        <w:t xml:space="preserve">原則、</w:t>
      </w:r>
      <w:r>
        <w:t xml:space="preserve"> </w:t>
      </w:r>
      <w:r>
        <w:rPr>
          <w:rStyle w:val="VerbatimChar"/>
        </w:rPr>
        <w:t xml:space="preserve">count</w:t>
      </w:r>
      <w:r>
        <w:t xml:space="preserve"> </w:t>
      </w:r>
      <w:r>
        <w:t xml:space="preserve">ではなく</w:t>
      </w:r>
      <w:r>
        <w:t xml:space="preserve"> </w:t>
      </w:r>
      <w:r>
        <w:rPr>
          <w:rStyle w:val="VerbatimChar"/>
        </w:rPr>
        <w:t xml:space="preserve">for_each</w:t>
      </w:r>
      <w:r>
        <w:t xml:space="preserve"> </w:t>
      </w:r>
      <w:r>
        <w:t xml:space="preserve">を利用する</w:t>
      </w:r>
    </w:p>
    <w:p>
      <w:pPr>
        <w:numPr>
          <w:ilvl w:val="1"/>
          <w:numId w:val="1019"/>
        </w:numPr>
        <w:pStyle w:val="Compact"/>
      </w:pPr>
      <w:r>
        <w:rPr>
          <w:rStyle w:val="VerbatimChar"/>
        </w:rPr>
        <w:t xml:space="preserve">for_each</w:t>
      </w:r>
      <w:r>
        <w:t xml:space="preserve"> </w:t>
      </w:r>
      <w:r>
        <w:t xml:space="preserve">のキーにリソース属性参照した値を設定する場合は、依存する属性が常にknown valueである場合のみを許容する</w:t>
      </w:r>
    </w:p>
    <w:p>
      <w:pPr>
        <w:numPr>
          <w:ilvl w:val="1"/>
          <w:numId w:val="1019"/>
        </w:numPr>
        <w:pStyle w:val="Compact"/>
      </w:pPr>
      <w:r>
        <w:rPr>
          <w:rStyle w:val="VerbatimChar"/>
        </w:rPr>
        <w:t xml:space="preserve">count</w:t>
      </w:r>
      <w:r>
        <w:t xml:space="preserve"> </w:t>
      </w:r>
      <w:r>
        <w:t xml:space="preserve">の利用は、リソース作成有無 (0/1) の場合にのみ絞る。例えば、ルートモジュール上でdev環境はリソースを作成しないといった定義に用いる</w:t>
      </w:r>
    </w:p>
    <w:p>
      <w:pPr>
        <w:pStyle w:val="FirstParagraph"/>
      </w:pPr>
      <w:r>
        <w:t xml:space="preserve">▼例: countの利用</w:t>
      </w:r>
    </w:p>
    <w:p>
      <w:pPr>
        <w:pStyle w:val="SourceCode"/>
      </w:pPr>
      <w:r>
        <w:rPr>
          <w:rStyle w:val="VerbatimChar"/>
        </w:rPr>
        <w:t xml:space="preserve">resource "aws_instance" "foo_example_webapi" {</w:t>
      </w:r>
      <w:r>
        <w:br/>
      </w:r>
      <w:r>
        <w:rPr>
          <w:rStyle w:val="VerbatimChar"/>
        </w:rPr>
        <w:t xml:space="preserve">  count = "dev" == var.environment ? 0 : 1  # dev環境では作成しない</w:t>
      </w:r>
      <w:r>
        <w:br/>
      </w:r>
      <w:r>
        <w:rPr>
          <w:rStyle w:val="VerbatimChar"/>
        </w:rPr>
        <w:t xml:space="preserve">  # ...中略...</w:t>
      </w:r>
      <w:r>
        <w:br/>
      </w:r>
      <w:r>
        <w:rPr>
          <w:rStyle w:val="VerbatimChar"/>
        </w:rPr>
        <w:t xml:space="preserve">}</w:t>
      </w:r>
    </w:p>
    <w:p>
      <w:pPr>
        <w:pStyle w:val="FirstParagraph"/>
      </w:pPr>
      <w:r>
        <w:t xml:space="preserve">::: info 参考</w:t>
      </w:r>
    </w:p>
    <w:p>
      <w:pPr>
        <w:numPr>
          <w:ilvl w:val="0"/>
          <w:numId w:val="1020"/>
        </w:numPr>
        <w:pStyle w:val="Compact"/>
      </w:pPr>
      <w:hyperlink r:id="rId42">
        <w:r>
          <w:rPr>
            <w:rStyle w:val="ad"/>
          </w:rPr>
          <w:t xml:space="preserve">Terraform の count と for_each の使い分け — tellme.tokyo</w:t>
        </w:r>
      </w:hyperlink>
    </w:p>
    <w:p>
      <w:pPr>
        <w:numPr>
          <w:ilvl w:val="0"/>
          <w:numId w:val="1020"/>
        </w:numPr>
        <w:pStyle w:val="Compact"/>
      </w:pPr>
      <w:hyperlink r:id="rId43">
        <w:r>
          <w:rPr>
            <w:rStyle w:val="ad"/>
          </w:rPr>
          <w:t xml:space="preserve">Terraformerとしてコードを書いて思うこと | フューチャー技術ブログ</w:t>
        </w:r>
      </w:hyperlink>
    </w:p>
    <w:p>
      <w:pPr>
        <w:numPr>
          <w:ilvl w:val="0"/>
          <w:numId w:val="1020"/>
        </w:numPr>
        <w:pStyle w:val="Compact"/>
      </w:pPr>
      <w:hyperlink r:id="rId44">
        <w:r>
          <w:rPr>
            <w:rStyle w:val="ad"/>
          </w:rPr>
          <w:t xml:space="preserve">Terraform for_eachの堅牢な使い方 - Paper2 Blog</w:t>
        </w:r>
      </w:hyperlink>
    </w:p>
    <w:p>
      <w:pPr>
        <w:pStyle w:val="FirstParagraph"/>
      </w:pPr>
      <w:r>
        <w:t xml:space="preserve">:::</w:t>
      </w:r>
    </w:p>
    <w:bookmarkEnd w:id="45"/>
    <w:bookmarkStart w:id="49" w:name="for_eachの2重ループ"/>
    <w:p>
      <w:pPr>
        <w:pStyle w:val="2"/>
      </w:pPr>
      <w:r>
        <w:t xml:space="preserve">for_eachの2重ループ</w:t>
      </w:r>
    </w:p>
    <w:p>
      <w:pPr>
        <w:pStyle w:val="FirstParagraph"/>
      </w:pPr>
      <w:r>
        <w:t xml:space="preserve">for_eachの2重ループは、次の2つのうちどちらかを指すことが多い。</w:t>
      </w:r>
    </w:p>
    <w:p>
      <w:pPr>
        <w:numPr>
          <w:ilvl w:val="0"/>
          <w:numId w:val="1021"/>
        </w:numPr>
        <w:pStyle w:val="Compact"/>
      </w:pPr>
      <w:r>
        <w:t xml:space="preserve">for_eachを付けたリソースにおいて、</w:t>
      </w:r>
      <w:hyperlink r:id="rId46">
        <w:r>
          <w:rPr>
            <w:rStyle w:val="ad"/>
          </w:rPr>
          <w:t xml:space="preserve">Dynamic Blocks</w:t>
        </w:r>
      </w:hyperlink>
      <w:r>
        <w:t xml:space="preserve"> </w:t>
      </w:r>
      <w:r>
        <w:t xml:space="preserve">でfor_eachを使う方法</w:t>
      </w:r>
    </w:p>
    <w:p>
      <w:pPr>
        <w:numPr>
          <w:ilvl w:val="0"/>
          <w:numId w:val="1021"/>
        </w:numPr>
        <w:pStyle w:val="Compact"/>
      </w:pPr>
      <w:r>
        <w:t xml:space="preserve">ネストした変数を元に、擬似的に多重のfor_eachを実現する方法</w:t>
      </w:r>
    </w:p>
    <w:p>
      <w:pPr>
        <w:pStyle w:val="FirstParagraph"/>
      </w:pPr>
      <w:r>
        <w:t xml:space="preserve">▼例: Dynamic Blocks で for_eachを用いる</w:t>
      </w:r>
    </w:p>
    <w:p>
      <w:pPr>
        <w:pStyle w:val="SourceCode"/>
      </w:pPr>
      <w:r>
        <w:rPr>
          <w:rStyle w:val="VerbatimChar"/>
        </w:rPr>
        <w:t xml:space="preserve">locals {</w:t>
      </w:r>
      <w:r>
        <w:br/>
      </w:r>
      <w:r>
        <w:rPr>
          <w:rStyle w:val="VerbatimChar"/>
        </w:rPr>
        <w:t xml:space="preserve">  servers_with_ebs = {</w:t>
      </w:r>
      <w:r>
        <w:br/>
      </w:r>
      <w:r>
        <w:rPr>
          <w:rStyle w:val="VerbatimChar"/>
        </w:rPr>
        <w:t xml:space="preserve">    server1 = {</w:t>
      </w:r>
      <w:r>
        <w:br/>
      </w:r>
      <w:r>
        <w:rPr>
          <w:rStyle w:val="VerbatimChar"/>
        </w:rPr>
        <w:t xml:space="preserve">      name            = "server1"</w:t>
      </w:r>
      <w:r>
        <w:br/>
      </w:r>
      <w:r>
        <w:rPr>
          <w:rStyle w:val="VerbatimChar"/>
        </w:rPr>
        <w:t xml:space="preserve">      instance_type   = "t2.micro"</w:t>
      </w:r>
      <w:r>
        <w:br/>
      </w:r>
      <w:r>
        <w:rPr>
          <w:rStyle w:val="VerbatimChar"/>
        </w:rPr>
        <w:t xml:space="preserve">      ebs_block_device = [</w:t>
      </w:r>
      <w:r>
        <w:br/>
      </w:r>
      <w:r>
        <w:rPr>
          <w:rStyle w:val="VerbatimChar"/>
        </w:rPr>
        <w:t xml:space="preserve">        {</w:t>
      </w:r>
      <w:r>
        <w:br/>
      </w:r>
      <w:r>
        <w:rPr>
          <w:rStyle w:val="VerbatimChar"/>
        </w:rPr>
        <w:t xml:space="preserve">          device_name = "/dev/sdh"</w:t>
      </w:r>
      <w:r>
        <w:br/>
      </w:r>
      <w:r>
        <w:rPr>
          <w:rStyle w:val="VerbatimChar"/>
        </w:rPr>
        <w:t xml:space="preserve">          volume_size = 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server2 = {</w:t>
      </w:r>
      <w:r>
        <w:br/>
      </w:r>
      <w:r>
        <w:rPr>
          <w:rStyle w:val="VerbatimChar"/>
        </w:rPr>
        <w:t xml:space="preserve">      name            = "server2"</w:t>
      </w:r>
      <w:r>
        <w:br/>
      </w:r>
      <w:r>
        <w:rPr>
          <w:rStyle w:val="VerbatimChar"/>
        </w:rPr>
        <w:t xml:space="preserve">      instance_type   = "t2.small"</w:t>
      </w:r>
      <w:r>
        <w:br/>
      </w:r>
      <w:r>
        <w:rPr>
          <w:rStyle w:val="VerbatimChar"/>
        </w:rPr>
        <w:t xml:space="preserve">      ebs_block_device = [</w:t>
      </w:r>
      <w:r>
        <w:br/>
      </w:r>
      <w:r>
        <w:rPr>
          <w:rStyle w:val="VerbatimChar"/>
        </w:rPr>
        <w:t xml:space="preserve">        {</w:t>
      </w:r>
      <w:r>
        <w:br/>
      </w:r>
      <w:r>
        <w:rPr>
          <w:rStyle w:val="VerbatimChar"/>
        </w:rPr>
        <w:t xml:space="preserve">          device_name = "/dev/sdh"</w:t>
      </w:r>
      <w:r>
        <w:br/>
      </w:r>
      <w:r>
        <w:rPr>
          <w:rStyle w:val="VerbatimChar"/>
        </w:rPr>
        <w:t xml:space="preserve">          volume_size = 16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"aws_instance" "example" {</w:t>
      </w:r>
      <w:r>
        <w:br/>
      </w:r>
      <w:r>
        <w:rPr>
          <w:rStyle w:val="VerbatimChar"/>
        </w:rPr>
        <w:t xml:space="preserve">  for_each = local.servers_with_ebs</w:t>
      </w:r>
      <w:r>
        <w:br/>
      </w:r>
      <w:r>
        <w:br/>
      </w:r>
      <w:r>
        <w:rPr>
          <w:rStyle w:val="VerbatimChar"/>
        </w:rPr>
        <w:t xml:space="preserve">  ami           = "ami-1234567890abcdef0"</w:t>
      </w:r>
      <w:r>
        <w:br/>
      </w:r>
      <w:r>
        <w:rPr>
          <w:rStyle w:val="VerbatimChar"/>
        </w:rPr>
        <w:t xml:space="preserve">  instance_type = each.value.instance_type</w:t>
      </w:r>
      <w:r>
        <w:br/>
      </w:r>
      <w:r>
        <w:br/>
      </w:r>
      <w:r>
        <w:rPr>
          <w:rStyle w:val="VerbatimChar"/>
        </w:rPr>
        <w:t xml:space="preserve">  dynamic "ebs_block_device" {</w:t>
      </w:r>
      <w:r>
        <w:br/>
      </w:r>
      <w:r>
        <w:rPr>
          <w:rStyle w:val="VerbatimChar"/>
        </w:rPr>
        <w:t xml:space="preserve">    for_each = each.value.ebs_block_device</w:t>
      </w:r>
      <w:r>
        <w:br/>
      </w:r>
      <w:r>
        <w:br/>
      </w:r>
      <w:r>
        <w:rPr>
          <w:rStyle w:val="VerbatimChar"/>
        </w:rPr>
        <w:t xml:space="preserve">    content {</w:t>
      </w:r>
      <w:r>
        <w:br/>
      </w:r>
      <w:r>
        <w:rPr>
          <w:rStyle w:val="VerbatimChar"/>
        </w:rPr>
        <w:t xml:space="preserve">      device_name = ebs_block_device.value.device_name</w:t>
      </w:r>
      <w:r>
        <w:br/>
      </w:r>
      <w:r>
        <w:rPr>
          <w:rStyle w:val="VerbatimChar"/>
        </w:rPr>
        <w:t xml:space="preserve">      volume_size = ebs_block_device.value.volume_size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（2）の下表で示す設計パターンがある。</w:t>
      </w:r>
    </w:p>
    <w:tbl>
      <w:tblPr>
        <w:tblStyle w:val="Table"/>
        <w:tblW w:type="pct" w:w="5000"/>
        <w:tblLook w:firstRow="1" w:lastRow="0" w:firstColumn="0" w:lastColumn="0" w:noHBand="0" w:noVBand="0" w:val="0020"/>
      </w:tblPr>
      <w:tblGrid>
        <w:gridCol w:w="294"/>
        <w:gridCol w:w="4622"/>
        <w:gridCol w:w="3003"/>
      </w:tblGrid>
      <w:tr>
        <w:trPr>
          <w:tblHeader w:val="true"/>
        </w:trPr>
        <w:tc>
          <w:tcPr/>
          <w:p>
            <w:pPr>
              <w:pStyle w:val="Compact"/>
              <w:jc w:val="left"/>
            </w:pPr>
            <w:r>
              <w:t xml:space="preserve">#</w:t>
            </w:r>
          </w:p>
        </w:tc>
        <w:tc>
          <w:tcPr/>
          <w:p>
            <w:pPr>
              <w:pStyle w:val="Compact"/>
              <w:jc w:val="left"/>
            </w:pPr>
            <w:r>
              <w:t xml:space="preserve">flatten利用パターン</w:t>
            </w:r>
          </w:p>
        </w:tc>
        <w:tc>
          <w:tcPr/>
          <w:p>
            <w:pPr>
              <w:pStyle w:val="Compact"/>
              <w:jc w:val="left"/>
            </w:pPr>
            <w:r>
              <w:t xml:space="preserve">module利用パターン</w:t>
            </w:r>
          </w:p>
        </w:tc>
      </w:tr>
      <w:tr>
        <w:tc>
          <w:tcPr/>
          <w:p>
            <w:pPr>
              <w:pStyle w:val="Compact"/>
              <w:jc w:val="left"/>
            </w:pPr>
            <w:r>
              <w:t xml:space="preserve">説明</w:t>
            </w:r>
          </w:p>
        </w:tc>
        <w:tc>
          <w:tcPr/>
          <w:p>
            <w:pPr>
              <w:pStyle w:val="Compact"/>
              <w:jc w:val="left"/>
            </w:pPr>
            <w:r>
              <w:t xml:space="preserve">ネストした構造を、</w:t>
            </w:r>
            <w:hyperlink r:id="rId47">
              <w:r>
                <w:rPr>
                  <w:rStyle w:val="ad"/>
                </w:rPr>
                <w:t xml:space="preserve">flatten</w:t>
              </w:r>
            </w:hyperlink>
            <w:r>
              <w:t xml:space="preserve">でフラットなSETまたはMAPに変換した後、for_eachを呼ぶパターン</w:t>
            </w:r>
          </w:p>
        </w:tc>
        <w:tc>
          <w:tcPr/>
          <w:p>
            <w:pPr>
              <w:pStyle w:val="Compact"/>
              <w:jc w:val="left"/>
            </w:pPr>
            <w:r>
              <w:t xml:space="preserve">元のネストした構造のうち、呼び出し元で親要素のfor_eachを回し、module側で子要素のfor_eachを回すパターン</w:t>
            </w:r>
          </w:p>
        </w:tc>
      </w:tr>
      <w:tr>
        <w:tc>
          <w:tcPr/>
          <w:p>
            <w:pPr>
              <w:pStyle w:val="Compact"/>
              <w:jc w:val="left"/>
            </w:pPr>
            <w:r>
              <w:t xml:space="preserve">設計難易度</w:t>
            </w:r>
          </w:p>
        </w:tc>
        <w:tc>
          <w:tcPr/>
          <w:p>
            <w:pPr>
              <w:pStyle w:val="Compact"/>
              <w:jc w:val="left"/>
            </w:pPr>
            <w:r>
              <w:t xml:space="preserve">✅️moduleを作らなくても済む分、楽である</w:t>
            </w:r>
          </w:p>
        </w:tc>
        <w:tc>
          <w:tcPr/>
          <w:p>
            <w:pPr>
              <w:pStyle w:val="Compact"/>
              <w:jc w:val="left"/>
            </w:pPr>
            <w:r>
              <w:t xml:space="preserve">❌️module設計が必要</w:t>
            </w:r>
          </w:p>
        </w:tc>
      </w:tr>
      <w:tr>
        <w:tc>
          <w:tcPr/>
          <w:p>
            <w:pPr>
              <w:pStyle w:val="Compact"/>
              <w:jc w:val="left"/>
            </w:pPr>
            <w:r>
              <w:t xml:space="preserve">可読性</w:t>
            </w:r>
          </w:p>
        </w:tc>
        <w:tc>
          <w:tcPr/>
          <w:p>
            <w:pPr>
              <w:pStyle w:val="Compact"/>
              <w:jc w:val="left"/>
            </w:pPr>
            <w:r>
              <w:t xml:space="preserve">❓️moduleが無い分、見通しは良い</w:t>
            </w:r>
          </w:p>
        </w:tc>
        <w:tc>
          <w:tcPr/>
          <w:p>
            <w:pPr>
              <w:pStyle w:val="Compact"/>
              <w:jc w:val="left"/>
            </w:pPr>
            <w:r>
              <w:t xml:space="preserve">❓️フラット化した変数宣言がない分、見通しが良い</w:t>
            </w:r>
          </w:p>
        </w:tc>
      </w:tr>
    </w:tbl>
    <w:p>
      <w:pPr>
        <w:pStyle w:val="a0"/>
      </w:pPr>
      <w:r>
        <w:t xml:space="preserve">▼例: flatten利用パターン</w:t>
      </w:r>
    </w:p>
    <w:p>
      <w:pPr>
        <w:pStyle w:val="SourceCode"/>
      </w:pPr>
      <w:r>
        <w:rPr>
          <w:rStyle w:val="VerbatimChar"/>
        </w:rPr>
        <w:t xml:space="preserve">locals {</w:t>
      </w:r>
      <w:r>
        <w:br/>
      </w:r>
      <w:r>
        <w:rPr>
          <w:rStyle w:val="VerbatimChar"/>
        </w:rPr>
        <w:t xml:space="preserve">  instances = {</w:t>
      </w:r>
      <w:r>
        <w:br/>
      </w:r>
      <w:r>
        <w:rPr>
          <w:rStyle w:val="VerbatimChar"/>
        </w:rPr>
        <w:t xml:space="preserve">    "ap-northeast-1a" = [</w:t>
      </w:r>
      <w:r>
        <w:br/>
      </w:r>
      <w:r>
        <w:rPr>
          <w:rStyle w:val="VerbatimChar"/>
        </w:rPr>
        <w:t xml:space="preserve">      { name = "foo_app1", type = "t2.micro" },</w:t>
      </w:r>
      <w:r>
        <w:br/>
      </w:r>
      <w:r>
        <w:rPr>
          <w:rStyle w:val="VerbatimChar"/>
        </w:rPr>
        <w:t xml:space="preserve">    ],</w:t>
      </w:r>
      <w:r>
        <w:br/>
      </w:r>
      <w:r>
        <w:rPr>
          <w:rStyle w:val="VerbatimChar"/>
        </w:rPr>
        <w:t xml:space="preserve">    "ap-northeast-1c" = [</w:t>
      </w:r>
      <w:r>
        <w:br/>
      </w:r>
      <w:r>
        <w:rPr>
          <w:rStyle w:val="VerbatimChar"/>
        </w:rPr>
        <w:t xml:space="preserve">      { name = "foo_app1", type = "t2.micro" },</w:t>
      </w:r>
      <w:r>
        <w:br/>
      </w:r>
      <w:r>
        <w:rPr>
          <w:rStyle w:val="VerbatimChar"/>
        </w:rPr>
        <w:t xml:space="preserve">      { name = "foo_app2", type = "t2.micro" },</w:t>
      </w:r>
      <w:r>
        <w:br/>
      </w:r>
      <w:r>
        <w:rPr>
          <w:rStyle w:val="VerbatimChar"/>
        </w:rPr>
        <w:t xml:space="preserve">    ]</w:t>
      </w:r>
      <w:r>
        <w:br/>
      </w:r>
      <w:r>
        <w:rPr>
          <w:rStyle w:val="VerbatimChar"/>
        </w:rPr>
        <w:t xml:space="preserve">  }</w:t>
      </w:r>
      <w:r>
        <w:br/>
      </w:r>
      <w:r>
        <w:br/>
      </w:r>
      <w:r>
        <w:rPr>
          <w:rStyle w:val="VerbatimChar"/>
        </w:rPr>
        <w:t xml:space="preserve">  ec2_instances = flatten([</w:t>
      </w:r>
      <w:r>
        <w:br/>
      </w:r>
      <w:r>
        <w:rPr>
          <w:rStyle w:val="VerbatimChar"/>
        </w:rPr>
        <w:t xml:space="preserve">    for zone, instances in local.instances : [</w:t>
      </w:r>
      <w:r>
        <w:br/>
      </w:r>
      <w:r>
        <w:rPr>
          <w:rStyle w:val="VerbatimChar"/>
        </w:rPr>
        <w:t xml:space="preserve">      for instance in instances : {</w:t>
      </w:r>
      <w:r>
        <w:br/>
      </w:r>
      <w:r>
        <w:rPr>
          <w:rStyle w:val="VerbatimChar"/>
        </w:rPr>
        <w:t xml:space="preserve">        zone    = zone</w:t>
      </w:r>
      <w:r>
        <w:br/>
      </w:r>
      <w:r>
        <w:rPr>
          <w:rStyle w:val="VerbatimChar"/>
        </w:rPr>
        <w:t xml:space="preserve">        name    = instance.name</w:t>
      </w:r>
      <w:r>
        <w:br/>
      </w:r>
      <w:r>
        <w:rPr>
          <w:rStyle w:val="VerbatimChar"/>
        </w:rPr>
        <w:t xml:space="preserve">        type    = instance.type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"aws_instance" "foo_example" {</w:t>
      </w:r>
      <w:r>
        <w:br/>
      </w:r>
      <w:r>
        <w:rPr>
          <w:rStyle w:val="VerbatimChar"/>
        </w:rPr>
        <w:t xml:space="preserve">  for_each = { for idx, val in local.ec2_instances : "${val.zone}-${val.name}" =&gt; val }</w:t>
      </w:r>
      <w:r>
        <w:br/>
      </w:r>
      <w:r>
        <w:br/>
      </w:r>
      <w:r>
        <w:rPr>
          <w:rStyle w:val="VerbatimChar"/>
        </w:rPr>
        <w:t xml:space="preserve">  ami               = "ami-1234567890abcdef0"</w:t>
      </w:r>
      <w:r>
        <w:br/>
      </w:r>
      <w:r>
        <w:rPr>
          <w:rStyle w:val="VerbatimChar"/>
        </w:rPr>
        <w:t xml:space="preserve">  instance_type     = each.value.type</w:t>
      </w:r>
      <w:r>
        <w:br/>
      </w:r>
      <w:r>
        <w:rPr>
          <w:rStyle w:val="VerbatimChar"/>
        </w:rPr>
        <w:t xml:space="preserve">  availability_zone = each.value.zone</w:t>
      </w:r>
      <w:r>
        <w:br/>
      </w:r>
      <w:r>
        <w:br/>
      </w:r>
      <w:r>
        <w:rPr>
          <w:rStyle w:val="VerbatimChar"/>
        </w:rPr>
        <w:t xml:space="preserve">  tags = {</w:t>
      </w:r>
      <w:r>
        <w:br/>
      </w:r>
      <w:r>
        <w:rPr>
          <w:rStyle w:val="VerbatimChar"/>
        </w:rPr>
        <w:t xml:space="preserve">    Name = each.value.name</w:t>
      </w:r>
      <w:r>
        <w:br/>
      </w:r>
      <w:r>
        <w:rPr>
          <w:rStyle w:val="VerbatimChar"/>
        </w:rPr>
        <w:t xml:space="preserve">  }</w:t>
      </w:r>
      <w:r>
        <w:br/>
      </w:r>
      <w:r>
        <w:rPr>
          <w:rStyle w:val="VerbatimChar"/>
        </w:rPr>
        <w:t xml:space="preserve">}</w:t>
      </w:r>
    </w:p>
    <w:p>
      <w:pPr>
        <w:pStyle w:val="FirstParagraph"/>
      </w:pPr>
      <w:r>
        <w:t xml:space="preserve">▼例: module利用パターン</w:t>
      </w:r>
    </w:p>
    <w:p>
      <w:pPr>
        <w:pStyle w:val="a0"/>
      </w:pPr>
      <w:r>
        <w:t xml:space="preserve">```tf [main.tf]</w:t>
      </w:r>
      <w:r>
        <w:t xml:space="preserve"> </w:t>
      </w:r>
      <w:r>
        <w:t xml:space="preserve">locals {</w:t>
      </w:r>
      <w:r>
        <w:t xml:space="preserve"> </w:t>
      </w:r>
      <w:r>
        <w:t xml:space="preserve">instances = {</w:t>
      </w:r>
      <w:r>
        <w:t xml:space="preserve"> </w:t>
      </w:r>
      <w:r>
        <w:t xml:space="preserve">“</w:t>
      </w:r>
      <w:r>
        <w:t xml:space="preserve">ap-northeast-1a</w:t>
      </w:r>
      <w:r>
        <w:t xml:space="preserve">”</w:t>
      </w:r>
      <w:r>
        <w:t xml:space="preserve"> </w:t>
      </w:r>
      <w:r>
        <w:t xml:space="preserve">= [</w:t>
      </w:r>
      <w:r>
        <w:t xml:space="preserve"> </w:t>
      </w:r>
      <w:r>
        <w:t xml:space="preserve">{ name =</w:t>
      </w:r>
      <w:r>
        <w:t xml:space="preserve"> </w:t>
      </w:r>
      <w:r>
        <w:t xml:space="preserve">“</w:t>
      </w:r>
      <w:r>
        <w:t xml:space="preserve">foo_app1</w:t>
      </w:r>
      <w:r>
        <w:t xml:space="preserve">”</w:t>
      </w:r>
      <w:r>
        <w:t xml:space="preserve">, type =</w:t>
      </w:r>
      <w:r>
        <w:t xml:space="preserve"> </w:t>
      </w:r>
      <w:r>
        <w:t xml:space="preserve">“</w:t>
      </w:r>
      <w:r>
        <w:t xml:space="preserve">t2.micro</w:t>
      </w:r>
      <w:r>
        <w:t xml:space="preserve">”</w:t>
      </w:r>
      <w:r>
        <w:t xml:space="preserve"> </w:t>
      </w:r>
      <w:r>
        <w:t xml:space="preserve">},</w:t>
      </w:r>
      <w:r>
        <w:t xml:space="preserve"> </w:t>
      </w:r>
      <w:r>
        <w:t xml:space="preserve">],</w:t>
      </w:r>
      <w:r>
        <w:t xml:space="preserve"> </w:t>
      </w:r>
      <w:r>
        <w:t xml:space="preserve">“</w:t>
      </w:r>
      <w:r>
        <w:t xml:space="preserve">ap-northeast-1c</w:t>
      </w:r>
      <w:r>
        <w:t xml:space="preserve">”</w:t>
      </w:r>
      <w:r>
        <w:t xml:space="preserve"> </w:t>
      </w:r>
      <w:r>
        <w:t xml:space="preserve">= [</w:t>
      </w:r>
      <w:r>
        <w:t xml:space="preserve"> </w:t>
      </w:r>
      <w:r>
        <w:t xml:space="preserve">{ name =</w:t>
      </w:r>
      <w:r>
        <w:t xml:space="preserve"> </w:t>
      </w:r>
      <w:r>
        <w:t xml:space="preserve">“</w:t>
      </w:r>
      <w:r>
        <w:t xml:space="preserve">foo_app1</w:t>
      </w:r>
      <w:r>
        <w:t xml:space="preserve">”</w:t>
      </w:r>
      <w:r>
        <w:t xml:space="preserve">, type =</w:t>
      </w:r>
      <w:r>
        <w:t xml:space="preserve"> </w:t>
      </w:r>
      <w:r>
        <w:t xml:space="preserve">“</w:t>
      </w:r>
      <w:r>
        <w:t xml:space="preserve">t2.micro</w:t>
      </w:r>
      <w:r>
        <w:t xml:space="preserve">”</w:t>
      </w:r>
      <w:r>
        <w:t xml:space="preserve"> </w:t>
      </w:r>
      <w:r>
        <w:t xml:space="preserve">},</w:t>
      </w:r>
      <w:r>
        <w:t xml:space="preserve"> </w:t>
      </w:r>
      <w:r>
        <w:t xml:space="preserve">{ name =</w:t>
      </w:r>
      <w:r>
        <w:t xml:space="preserve"> </w:t>
      </w:r>
      <w:r>
        <w:t xml:space="preserve">“</w:t>
      </w:r>
      <w:r>
        <w:t xml:space="preserve">foo_app2</w:t>
      </w:r>
      <w:r>
        <w:t xml:space="preserve">”</w:t>
      </w:r>
      <w:r>
        <w:t xml:space="preserve">, type =</w:t>
      </w:r>
      <w:r>
        <w:t xml:space="preserve"> </w:t>
      </w:r>
      <w:r>
        <w:t xml:space="preserve">“</w:t>
      </w:r>
      <w:r>
        <w:t xml:space="preserve">t2.micro</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a0"/>
      </w:pPr>
      <w:r>
        <w:t xml:space="preserve">module</w:t>
      </w:r>
      <w:r>
        <w:t xml:space="preserve"> </w:t>
      </w:r>
      <w:r>
        <w:t xml:space="preserve">“</w:t>
      </w:r>
      <w:r>
        <w:t xml:space="preserve">ec2_instances</w:t>
      </w:r>
      <w:r>
        <w:t xml:space="preserve">”</w:t>
      </w:r>
      <w:r>
        <w:t xml:space="preserve"> </w:t>
      </w:r>
      <w:r>
        <w:t xml:space="preserve">{</w:t>
      </w:r>
      <w:r>
        <w:t xml:space="preserve"> </w:t>
      </w:r>
      <w:r>
        <w:t xml:space="preserve">source =</w:t>
      </w:r>
      <w:r>
        <w:t xml:space="preserve"> </w:t>
      </w:r>
      <w:r>
        <w:t xml:space="preserve">“</w:t>
      </w:r>
      <w:r>
        <w:t xml:space="preserve">./modules/multiple_ec2</w:t>
      </w:r>
      <w:r>
        <w:t xml:space="preserve">”</w:t>
      </w:r>
    </w:p>
    <w:p>
      <w:pPr>
        <w:pStyle w:val="a0"/>
      </w:pPr>
      <w:r>
        <w:t xml:space="preserve">for_each = local.instances</w:t>
      </w:r>
    </w:p>
    <w:p>
      <w:pPr>
        <w:pStyle w:val="a0"/>
      </w:pPr>
      <w:r>
        <w:t xml:space="preserve">zone = each.key</w:t>
      </w:r>
      <w:r>
        <w:t xml:space="preserve"> </w:t>
      </w:r>
      <w:r>
        <w:t xml:space="preserve">instances = each.value</w:t>
      </w:r>
      <w:r>
        <w:t xml:space="preserve"> </w:t>
      </w:r>
      <w:r>
        <w:t xml:space="preserve">}</w:t>
      </w:r>
    </w:p>
    <w:p>
      <w:pPr>
        <w:pStyle w:val="SourceCode"/>
      </w:pPr>
      <w:r>
        <w:br/>
      </w:r>
      <w:r>
        <w:rPr>
          <w:rStyle w:val="VerbatimChar"/>
        </w:rPr>
        <w:t xml:space="preserve">:::</w:t>
      </w:r>
      <w:r>
        <w:br/>
      </w:r>
      <w:r>
        <w:br/>
      </w:r>
      <w:r>
        <w:rPr>
          <w:rStyle w:val="VerbatimChar"/>
        </w:rPr>
        <w:t xml:space="preserve">:::code-group</w:t>
      </w:r>
      <w:r>
        <w:br/>
      </w:r>
      <w:r>
        <w:br/>
      </w:r>
      <w:r>
        <w:rPr>
          <w:rStyle w:val="VerbatimChar"/>
        </w:rPr>
        <w:t xml:space="preserve">```tf [modules/multiple_ec2/main.tf]</w:t>
      </w:r>
      <w:r>
        <w:br/>
      </w:r>
      <w:r>
        <w:rPr>
          <w:rStyle w:val="VerbatimChar"/>
        </w:rPr>
        <w:t xml:space="preserve">variable "zone" {</w:t>
      </w:r>
      <w:r>
        <w:br/>
      </w:r>
      <w:r>
        <w:rPr>
          <w:rStyle w:val="VerbatimChar"/>
        </w:rPr>
        <w:t xml:space="preserve">  type = string</w:t>
      </w:r>
      <w:r>
        <w:br/>
      </w:r>
      <w:r>
        <w:rPr>
          <w:rStyle w:val="VerbatimChar"/>
        </w:rPr>
        <w:t xml:space="preserve">}</w:t>
      </w:r>
      <w:r>
        <w:br/>
      </w:r>
      <w:r>
        <w:br/>
      </w:r>
      <w:r>
        <w:rPr>
          <w:rStyle w:val="VerbatimChar"/>
        </w:rPr>
        <w:t xml:space="preserve">variable "instances" {</w:t>
      </w:r>
      <w:r>
        <w:br/>
      </w:r>
      <w:r>
        <w:rPr>
          <w:rStyle w:val="VerbatimChar"/>
        </w:rPr>
        <w:t xml:space="preserve">  type = list(object({</w:t>
      </w:r>
      <w:r>
        <w:br/>
      </w:r>
      <w:r>
        <w:rPr>
          <w:rStyle w:val="VerbatimChar"/>
        </w:rPr>
        <w:t xml:space="preserve">    name = string</w:t>
      </w:r>
      <w:r>
        <w:br/>
      </w:r>
      <w:r>
        <w:rPr>
          <w:rStyle w:val="VerbatimChar"/>
        </w:rPr>
        <w:t xml:space="preserve">    type = string</w:t>
      </w:r>
      <w:r>
        <w:br/>
      </w:r>
      <w:r>
        <w:rPr>
          <w:rStyle w:val="VerbatimChar"/>
        </w:rPr>
        <w:t xml:space="preserve">  }))</w:t>
      </w:r>
      <w:r>
        <w:br/>
      </w:r>
      <w:r>
        <w:rPr>
          <w:rStyle w:val="VerbatimChar"/>
        </w:rPr>
        <w:t xml:space="preserve">}</w:t>
      </w:r>
      <w:r>
        <w:br/>
      </w:r>
      <w:r>
        <w:br/>
      </w:r>
      <w:r>
        <w:rPr>
          <w:rStyle w:val="VerbatimChar"/>
        </w:rPr>
        <w:t xml:space="preserve">resource "aws_instance" "example" {</w:t>
      </w:r>
      <w:r>
        <w:br/>
      </w:r>
      <w:r>
        <w:rPr>
          <w:rStyle w:val="VerbatimChar"/>
        </w:rPr>
        <w:t xml:space="preserve">  for_each          = { for idx, instance in var.instances : idx =&gt; instance }</w:t>
      </w:r>
      <w:r>
        <w:br/>
      </w:r>
      <w:r>
        <w:rPr>
          <w:rStyle w:val="VerbatimChar"/>
        </w:rPr>
        <w:t xml:space="preserve">  ami               = "ami-1234567890abcdef0"</w:t>
      </w:r>
      <w:r>
        <w:br/>
      </w:r>
      <w:r>
        <w:rPr>
          <w:rStyle w:val="VerbatimChar"/>
        </w:rPr>
        <w:t xml:space="preserve">  instance_type     = each.value.type</w:t>
      </w:r>
      <w:r>
        <w:br/>
      </w:r>
      <w:r>
        <w:rPr>
          <w:rStyle w:val="VerbatimChar"/>
        </w:rPr>
        <w:t xml:space="preserve">  availability_zone = var.zone</w:t>
      </w:r>
      <w:r>
        <w:br/>
      </w:r>
      <w:r>
        <w:br/>
      </w:r>
      <w:r>
        <w:rPr>
          <w:rStyle w:val="VerbatimChar"/>
        </w:rPr>
        <w:t xml:space="preserve">  tags = {</w:t>
      </w:r>
      <w:r>
        <w:br/>
      </w:r>
      <w:r>
        <w:rPr>
          <w:rStyle w:val="VerbatimChar"/>
        </w:rPr>
        <w:t xml:space="preserve">    Name = "${var.zone}-${each.value.name}"</w:t>
      </w:r>
      <w:r>
        <w:br/>
      </w:r>
      <w:r>
        <w:rPr>
          <w:rStyle w:val="VerbatimChar"/>
        </w:rPr>
        <w:t xml:space="preserve">  }</w:t>
      </w:r>
      <w:r>
        <w:br/>
      </w:r>
      <w:r>
        <w:rPr>
          <w:rStyle w:val="VerbatimChar"/>
        </w:rPr>
        <w:t xml:space="preserve">}</w:t>
      </w:r>
    </w:p>
    <w:p>
      <w:pPr>
        <w:pStyle w:val="FirstParagraph"/>
      </w:pPr>
      <w:r>
        <w:t xml:space="preserve">推奨は以下の通り。</w:t>
      </w:r>
    </w:p>
    <w:p>
      <w:pPr>
        <w:numPr>
          <w:ilvl w:val="0"/>
          <w:numId w:val="1022"/>
        </w:numPr>
        <w:pStyle w:val="Compact"/>
      </w:pPr>
      <w:r>
        <w:t xml:space="preserve">for_eachを付けたリソースにおいて、Dynamic Blocks で for_eachを利用することの制限はない。可読性などを考慮して適切に利用すること</w:t>
      </w:r>
    </w:p>
    <w:p>
      <w:pPr>
        <w:numPr>
          <w:ilvl w:val="0"/>
          <w:numId w:val="1022"/>
        </w:numPr>
        <w:pStyle w:val="Compact"/>
      </w:pPr>
      <w:r>
        <w:t xml:space="preserve">ネストした変数の繰り返し処理は、原則、flattenを利用し、コードベースをシンプルに保つ</w:t>
      </w:r>
    </w:p>
    <w:p>
      <w:pPr>
        <w:numPr>
          <w:ilvl w:val="0"/>
          <w:numId w:val="1022"/>
        </w:numPr>
        <w:pStyle w:val="Compact"/>
      </w:pPr>
      <w:r>
        <w:t xml:space="preserve">モジュール化の是非は</w:t>
      </w:r>
      <w:hyperlink w:anchor="モジュール">
        <w:r>
          <w:rPr>
            <w:rStyle w:val="ad"/>
          </w:rPr>
          <w:t xml:space="preserve">モジュール</w:t>
        </w:r>
      </w:hyperlink>
      <w:r>
        <w:t xml:space="preserve">章を参考にする</w:t>
      </w:r>
    </w:p>
    <w:p>
      <w:pPr>
        <w:pStyle w:val="FirstParagraph"/>
      </w:pPr>
      <w:r>
        <w:t xml:space="preserve">::: info 参考</w:t>
      </w:r>
      <w:r>
        <w:t xml:space="preserve"> </w:t>
      </w:r>
      <w:hyperlink r:id="rId48">
        <w:r>
          <w:rPr>
            <w:rStyle w:val="ad"/>
          </w:rPr>
          <w:t xml:space="preserve">Terraformでネストしたloopを書く</w:t>
        </w:r>
      </w:hyperlink>
      <w:r>
        <w:t xml:space="preserve"> </w:t>
      </w:r>
      <w:r>
        <w:t xml:space="preserve">:::</w:t>
      </w:r>
    </w:p>
    <w:bookmarkEnd w:id="49"/>
    <w:bookmarkStart w:id="51" w:name="for-expressions"/>
    <w:p>
      <w:pPr>
        <w:pStyle w:val="2"/>
      </w:pPr>
      <w:r>
        <w:t xml:space="preserve">For Expressions</w:t>
      </w:r>
    </w:p>
    <w:p>
      <w:pPr>
        <w:pStyle w:val="FirstParagraph"/>
      </w:pPr>
      <w:hyperlink r:id="rId50">
        <w:r>
          <w:rPr>
            <w:rStyle w:val="ad"/>
          </w:rPr>
          <w:t xml:space="preserve">For Expressions</w:t>
        </w:r>
      </w:hyperlink>
      <w:r>
        <w:t xml:space="preserve">は式である。入力は</w:t>
      </w:r>
      <w:r>
        <w:t xml:space="preserve"> </w:t>
      </w:r>
      <w:r>
        <w:rPr>
          <w:rStyle w:val="VerbatimChar"/>
        </w:rPr>
        <w:t xml:space="preserve">list</w:t>
      </w:r>
      <w:r>
        <w:t xml:space="preserve"> </w:t>
      </w:r>
      <w:r>
        <w:rPr>
          <w:rStyle w:val="VerbatimChar"/>
        </w:rPr>
        <w:t xml:space="preserve">set</w:t>
      </w:r>
      <w:r>
        <w:t xml:space="preserve"> </w:t>
      </w:r>
      <w:r>
        <w:rPr>
          <w:rStyle w:val="VerbatimChar"/>
        </w:rPr>
        <w:t xml:space="preserve">tuple</w:t>
      </w:r>
      <w:r>
        <w:t xml:space="preserve"> </w:t>
      </w:r>
      <w:r>
        <w:rPr>
          <w:rStyle w:val="VerbatimChar"/>
        </w:rPr>
        <w:t xml:space="preserve">map</w:t>
      </w:r>
      <w:r>
        <w:t xml:space="preserve"> </w:t>
      </w:r>
      <w:r>
        <w:rPr>
          <w:rStyle w:val="VerbatimChar"/>
        </w:rPr>
        <w:t xml:space="preserve">object</w:t>
      </w:r>
      <w:r>
        <w:t xml:space="preserve"> </w:t>
      </w:r>
      <w:r>
        <w:t xml:space="preserve">を受け付け、出力は</w:t>
      </w:r>
      <w:r>
        <w:t xml:space="preserve"> </w:t>
      </w:r>
      <w:r>
        <w:rPr>
          <w:rStyle w:val="VerbatimChar"/>
        </w:rPr>
        <w:t xml:space="preserve">[ for ]</w:t>
      </w:r>
      <w:r>
        <w:t xml:space="preserve"> </w:t>
      </w:r>
      <w:r>
        <w:t xml:space="preserve">は</w:t>
      </w:r>
      <w:r>
        <w:t xml:space="preserve"> </w:t>
      </w:r>
      <w:r>
        <w:rPr>
          <w:rStyle w:val="VerbatimChar"/>
        </w:rPr>
        <w:t xml:space="preserve">tuple</w:t>
      </w:r>
      <w:r>
        <w:t xml:space="preserve"> </w:t>
      </w:r>
      <w:r>
        <w:t xml:space="preserve">を、</w:t>
      </w:r>
      <w:r>
        <w:rPr>
          <w:rStyle w:val="VerbatimChar"/>
        </w:rPr>
        <w:t xml:space="preserve">{ for }</w:t>
      </w:r>
      <w:r>
        <w:t xml:space="preserve"> </w:t>
      </w:r>
      <w:r>
        <w:t xml:space="preserve">は</w:t>
      </w:r>
      <w:r>
        <w:t xml:space="preserve"> </w:t>
      </w:r>
      <w:r>
        <w:rPr>
          <w:rStyle w:val="VerbatimChar"/>
        </w:rPr>
        <w:t xml:space="preserve">object</w:t>
      </w:r>
      <w:r>
        <w:t xml:space="preserve"> </w:t>
      </w:r>
      <w:r>
        <w:t xml:space="preserve">を返す。</w:t>
      </w:r>
    </w:p>
    <w:p>
      <w:pPr>
        <w:pStyle w:val="a0"/>
      </w:pPr>
      <w:r>
        <w:t xml:space="preserve">▼例: リストからマップ</w:t>
      </w:r>
      <w:r>
        <w:t xml:space="preserve"> </w:t>
      </w:r>
      <w:r>
        <w:rPr>
          <w:rStyle w:val="VerbatimChar"/>
        </w:rPr>
        <w:t xml:space="preserve">{"alice" = 5, "bob" = 3, "charlie" = 7}</w:t>
      </w:r>
      <w:r>
        <w:t xml:space="preserve"> </w:t>
      </w:r>
      <w:r>
        <w:t xml:space="preserve">を出力</w:t>
      </w:r>
    </w:p>
    <w:p>
      <w:pPr>
        <w:pStyle w:val="SourceCode"/>
      </w:pPr>
      <w:r>
        <w:rPr>
          <w:rStyle w:val="VerbatimChar"/>
        </w:rPr>
        <w:t xml:space="preserve">variable "names" {</w:t>
      </w:r>
      <w:r>
        <w:br/>
      </w:r>
      <w:r>
        <w:rPr>
          <w:rStyle w:val="VerbatimChar"/>
        </w:rPr>
        <w:t xml:space="preserve">  type    = list(string)</w:t>
      </w:r>
      <w:r>
        <w:br/>
      </w:r>
      <w:r>
        <w:rPr>
          <w:rStyle w:val="VerbatimChar"/>
        </w:rPr>
        <w:t xml:space="preserve">  default = ["alice", "bob", "charlie"]</w:t>
      </w:r>
      <w:r>
        <w:br/>
      </w:r>
      <w:r>
        <w:rPr>
          <w:rStyle w:val="VerbatimChar"/>
        </w:rPr>
        <w:t xml:space="preserve">}</w:t>
      </w:r>
      <w:r>
        <w:br/>
      </w:r>
      <w:r>
        <w:br/>
      </w:r>
      <w:r>
        <w:rPr>
          <w:rStyle w:val="VerbatimChar"/>
        </w:rPr>
        <w:t xml:space="preserve">output "name_lengths" {</w:t>
      </w:r>
      <w:r>
        <w:br/>
      </w:r>
      <w:r>
        <w:rPr>
          <w:rStyle w:val="VerbatimChar"/>
        </w:rPr>
        <w:t xml:space="preserve">  value = { for name in var.names : name =&gt; length(name) }</w:t>
      </w:r>
      <w:r>
        <w:br/>
      </w:r>
      <w:r>
        <w:rPr>
          <w:rStyle w:val="VerbatimChar"/>
        </w:rPr>
        <w:t xml:space="preserve">}</w:t>
      </w:r>
    </w:p>
    <w:p>
      <w:pPr>
        <w:pStyle w:val="FirstParagraph"/>
      </w:pPr>
      <w:r>
        <w:rPr>
          <w:rStyle w:val="VerbatimChar"/>
        </w:rPr>
        <w:t xml:space="preserve">for</w:t>
      </w:r>
      <w:r>
        <w:t xml:space="preserve"> </w:t>
      </w:r>
      <w:r>
        <w:t xml:space="preserve">は</w:t>
      </w:r>
      <w:r>
        <w:t xml:space="preserve"> </w:t>
      </w:r>
      <w:r>
        <w:rPr>
          <w:rStyle w:val="VerbatimChar"/>
        </w:rPr>
        <w:t xml:space="preserve">if</w:t>
      </w:r>
      <w:r>
        <w:t xml:space="preserve"> </w:t>
      </w:r>
      <w:r>
        <w:t xml:space="preserve">と組み合わせて使用できる。AND条件やOR条件も設定可能である。</w:t>
      </w:r>
    </w:p>
    <w:p>
      <w:pPr>
        <w:pStyle w:val="a0"/>
      </w:pPr>
      <w:r>
        <w:t xml:space="preserve">▼複雑なforの例</w:t>
      </w:r>
    </w:p>
    <w:p>
      <w:pPr>
        <w:pStyle w:val="SourceCode"/>
      </w:pPr>
      <w:r>
        <w:rPr>
          <w:rStyle w:val="VerbatimChar"/>
        </w:rPr>
        <w:t xml:space="preserve">locals {</w:t>
      </w:r>
      <w:r>
        <w:br/>
      </w:r>
      <w:r>
        <w:rPr>
          <w:rStyle w:val="VerbatimChar"/>
        </w:rPr>
        <w:t xml:space="preserve">  employees = [</w:t>
      </w:r>
      <w:r>
        <w:br/>
      </w:r>
      <w:r>
        <w:rPr>
          <w:rStyle w:val="VerbatimChar"/>
        </w:rPr>
        <w:t xml:space="preserve">    { name = "Alice", age = 28, department = "HR", experience = 3, full_time = true },</w:t>
      </w:r>
      <w:r>
        <w:br/>
      </w:r>
      <w:r>
        <w:rPr>
          <w:rStyle w:val="VerbatimChar"/>
        </w:rPr>
        <w:t xml:space="preserve">    { name = "Bob", age = 32, department = "IT", experience = 6, full_time = true },</w:t>
      </w:r>
      <w:r>
        <w:br/>
      </w:r>
      <w:r>
        <w:rPr>
          <w:rStyle w:val="VerbatimChar"/>
        </w:rPr>
        <w:t xml:space="preserve">    { name = "Charlie", age = 24, department = "IT", experience = 2, full_time = false },</w:t>
      </w:r>
      <w:r>
        <w:br/>
      </w:r>
      <w:r>
        <w:rPr>
          <w:rStyle w:val="VerbatimChar"/>
        </w:rPr>
        <w:t xml:space="preserve">    { name = "David", age = 29, department = "Finance", experience = 4, full_time = true },</w:t>
      </w:r>
      <w:r>
        <w:br/>
      </w:r>
      <w:r>
        <w:rPr>
          <w:rStyle w:val="VerbatimChar"/>
        </w:rPr>
        <w:t xml:space="preserve">    { name = "Eva", age = 35, department = "IT", experience = 4, full_time = true }</w:t>
      </w:r>
      <w:r>
        <w:br/>
      </w:r>
      <w:r>
        <w:rPr>
          <w:rStyle w:val="VerbatimChar"/>
        </w:rPr>
        <w:t xml:space="preserve">  ]</w:t>
      </w:r>
      <w:r>
        <w:br/>
      </w:r>
      <w:r>
        <w:br/>
      </w:r>
      <w:r>
        <w:rPr>
          <w:rStyle w:val="VerbatimChar"/>
        </w:rPr>
        <w:t xml:space="preserve">  # 従業員リストから以下のいずれかの条件に一致する従業員だけを抽出する：</w:t>
      </w:r>
      <w:r>
        <w:br/>
      </w:r>
      <w:r>
        <w:rPr>
          <w:rStyle w:val="VerbatimChar"/>
        </w:rPr>
        <w:t xml:space="preserve">  # - 年齢が30歳以上かつフルタイムの従業員</w:t>
      </w:r>
      <w:r>
        <w:br/>
      </w:r>
      <w:r>
        <w:rPr>
          <w:rStyle w:val="VerbatimChar"/>
        </w:rPr>
        <w:t xml:space="preserve">  # - 部門がITであり、かつ経験年数が5年未満の従業員</w:t>
      </w:r>
      <w:r>
        <w:br/>
      </w:r>
      <w:r>
        <w:rPr>
          <w:rStyle w:val="VerbatimChar"/>
        </w:rPr>
        <w:t xml:space="preserve">  filtered_employees = [for emp in local.employees : emp if (emp.age &gt;= 30 &amp;&amp; emp.full_time) || (emp.department == "IT" &amp;&amp; emp.experience &lt; 5)]</w:t>
      </w:r>
      <w:r>
        <w:br/>
      </w:r>
      <w:r>
        <w:rPr>
          <w:rStyle w:val="VerbatimChar"/>
        </w:rPr>
        <w:t xml:space="preserve">}</w:t>
      </w:r>
      <w:r>
        <w:br/>
      </w:r>
      <w:r>
        <w:br/>
      </w:r>
      <w:r>
        <w:rPr>
          <w:rStyle w:val="VerbatimChar"/>
        </w:rPr>
        <w:t xml:space="preserve">output "filtered_employees" {</w:t>
      </w:r>
      <w:r>
        <w:br/>
      </w:r>
      <w:r>
        <w:rPr>
          <w:rStyle w:val="VerbatimChar"/>
        </w:rPr>
        <w:t xml:space="preserve">  value = local.filtered_employees</w:t>
      </w:r>
      <w:r>
        <w:br/>
      </w:r>
      <w:r>
        <w:rPr>
          <w:rStyle w:val="VerbatimChar"/>
        </w:rPr>
        <w:t xml:space="preserve">}</w:t>
      </w:r>
    </w:p>
    <w:p>
      <w:pPr>
        <w:pStyle w:val="FirstParagraph"/>
      </w:pPr>
      <w:r>
        <w:t xml:space="preserve">推奨は以下の通り。</w:t>
      </w:r>
    </w:p>
    <w:p>
      <w:pPr>
        <w:numPr>
          <w:ilvl w:val="0"/>
          <w:numId w:val="1023"/>
        </w:numPr>
        <w:pStyle w:val="Compact"/>
      </w:pPr>
      <w:r>
        <w:t xml:space="preserve">for の乱用は可読性を下げるため、必要以上に利用しすぎない。特にif条件がAND/OR条件で複雑な場合は、複数のforに分割することも検討する</w:t>
      </w:r>
    </w:p>
    <w:p>
      <w:pPr>
        <w:numPr>
          <w:ilvl w:val="0"/>
          <w:numId w:val="1023"/>
        </w:numPr>
        <w:pStyle w:val="Compact"/>
      </w:pPr>
      <w:r>
        <w:t xml:space="preserve">for を用いて複雑な条件で作成された変数は、適時output しておき、後でトレース可能にする</w:t>
      </w:r>
    </w:p>
    <w:p>
      <w:pPr>
        <w:numPr>
          <w:ilvl w:val="0"/>
          <w:numId w:val="1023"/>
        </w:numPr>
        <w:pStyle w:val="Compact"/>
      </w:pPr>
      <w:r>
        <w:t xml:space="preserve">ロジックの条件は、コード上適切なコメントを入れる</w:t>
      </w:r>
    </w:p>
    <w:bookmarkEnd w:id="51"/>
    <w:bookmarkEnd w:id="52"/>
    <w:bookmarkStart w:id="56" w:name="プロジェクト共通なタグ"/>
    <w:p>
      <w:pPr>
        <w:pStyle w:val="1"/>
      </w:pPr>
      <w:r>
        <w:t xml:space="preserve">プロジェクト共通なタグ</w:t>
      </w:r>
    </w:p>
    <w:p>
      <w:pPr>
        <w:pStyle w:val="FirstParagraph"/>
      </w:pPr>
      <w:r>
        <w:t xml:space="preserve">AWS Providerではデフォルトのタグを設定できる。全てのリソースに振り下ろして良い内容である場合は、Provider側で定義することで、各リソース側の定義をシンプルに保つことができる。なお、各リソース側で同名のタグ名を指定した場合は、各リソース側の値が優先して使用される。</w:t>
      </w:r>
    </w:p>
    <w:p>
      <w:pPr>
        <w:pStyle w:val="a0"/>
      </w:pPr>
      <w:r>
        <w:t xml:space="preserve">▼例:</w:t>
      </w:r>
      <w:r>
        <w:t xml:space="preserve"> </w:t>
      </w:r>
      <w:r>
        <w:rPr>
          <w:rStyle w:val="VerbatimChar"/>
        </w:rPr>
        <w:t xml:space="preserve">default_tags</w:t>
      </w:r>
      <w:r>
        <w:t xml:space="preserve"> </w:t>
      </w:r>
      <w:r>
        <w:t xml:space="preserve">に共通的なタグを設定</w:t>
      </w:r>
    </w:p>
    <w:p>
      <w:pPr>
        <w:pStyle w:val="SourceCode"/>
      </w:pPr>
      <w:r>
        <w:rPr>
          <w:rStyle w:val="VerbatimChar"/>
        </w:rPr>
        <w:t xml:space="preserve">provider "aws" {</w:t>
      </w:r>
      <w:r>
        <w:br/>
      </w:r>
      <w:r>
        <w:rPr>
          <w:rStyle w:val="VerbatimChar"/>
        </w:rPr>
        <w:t xml:space="preserve">  region = "ap-northeast-1"</w:t>
      </w:r>
      <w:r>
        <w:br/>
      </w:r>
      <w:r>
        <w:br/>
      </w:r>
      <w:r>
        <w:rPr>
          <w:rStyle w:val="VerbatimChar"/>
        </w:rPr>
        <w:t xml:space="preserve">  default_tags {</w:t>
      </w:r>
      <w:r>
        <w:br/>
      </w:r>
      <w:r>
        <w:rPr>
          <w:rStyle w:val="VerbatimChar"/>
        </w:rPr>
        <w:t xml:space="preserve">    tags = {</w:t>
      </w:r>
      <w:r>
        <w:br/>
      </w:r>
      <w:r>
        <w:rPr>
          <w:rStyle w:val="VerbatimChar"/>
        </w:rPr>
        <w:t xml:space="preserve">      Env     = "dev",</w:t>
      </w:r>
      <w:r>
        <w:br/>
      </w:r>
      <w:r>
        <w:rPr>
          <w:rStyle w:val="VerbatimChar"/>
        </w:rPr>
        <w:t xml:space="preserve">      System  = "Foo",</w:t>
      </w:r>
      <w:r>
        <w:br/>
      </w:r>
      <w:r>
        <w:rPr>
          <w:rStyle w:val="VerbatimChar"/>
        </w:rPr>
        <w:t xml:space="preserve">      Owner   = "FooTeam",</w:t>
      </w:r>
      <w:r>
        <w:br/>
      </w:r>
      <w:r>
        <w:rPr>
          <w:rStyle w:val="VerbatimChar"/>
        </w:rPr>
        <w:t xml:space="preserve">    }</w:t>
      </w:r>
      <w:r>
        <w:br/>
      </w:r>
      <w:r>
        <w:rPr>
          <w:rStyle w:val="VerbatimChar"/>
        </w:rPr>
        <w:t xml:space="preserve">  }</w:t>
      </w:r>
      <w:r>
        <w:br/>
      </w:r>
      <w:r>
        <w:rPr>
          <w:rStyle w:val="VerbatimChar"/>
        </w:rPr>
        <w:t xml:space="preserve">  ignore_tags {</w:t>
      </w:r>
      <w:r>
        <w:br/>
      </w:r>
      <w:r>
        <w:rPr>
          <w:rStyle w:val="VerbatimChar"/>
        </w:rPr>
        <w:t xml:space="preserve">    keys = ["StartAt", "EndAt"]</w:t>
      </w:r>
      <w:r>
        <w:br/>
      </w:r>
      <w:r>
        <w:rPr>
          <w:rStyle w:val="VerbatimChar"/>
        </w:rPr>
        <w:t xml:space="preserve">  }</w:t>
      </w:r>
      <w:r>
        <w:br/>
      </w:r>
      <w:r>
        <w:rPr>
          <w:rStyle w:val="VerbatimChar"/>
        </w:rPr>
        <w:t xml:space="preserve">}</w:t>
      </w:r>
    </w:p>
    <w:p>
      <w:pPr>
        <w:pStyle w:val="FirstParagraph"/>
      </w:pPr>
      <w:r>
        <w:t xml:space="preserve">推奨は以下の通り。</w:t>
      </w:r>
    </w:p>
    <w:p>
      <w:pPr>
        <w:numPr>
          <w:ilvl w:val="0"/>
          <w:numId w:val="1024"/>
        </w:numPr>
        <w:pStyle w:val="Compact"/>
      </w:pPr>
      <w:r>
        <w:t xml:space="preserve">プロジェクトで用いる共通的なタグはProvider側で定義する</w:t>
      </w:r>
    </w:p>
    <w:p>
      <w:pPr>
        <w:numPr>
          <w:ilvl w:val="0"/>
          <w:numId w:val="1024"/>
        </w:numPr>
        <w:pStyle w:val="Compact"/>
      </w:pPr>
      <w:r>
        <w:t xml:space="preserve">共通的なタグの値の上書きは一部のリソースであれば許容する</w:t>
      </w:r>
    </w:p>
    <w:p>
      <w:pPr>
        <w:pStyle w:val="FirstParagraph"/>
      </w:pPr>
      <w:r>
        <w:t xml:space="preserve">::: warning Azure Providerのデフォルトタグ</w:t>
      </w:r>
      <w:r>
        <w:br/>
      </w:r>
      <w:r>
        <w:t xml:space="preserve">Azure Providerには2025年1月時点で、デフォルトタグのサポートが存在しない。</w:t>
      </w:r>
      <w:r>
        <w:br/>
      </w:r>
      <w:hyperlink r:id="rId53">
        <w:r>
          <w:rPr>
            <w:rStyle w:val="ad"/>
          </w:rPr>
          <w:t xml:space="preserve">Support for Default Tags · Issue #13776 · hashicorp/terraform-provider-azurerm · GitHub</w:t>
        </w:r>
      </w:hyperlink>
      <w:r>
        <w:br/>
      </w:r>
      <w:r>
        <w:t xml:space="preserve">:::</w:t>
      </w:r>
    </w:p>
    <w:p>
      <w:pPr>
        <w:pStyle w:val="a0"/>
      </w:pPr>
      <w:r>
        <w:t xml:space="preserve">::: info 参考</w:t>
      </w:r>
    </w:p>
    <w:p>
      <w:pPr>
        <w:numPr>
          <w:ilvl w:val="0"/>
          <w:numId w:val="1025"/>
        </w:numPr>
        <w:pStyle w:val="Compact"/>
      </w:pPr>
      <w:hyperlink r:id="rId54">
        <w:r>
          <w:rPr>
            <w:rStyle w:val="ad"/>
          </w:rPr>
          <w:t xml:space="preserve">Terraform で構築した AWS リソースにタグを一括付与する方法 (default_tags) | yuu26-memo</w:t>
        </w:r>
      </w:hyperlink>
    </w:p>
    <w:p>
      <w:pPr>
        <w:numPr>
          <w:ilvl w:val="0"/>
          <w:numId w:val="1025"/>
        </w:numPr>
        <w:pStyle w:val="Compact"/>
      </w:pPr>
      <w:hyperlink r:id="rId55">
        <w:r>
          <w:rPr>
            <w:rStyle w:val="ad"/>
          </w:rPr>
          <w:t xml:space="preserve">かゆいところに手が届く、Terraformの書き方 (configuration_aliasesの使い方) - Qiita</w:t>
        </w:r>
      </w:hyperlink>
    </w:p>
    <w:p>
      <w:pPr>
        <w:pStyle w:val="FirstParagraph"/>
      </w:pPr>
      <w:r>
        <w:t xml:space="preserve">:::</w:t>
      </w:r>
    </w:p>
    <w:bookmarkEnd w:id="56"/>
    <w:bookmarkStart w:id="59" w:name="iam-policyの書き方aws"/>
    <w:p>
      <w:pPr>
        <w:pStyle w:val="1"/>
      </w:pPr>
      <w:r>
        <w:t xml:space="preserve">IAM Policyの書き方（AWS）</w:t>
      </w:r>
    </w:p>
    <w:p>
      <w:pPr>
        <w:pStyle w:val="FirstParagraph"/>
      </w:pPr>
      <w:hyperlink r:id="rId57">
        <w:r>
          <w:rPr>
            <w:rStyle w:val="ad"/>
          </w:rPr>
          <w:t xml:space="preserve">TerraformでIAM Policyを書く方法5つ | DevelopersIO</w:t>
        </w:r>
      </w:hyperlink>
      <w:r>
        <w:t xml:space="preserve"> </w:t>
      </w:r>
      <w:r>
        <w:t xml:space="preserve">にあるように、IAM Policyの管理方法には複数の手法が考えられる。</w:t>
      </w:r>
    </w:p>
    <w:tbl>
      <w:tblPr>
        <w:tblStyle w:val="Table"/>
        <w:tblW w:type="pct" w:w="5000"/>
        <w:tblLook w:firstRow="1" w:lastRow="0" w:firstColumn="0" w:lastColumn="0" w:noHBand="0" w:noVBand="0" w:val="0020"/>
      </w:tblPr>
      <w:tblGrid>
        <w:gridCol w:w="506"/>
        <w:gridCol w:w="2154"/>
        <w:gridCol w:w="1056"/>
        <w:gridCol w:w="1077"/>
        <w:gridCol w:w="3125"/>
      </w:tblGrid>
      <w:tr>
        <w:trPr>
          <w:tblHeader w:val="true"/>
        </w:trPr>
        <w:tc>
          <w:tcPr/>
          <w:p>
            <w:pPr>
              <w:pStyle w:val="Compact"/>
              <w:jc w:val="left"/>
            </w:pPr>
            <w:r>
              <w:t xml:space="preserve">#</w:t>
            </w:r>
          </w:p>
        </w:tc>
        <w:tc>
          <w:tcPr/>
          <w:p>
            <w:pPr>
              <w:pStyle w:val="Compact"/>
              <w:jc w:val="left"/>
            </w:pPr>
            <w:r>
              <w:t xml:space="preserve">（1）JSONファイル</w:t>
            </w:r>
          </w:p>
        </w:tc>
        <w:tc>
          <w:tcPr/>
          <w:p>
            <w:pPr>
              <w:pStyle w:val="Compact"/>
              <w:jc w:val="left"/>
            </w:pPr>
            <w:r>
              <w:t xml:space="preserve">（2）ヒアドキュメント</w:t>
            </w:r>
          </w:p>
        </w:tc>
        <w:tc>
          <w:tcPr/>
          <w:p>
            <w:pPr>
              <w:pStyle w:val="Compact"/>
              <w:jc w:val="left"/>
            </w:pPr>
            <w:r>
              <w:t xml:space="preserve">（3）jsonencode</w:t>
            </w:r>
          </w:p>
        </w:tc>
        <w:tc>
          <w:tcPr/>
          <w:p>
            <w:pPr>
              <w:pStyle w:val="Compact"/>
              <w:jc w:val="left"/>
            </w:pPr>
            <w:r>
              <w:t xml:space="preserve">（4）Data Source</w:t>
            </w:r>
          </w:p>
        </w:tc>
      </w:tr>
      <w:tr>
        <w:tc>
          <w:tcPr/>
          <w:p>
            <w:pPr>
              <w:pStyle w:val="Compact"/>
              <w:jc w:val="left"/>
            </w:pPr>
            <w:r>
              <w:t xml:space="preserve">説明</w:t>
            </w:r>
          </w:p>
        </w:tc>
        <w:tc>
          <w:tcPr/>
          <w:p>
            <w:pPr>
              <w:pStyle w:val="Compact"/>
              <w:jc w:val="left"/>
            </w:pPr>
            <w:r>
              <w:t xml:space="preserve">fileやtemplatefileの関数で、JSONファイルを読み取る方式。外出ししたJSONファイルを共有したい場合に有効。</w:t>
            </w:r>
          </w:p>
        </w:tc>
        <w:tc>
          <w:tcPr/>
          <w:p>
            <w:pPr>
              <w:pStyle w:val="Compact"/>
              <w:jc w:val="left"/>
            </w:pPr>
            <w:r>
              <w:t xml:space="preserve">ヒアドキュメントでJSONを記載する方式。ファイル分割</w:t>
            </w:r>
          </w:p>
        </w:tc>
        <w:tc>
          <w:tcPr/>
          <w:p>
            <w:pPr>
              <w:pStyle w:val="Compact"/>
              <w:jc w:val="left"/>
            </w:pPr>
            <w:r>
              <w:t xml:space="preserve">HCL形式でポリシーを記載し、jsonencodeで変換する方式</w:t>
            </w:r>
          </w:p>
        </w:tc>
        <w:tc>
          <w:tcPr/>
          <w:p>
            <w:pPr>
              <w:pStyle w:val="Compact"/>
              <w:jc w:val="left"/>
            </w:pPr>
            <w:r>
              <w:t xml:space="preserve">Data Sourceの</w:t>
            </w:r>
            <w:hyperlink r:id="rId58">
              <w:r>
                <w:rPr>
                  <w:rStyle w:val="ad"/>
                </w:rPr>
                <w:t xml:space="preserve">iam_policy_document</w:t>
              </w:r>
            </w:hyperlink>
            <w:r>
              <w:t xml:space="preserve">を利用する方式</w:t>
            </w:r>
          </w:p>
        </w:tc>
      </w:tr>
      <w:tr>
        <w:tc>
          <w:tcPr/>
          <w:p>
            <w:pPr>
              <w:pStyle w:val="Compact"/>
              <w:jc w:val="left"/>
            </w:pPr>
            <w:r>
              <w:t xml:space="preserve">一覧性</w:t>
            </w:r>
          </w:p>
        </w:tc>
        <w:tc>
          <w:tcPr/>
          <w:p>
            <w:pPr>
              <w:pStyle w:val="Compact"/>
              <w:jc w:val="left"/>
            </w:pPr>
            <w:r>
              <w:t xml:space="preserve">❌️別ファイル</w:t>
            </w:r>
          </w:p>
        </w:tc>
        <w:tc>
          <w:tcPr/>
          <w:p>
            <w:pPr>
              <w:pStyle w:val="Compact"/>
              <w:jc w:val="left"/>
            </w:pPr>
            <w:r>
              <w:t xml:space="preserve">✅️同一ファイル</w:t>
            </w:r>
          </w:p>
        </w:tc>
        <w:tc>
          <w:tcPr/>
          <w:p>
            <w:pPr>
              <w:pStyle w:val="Compact"/>
              <w:jc w:val="left"/>
            </w:pPr>
            <w:r>
              <w:t xml:space="preserve">✅️同一ファイル</w:t>
            </w:r>
          </w:p>
        </w:tc>
        <w:tc>
          <w:tcPr/>
          <w:p>
            <w:pPr>
              <w:pStyle w:val="Compact"/>
              <w:jc w:val="left"/>
            </w:pPr>
            <w:r>
              <w:t xml:space="preserve">❌️別ファイル（リソース種別ごとにファイルを分ける方針に従った場合）</w:t>
            </w:r>
          </w:p>
        </w:tc>
      </w:tr>
      <w:tr>
        <w:tc>
          <w:tcPr/>
          <w:p>
            <w:pPr>
              <w:pStyle w:val="Compact"/>
              <w:jc w:val="left"/>
            </w:pPr>
            <w:r>
              <w:t xml:space="preserve">コードハイライト</w:t>
            </w:r>
          </w:p>
        </w:tc>
        <w:tc>
          <w:tcPr/>
          <w:p>
            <w:pPr>
              <w:pStyle w:val="Compact"/>
              <w:jc w:val="left"/>
            </w:pPr>
            <w:r>
              <w:t xml:space="preserve">✅️</w:t>
            </w:r>
          </w:p>
        </w:tc>
        <w:tc>
          <w:tcPr/>
          <w:p>
            <w:pPr>
              <w:pStyle w:val="Compact"/>
              <w:jc w:val="left"/>
            </w:pPr>
            <w:r>
              <w:t xml:space="preserve">❌️テキスト扱いのため</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コメント</w:t>
            </w:r>
          </w:p>
        </w:tc>
        <w:tc>
          <w:tcPr/>
          <w:p>
            <w:pPr>
              <w:pStyle w:val="Compact"/>
              <w:jc w:val="left"/>
            </w:pPr>
            <w:r>
              <w:t xml:space="preserve">⚠️</w:t>
            </w:r>
            <w:r>
              <w:rPr>
                <w:rStyle w:val="VerbatimChar"/>
              </w:rPr>
              <w:t xml:space="preserve">//</w:t>
            </w:r>
            <w:r>
              <w:t xml:space="preserve"> </w:t>
            </w:r>
            <w:r>
              <w:t xml:space="preserve">で可能</w:t>
            </w:r>
          </w:p>
        </w:tc>
        <w:tc>
          <w:tcPr/>
          <w:p>
            <w:pPr>
              <w:pStyle w:val="Compact"/>
              <w:jc w:val="left"/>
            </w:pPr>
            <w:r>
              <w:t xml:space="preserve">⚠️</w:t>
            </w:r>
            <w:r>
              <w:rPr>
                <w:rStyle w:val="VerbatimChar"/>
              </w:rPr>
              <w:t xml:space="preserve">//</w:t>
            </w:r>
            <w:r>
              <w:t xml:space="preserve"> </w:t>
            </w:r>
            <w:r>
              <w:t xml:space="preserve">で可能</w:t>
            </w:r>
          </w:p>
        </w:tc>
        <w:tc>
          <w:tcPr/>
          <w:p>
            <w:pPr>
              <w:pStyle w:val="Compact"/>
              <w:jc w:val="left"/>
            </w:pPr>
            <w:r>
              <w:t xml:space="preserve">✅️可能</w:t>
            </w:r>
          </w:p>
        </w:tc>
        <w:tc>
          <w:tcPr/>
          <w:p>
            <w:pPr>
              <w:pStyle w:val="Compact"/>
              <w:jc w:val="left"/>
            </w:pPr>
            <w:r>
              <w:t xml:space="preserve">✅️可能</w:t>
            </w:r>
          </w:p>
        </w:tc>
      </w:tr>
      <w:tr>
        <w:tc>
          <w:tcPr/>
          <w:p>
            <w:pPr>
              <w:pStyle w:val="Compact"/>
              <w:jc w:val="left"/>
            </w:pPr>
            <w:r>
              <w:t xml:space="preserve">エディタによるコード補完</w:t>
            </w:r>
          </w:p>
        </w:tc>
        <w:tc>
          <w:tcPr/>
          <w:p>
            <w:pPr>
              <w:pStyle w:val="Compact"/>
              <w:jc w:val="left"/>
            </w:pPr>
            <w:r>
              <w:t xml:space="preserve">❌️（JSON Schemaがあれば可能？）</w:t>
            </w:r>
          </w:p>
        </w:tc>
        <w:tc>
          <w:tcPr/>
          <w:p>
            <w:pPr>
              <w:pStyle w:val="Compact"/>
              <w:jc w:val="left"/>
            </w:pPr>
            <w:r>
              <w:t xml:space="preserve">❌️不可</w:t>
            </w:r>
          </w:p>
        </w:tc>
        <w:tc>
          <w:tcPr/>
          <w:p>
            <w:pPr>
              <w:pStyle w:val="Compact"/>
              <w:jc w:val="left"/>
            </w:pPr>
            <w:r>
              <w:t xml:space="preserve">❌️不可</w:t>
            </w:r>
          </w:p>
        </w:tc>
        <w:tc>
          <w:tcPr/>
          <w:p>
            <w:pPr>
              <w:pStyle w:val="Compact"/>
              <w:jc w:val="left"/>
            </w:pPr>
            <w:r>
              <w:t xml:space="preserve">✅️</w:t>
            </w:r>
          </w:p>
        </w:tc>
      </w:tr>
    </w:tbl>
    <w:p>
      <w:pPr>
        <w:pStyle w:val="a0"/>
      </w:pPr>
      <w:r>
        <w:t xml:space="preserve">推奨は以下の通り。</w:t>
      </w:r>
    </w:p>
    <w:p>
      <w:pPr>
        <w:numPr>
          <w:ilvl w:val="0"/>
          <w:numId w:val="1026"/>
        </w:numPr>
        <w:pStyle w:val="Compact"/>
      </w:pPr>
      <w:r>
        <w:t xml:space="preserve">一覧性は犠牲になるが、Terraformの文法や慣習に沿って開発ができる、（4）Data Source を用いる</w:t>
      </w:r>
    </w:p>
    <w:bookmarkEnd w:id="59"/>
    <w:bookmarkStart w:id="62" w:name="data-sourceの引数に他のリソースを直接参照させない"/>
    <w:p>
      <w:pPr>
        <w:pStyle w:val="1"/>
      </w:pPr>
      <w:r>
        <w:t xml:space="preserve">Data Sourceの引数に他のリソースを直接参照させない</w:t>
      </w:r>
    </w:p>
    <w:p>
      <w:pPr>
        <w:pStyle w:val="FirstParagraph"/>
      </w:pPr>
      <w:hyperlink r:id="rId60">
        <w:r>
          <w:rPr>
            <w:rStyle w:val="ad"/>
          </w:rPr>
          <w:t xml:space="preserve">Terraformでコードを変更していないリソースが known after apply となってしまう場合にどうすればよいか - 電通総研 テックブログ</w:t>
        </w:r>
      </w:hyperlink>
      <w:r>
        <w:t xml:space="preserve"> </w:t>
      </w:r>
      <w:r>
        <w:t xml:space="preserve">にも記載があるように、</w:t>
      </w:r>
      <w:hyperlink r:id="rId61">
        <w:r>
          <w:rPr>
            <w:rStyle w:val="ad"/>
          </w:rPr>
          <w:t xml:space="preserve">Data Sources</w:t>
        </w:r>
      </w:hyperlink>
      <w:r>
        <w:t xml:space="preserve"> </w:t>
      </w:r>
      <w:r>
        <w:t xml:space="preserve">には以下の仕様がある。</w:t>
      </w:r>
    </w:p>
    <w:p>
      <w:pPr>
        <w:numPr>
          <w:ilvl w:val="0"/>
          <w:numId w:val="1027"/>
        </w:numPr>
        <w:pStyle w:val="Compact"/>
      </w:pPr>
      <w:r>
        <w:t xml:space="preserve">Data Sourceの引数が他のリソースを直接参照している場合、参照先のリソースがData Sourceの depends_on に含まれている場合と同じように扱われる</w:t>
      </w:r>
    </w:p>
    <w:p>
      <w:pPr>
        <w:numPr>
          <w:ilvl w:val="1"/>
          <w:numId w:val="1028"/>
        </w:numPr>
        <w:pStyle w:val="Compact"/>
      </w:pPr>
      <w:r>
        <w:t xml:space="preserve">≒ Data Sourceが直接参照しているリソースに変更がある場合、それらの変更が適用されたあと、Data Sourceの読み取りが再実行される</w:t>
      </w:r>
    </w:p>
    <w:p>
      <w:pPr>
        <w:numPr>
          <w:ilvl w:val="1"/>
          <w:numId w:val="1028"/>
        </w:numPr>
        <w:pStyle w:val="Compact"/>
      </w:pPr>
      <w:r>
        <w:t xml:space="preserve">≒ Data Source自体を変更していないのに、リソースが known after apply という差分が出てしまう</w:t>
      </w:r>
    </w:p>
    <w:p>
      <w:pPr>
        <w:pStyle w:val="FirstParagraph"/>
      </w:pPr>
      <w:r>
        <w:t xml:space="preserve">対応策は、</w:t>
      </w:r>
      <w:hyperlink r:id="rId61">
        <w:r>
          <w:rPr>
            <w:rStyle w:val="ad"/>
          </w:rPr>
          <w:t xml:space="preserve">#data-resource-dependencies</w:t>
        </w:r>
      </w:hyperlink>
      <w:r>
        <w:t xml:space="preserve"> </w:t>
      </w:r>
      <w:r>
        <w:t xml:space="preserve">に記載があるように、Local変数を経由すると良い。</w:t>
      </w:r>
    </w:p>
    <w:p>
      <w:pPr>
        <w:pStyle w:val="a0"/>
      </w:pPr>
      <w:r>
        <w:t xml:space="preserve">推奨は以下の通り。</w:t>
      </w:r>
    </w:p>
    <w:p>
      <w:pPr>
        <w:numPr>
          <w:ilvl w:val="0"/>
          <w:numId w:val="1029"/>
        </w:numPr>
        <w:pStyle w:val="Compact"/>
      </w:pPr>
      <w:r>
        <w:t xml:space="preserve">Data Sourceの引数に他のリソースは直接参照させず、Local変数経由とする</w:t>
      </w:r>
    </w:p>
    <w:p>
      <w:pPr>
        <w:pStyle w:val="FirstParagraph"/>
      </w:pPr>
      <w:r>
        <w:t xml:space="preserve">✅️ EC2のパブリックIPをセキュリティグループで利用する場合に、Data SourceにはLocal変数経由で参照させる例</w:t>
      </w:r>
    </w:p>
    <w:p>
      <w:pPr>
        <w:pStyle w:val="SourceCode"/>
      </w:pPr>
      <w:r>
        <w:rPr>
          <w:rStyle w:val="VerbatimChar"/>
        </w:rPr>
        <w:t xml:space="preserve">resource "aws_instance" "example" {</w:t>
      </w:r>
      <w:r>
        <w:br/>
      </w:r>
      <w:r>
        <w:rPr>
          <w:rStyle w:val="VerbatimChar"/>
        </w:rPr>
        <w:t xml:space="preserve">  ami           = "ami-1234567890abcdef0"</w:t>
      </w:r>
      <w:r>
        <w:br/>
      </w:r>
      <w:r>
        <w:rPr>
          <w:rStyle w:val="VerbatimChar"/>
        </w:rPr>
        <w:t xml:space="preserve">  instance_type = "t2.micro"</w:t>
      </w:r>
      <w:r>
        <w:br/>
      </w:r>
      <w:r>
        <w:rPr>
          <w:rStyle w:val="VerbatimChar"/>
        </w:rPr>
        <w:t xml:space="preserve">}</w:t>
      </w:r>
      <w:r>
        <w:br/>
      </w:r>
      <w:r>
        <w:br/>
      </w:r>
      <w:r>
        <w:rPr>
          <w:rStyle w:val="VerbatimChar"/>
        </w:rPr>
        <w:t xml:space="preserve"># Local ValueにリソースのIDを格納</w:t>
      </w:r>
      <w:r>
        <w:br/>
      </w:r>
      <w:r>
        <w:rPr>
          <w:rStyle w:val="VerbatimChar"/>
        </w:rPr>
        <w:t xml:space="preserve">locals {</w:t>
      </w:r>
      <w:r>
        <w:br/>
      </w:r>
      <w:r>
        <w:rPr>
          <w:rStyle w:val="VerbatimChar"/>
        </w:rPr>
        <w:t xml:space="preserve">  instance_id = aws_instance.example.id</w:t>
      </w:r>
      <w:r>
        <w:br/>
      </w:r>
      <w:r>
        <w:rPr>
          <w:rStyle w:val="VerbatimChar"/>
        </w:rPr>
        <w:t xml:space="preserve">}</w:t>
      </w:r>
      <w:r>
        <w:br/>
      </w:r>
      <w:r>
        <w:br/>
      </w:r>
      <w:r>
        <w:rPr>
          <w:rStyle w:val="VerbatimChar"/>
        </w:rPr>
        <w:t xml:space="preserve"># Data SourceでLocal Valueを参照</w:t>
      </w:r>
      <w:r>
        <w:br/>
      </w:r>
      <w:r>
        <w:rPr>
          <w:rStyle w:val="VerbatimChar"/>
        </w:rPr>
        <w:t xml:space="preserve">data "aws_instance" "example_info" {</w:t>
      </w:r>
      <w:r>
        <w:br/>
      </w:r>
      <w:r>
        <w:rPr>
          <w:rStyle w:val="VerbatimChar"/>
        </w:rPr>
        <w:t xml:space="preserve">  instance_id = local.instance_id</w:t>
      </w:r>
      <w:r>
        <w:br/>
      </w:r>
      <w:r>
        <w:rPr>
          <w:rStyle w:val="VerbatimChar"/>
        </w:rPr>
        <w:t xml:space="preserve">}</w:t>
      </w:r>
      <w:r>
        <w:br/>
      </w:r>
      <w:r>
        <w:br/>
      </w:r>
      <w:r>
        <w:rPr>
          <w:rStyle w:val="VerbatimChar"/>
        </w:rPr>
        <w:t xml:space="preserve"># セキュリティグループの定義</w:t>
      </w:r>
      <w:r>
        <w:br/>
      </w:r>
      <w:r>
        <w:rPr>
          <w:rStyle w:val="VerbatimChar"/>
        </w:rPr>
        <w:t xml:space="preserve">resource "aws_security_group" "example_sg" {</w:t>
      </w:r>
      <w:r>
        <w:br/>
      </w:r>
      <w:r>
        <w:rPr>
          <w:rStyle w:val="VerbatimChar"/>
        </w:rPr>
        <w:t xml:space="preserve">  # ... 中略 ...</w:t>
      </w:r>
      <w:r>
        <w:br/>
      </w:r>
      <w:r>
        <w:br/>
      </w:r>
      <w:r>
        <w:rPr>
          <w:rStyle w:val="VerbatimChar"/>
        </w:rPr>
        <w:t xml:space="preserve">  ingress {</w:t>
      </w:r>
      <w:r>
        <w:br/>
      </w:r>
      <w:r>
        <w:rPr>
          <w:rStyle w:val="VerbatimChar"/>
        </w:rPr>
        <w:t xml:space="preserve">    from_port   = 80</w:t>
      </w:r>
      <w:r>
        <w:br/>
      </w:r>
      <w:r>
        <w:rPr>
          <w:rStyle w:val="VerbatimChar"/>
        </w:rPr>
        <w:t xml:space="preserve">    to_port     = 80</w:t>
      </w:r>
      <w:r>
        <w:br/>
      </w:r>
      <w:r>
        <w:rPr>
          <w:rStyle w:val="VerbatimChar"/>
        </w:rPr>
        <w:t xml:space="preserve">    protocol    = "tcp"</w:t>
      </w:r>
      <w:r>
        <w:br/>
      </w:r>
      <w:r>
        <w:rPr>
          <w:rStyle w:val="VerbatimChar"/>
        </w:rPr>
        <w:t xml:space="preserve">    cidr_blocks = [data.aws_instance.example_info.public_ip + "/32"]</w:t>
      </w:r>
      <w:r>
        <w:br/>
      </w:r>
      <w:r>
        <w:rPr>
          <w:rStyle w:val="VerbatimChar"/>
        </w:rPr>
        <w:t xml:space="preserve">  }</w:t>
      </w:r>
      <w:r>
        <w:br/>
      </w:r>
      <w:r>
        <w:rPr>
          <w:rStyle w:val="VerbatimChar"/>
        </w:rPr>
        <w:t xml:space="preserve">}</w:t>
      </w:r>
    </w:p>
    <w:p>
      <w:pPr>
        <w:pStyle w:val="FirstParagraph"/>
      </w:pPr>
      <w:r>
        <w:t xml:space="preserve">❌️直接Data Sourceに他のリソースを直接参照した例</w:t>
      </w:r>
    </w:p>
    <w:p>
      <w:pPr>
        <w:pStyle w:val="SourceCode"/>
      </w:pPr>
      <w:r>
        <w:rPr>
          <w:rStyle w:val="VerbatimChar"/>
        </w:rPr>
        <w:t xml:space="preserve">resource "aws_instance" "example" {</w:t>
      </w:r>
      <w:r>
        <w:br/>
      </w:r>
      <w:r>
        <w:rPr>
          <w:rStyle w:val="VerbatimChar"/>
        </w:rPr>
        <w:t xml:space="preserve">  ami           = "ami-1234567890abcdef0"</w:t>
      </w:r>
      <w:r>
        <w:br/>
      </w:r>
      <w:r>
        <w:rPr>
          <w:rStyle w:val="VerbatimChar"/>
        </w:rPr>
        <w:t xml:space="preserve">  instance_type = "t2.micro"</w:t>
      </w:r>
      <w:r>
        <w:br/>
      </w:r>
      <w:r>
        <w:rPr>
          <w:rStyle w:val="VerbatimChar"/>
        </w:rPr>
        <w:t xml:space="preserve">}</w:t>
      </w:r>
      <w:r>
        <w:br/>
      </w:r>
      <w:r>
        <w:br/>
      </w:r>
      <w:r>
        <w:rPr>
          <w:rStyle w:val="VerbatimChar"/>
        </w:rPr>
        <w:t xml:space="preserve"># Data Sourceで直接リソースを参照</w:t>
      </w:r>
      <w:r>
        <w:br/>
      </w:r>
      <w:r>
        <w:rPr>
          <w:rStyle w:val="VerbatimChar"/>
        </w:rPr>
        <w:t xml:space="preserve">data "aws_instance" "example_info" {</w:t>
      </w:r>
      <w:r>
        <w:br/>
      </w:r>
      <w:r>
        <w:rPr>
          <w:rStyle w:val="VerbatimChar"/>
        </w:rPr>
        <w:t xml:space="preserve">  instance_id = aws_instance.example.id</w:t>
      </w:r>
      <w:r>
        <w:br/>
      </w:r>
      <w:r>
        <w:rPr>
          <w:rStyle w:val="VerbatimChar"/>
        </w:rPr>
        <w:t xml:space="preserve">}</w:t>
      </w:r>
      <w:r>
        <w:br/>
      </w:r>
      <w:r>
        <w:br/>
      </w:r>
      <w:r>
        <w:rPr>
          <w:rStyle w:val="VerbatimChar"/>
        </w:rPr>
        <w:t xml:space="preserve"># セキュリティグループの定義（EC2に変更があった場合 known by apply が出る）</w:t>
      </w:r>
      <w:r>
        <w:br/>
      </w:r>
      <w:r>
        <w:rPr>
          <w:rStyle w:val="VerbatimChar"/>
        </w:rPr>
        <w:t xml:space="preserve">resource "aws_security_group" "example_sg" {</w:t>
      </w:r>
      <w:r>
        <w:br/>
      </w:r>
      <w:r>
        <w:rPr>
          <w:rStyle w:val="VerbatimChar"/>
        </w:rPr>
        <w:t xml:space="preserve">  # ... 中略 ...</w:t>
      </w:r>
      <w:r>
        <w:br/>
      </w:r>
      <w:r>
        <w:br/>
      </w:r>
      <w:r>
        <w:rPr>
          <w:rStyle w:val="VerbatimChar"/>
        </w:rPr>
        <w:t xml:space="preserve">  ingress {</w:t>
      </w:r>
      <w:r>
        <w:br/>
      </w:r>
      <w:r>
        <w:rPr>
          <w:rStyle w:val="VerbatimChar"/>
        </w:rPr>
        <w:t xml:space="preserve">    from_port   = 80</w:t>
      </w:r>
      <w:r>
        <w:br/>
      </w:r>
      <w:r>
        <w:rPr>
          <w:rStyle w:val="VerbatimChar"/>
        </w:rPr>
        <w:t xml:space="preserve">    to_port     = 80</w:t>
      </w:r>
      <w:r>
        <w:br/>
      </w:r>
      <w:r>
        <w:rPr>
          <w:rStyle w:val="VerbatimChar"/>
        </w:rPr>
        <w:t xml:space="preserve">    protocol    = "tcp"</w:t>
      </w:r>
      <w:r>
        <w:br/>
      </w:r>
      <w:r>
        <w:rPr>
          <w:rStyle w:val="VerbatimChar"/>
        </w:rPr>
        <w:t xml:space="preserve">    # Data Sourceから取得したパブリックIPを参照</w:t>
      </w:r>
      <w:r>
        <w:br/>
      </w:r>
      <w:r>
        <w:rPr>
          <w:rStyle w:val="VerbatimChar"/>
        </w:rPr>
        <w:t xml:space="preserve">    cidr_blocks = [data.aws_instance.example_info.public_ip + "/32"]</w:t>
      </w:r>
      <w:r>
        <w:br/>
      </w:r>
      <w:r>
        <w:rPr>
          <w:rStyle w:val="VerbatimChar"/>
        </w:rPr>
        <w:t xml:space="preserve">  }</w:t>
      </w:r>
      <w:r>
        <w:br/>
      </w:r>
      <w:r>
        <w:rPr>
          <w:rStyle w:val="VerbatimChar"/>
        </w:rPr>
        <w:t xml:space="preserve">}</w:t>
      </w:r>
    </w:p>
    <w:bookmarkEnd w:id="62"/>
    <w:bookmarkStart w:id="65" w:name="スタンドアローンリソースとインライン"/>
    <w:p>
      <w:pPr>
        <w:pStyle w:val="1"/>
      </w:pPr>
      <w:r>
        <w:t xml:space="preserve">スタンドアローンリソースとインライン</w:t>
      </w:r>
    </w:p>
    <w:p>
      <w:pPr>
        <w:pStyle w:val="FirstParagraph"/>
      </w:pPr>
      <w:hyperlink r:id="rId63">
        <w:r>
          <w:rPr>
            <w:rStyle w:val="ad"/>
          </w:rPr>
          <w:t xml:space="preserve">aws_route_table</w:t>
        </w:r>
      </w:hyperlink>
      <w:r>
        <w:t xml:space="preserve"> </w:t>
      </w:r>
      <w:r>
        <w:t xml:space="preserve">のように、スタンドアローンのリソースと、インラインで定義できるリソースの2種類が提供されている場合がある。例であげたルートテーブルの場合は、共存が不可能であるためどちらかを選択する必要がある。</w:t>
      </w:r>
    </w:p>
    <w:p>
      <w:pPr>
        <w:pStyle w:val="a0"/>
      </w:pPr>
      <w:r>
        <w:t xml:space="preserve">▼例1: スタンドアローンリソース</w:t>
      </w:r>
    </w:p>
    <w:p>
      <w:pPr>
        <w:pStyle w:val="SourceCode"/>
      </w:pPr>
      <w:r>
        <w:rPr>
          <w:rStyle w:val="VerbatimChar"/>
        </w:rPr>
        <w:t xml:space="preserve">resource "aws_vpc" "example" {...}</w:t>
      </w:r>
      <w:r>
        <w:br/>
      </w:r>
      <w:r>
        <w:br/>
      </w:r>
      <w:r>
        <w:rPr>
          <w:rStyle w:val="VerbatimChar"/>
        </w:rPr>
        <w:t xml:space="preserve">resource "aws_internet_gateway" "example" {...}</w:t>
      </w:r>
      <w:r>
        <w:br/>
      </w:r>
      <w:r>
        <w:br/>
      </w:r>
      <w:r>
        <w:rPr>
          <w:rStyle w:val="VerbatimChar"/>
        </w:rPr>
        <w:t xml:space="preserve">resource "aws_route_table" "example" {</w:t>
      </w:r>
      <w:r>
        <w:br/>
      </w:r>
      <w:r>
        <w:rPr>
          <w:rStyle w:val="VerbatimChar"/>
        </w:rPr>
        <w:t xml:space="preserve">  vpc_id = aws_vpc.example.id</w:t>
      </w:r>
      <w:r>
        <w:br/>
      </w:r>
      <w:r>
        <w:rPr>
          <w:rStyle w:val="VerbatimChar"/>
        </w:rPr>
        <w:t xml:space="preserve">}</w:t>
      </w:r>
      <w:r>
        <w:br/>
      </w:r>
      <w:r>
        <w:br/>
      </w:r>
      <w:r>
        <w:rPr>
          <w:rStyle w:val="VerbatimChar"/>
        </w:rPr>
        <w:t xml:space="preserve">resource "aws_route" "example_route" {</w:t>
      </w:r>
      <w:r>
        <w:br/>
      </w:r>
      <w:r>
        <w:rPr>
          <w:rStyle w:val="VerbatimChar"/>
        </w:rPr>
        <w:t xml:space="preserve">  route_table_id         = aws_route_table.example.id</w:t>
      </w:r>
      <w:r>
        <w:br/>
      </w:r>
      <w:r>
        <w:rPr>
          <w:rStyle w:val="VerbatimChar"/>
        </w:rPr>
        <w:t xml:space="preserve">  destination_cidr_block = "0.0.0.0/0"</w:t>
      </w:r>
      <w:r>
        <w:br/>
      </w:r>
      <w:r>
        <w:rPr>
          <w:rStyle w:val="VerbatimChar"/>
        </w:rPr>
        <w:t xml:space="preserve">  gateway_id             = aws_internet_gateway.example.id</w:t>
      </w:r>
      <w:r>
        <w:br/>
      </w:r>
      <w:r>
        <w:rPr>
          <w:rStyle w:val="VerbatimChar"/>
        </w:rPr>
        <w:t xml:space="preserve">}</w:t>
      </w:r>
    </w:p>
    <w:p>
      <w:pPr>
        <w:pStyle w:val="FirstParagraph"/>
      </w:pPr>
      <w:r>
        <w:t xml:space="preserve">▼例2: インラインの例</w:t>
      </w:r>
    </w:p>
    <w:p>
      <w:pPr>
        <w:pStyle w:val="SourceCode"/>
      </w:pPr>
      <w:r>
        <w:rPr>
          <w:rStyle w:val="VerbatimChar"/>
        </w:rPr>
        <w:t xml:space="preserve">resource "aws_vpc" "example" {...}</w:t>
      </w:r>
      <w:r>
        <w:br/>
      </w:r>
      <w:r>
        <w:br/>
      </w:r>
      <w:r>
        <w:rPr>
          <w:rStyle w:val="VerbatimChar"/>
        </w:rPr>
        <w:t xml:space="preserve">resource "aws_internet_gateway" "example" {...}</w:t>
      </w:r>
      <w:r>
        <w:br/>
      </w:r>
      <w:r>
        <w:br/>
      </w:r>
      <w:r>
        <w:rPr>
          <w:rStyle w:val="VerbatimChar"/>
        </w:rPr>
        <w:t xml:space="preserve">resource "aws_route_table" "example" {</w:t>
      </w:r>
      <w:r>
        <w:br/>
      </w:r>
      <w:r>
        <w:rPr>
          <w:rStyle w:val="VerbatimChar"/>
        </w:rPr>
        <w:t xml:space="preserve">  vpc_id = aws_vpc.example.id</w:t>
      </w:r>
      <w:r>
        <w:br/>
      </w:r>
      <w:r>
        <w:br/>
      </w:r>
      <w:r>
        <w:rPr>
          <w:rStyle w:val="VerbatimChar"/>
        </w:rPr>
        <w:t xml:space="preserve">  route {</w:t>
      </w:r>
      <w:r>
        <w:br/>
      </w:r>
      <w:r>
        <w:rPr>
          <w:rStyle w:val="VerbatimChar"/>
        </w:rPr>
        <w:t xml:space="preserve">    cidr_block = "0.0.0.0/0"</w:t>
      </w:r>
      <w:r>
        <w:br/>
      </w:r>
      <w:r>
        <w:rPr>
          <w:rStyle w:val="VerbatimChar"/>
        </w:rPr>
        <w:t xml:space="preserve">    gateway_id = aws_internet_gateway.example.id</w:t>
      </w:r>
      <w:r>
        <w:br/>
      </w:r>
      <w:r>
        <w:rPr>
          <w:rStyle w:val="VerbatimChar"/>
        </w:rPr>
        <w:t xml:space="preserve">  }</w:t>
      </w:r>
      <w:r>
        <w:br/>
      </w:r>
      <w:r>
        <w:rPr>
          <w:rStyle w:val="VerbatimChar"/>
        </w:rPr>
        <w:t xml:space="preserve">}</w:t>
      </w:r>
    </w:p>
    <w:tbl>
      <w:tblPr>
        <w:tblStyle w:val="Table"/>
        <w:tblW w:type="pct" w:w="5000"/>
        <w:tblLook w:firstRow="1" w:lastRow="0" w:firstColumn="0" w:lastColumn="0" w:noHBand="0" w:noVBand="0" w:val="0020"/>
      </w:tblPr>
      <w:tblGrid>
        <w:gridCol w:w="384"/>
        <w:gridCol w:w="3696"/>
        <w:gridCol w:w="3840"/>
      </w:tblGrid>
      <w:tr>
        <w:trPr>
          <w:tblHeader w:val="true"/>
        </w:trPr>
        <w:tc>
          <w:tcPr/>
          <w:p>
            <w:pPr>
              <w:pStyle w:val="Compact"/>
              <w:jc w:val="left"/>
            </w:pPr>
            <w:r>
              <w:t xml:space="preserve">#</w:t>
            </w:r>
          </w:p>
        </w:tc>
        <w:tc>
          <w:tcPr/>
          <w:p>
            <w:pPr>
              <w:pStyle w:val="Compact"/>
              <w:jc w:val="left"/>
            </w:pPr>
            <w:r>
              <w:t xml:space="preserve">（1）スタンドアローンリソース</w:t>
            </w:r>
          </w:p>
        </w:tc>
        <w:tc>
          <w:tcPr/>
          <w:p>
            <w:pPr>
              <w:pStyle w:val="Compact"/>
              <w:jc w:val="left"/>
            </w:pPr>
            <w:r>
              <w:t xml:space="preserve">（2）インライン</w:t>
            </w:r>
          </w:p>
        </w:tc>
      </w:tr>
      <w:tr>
        <w:tc>
          <w:tcPr/>
          <w:p>
            <w:pPr>
              <w:pStyle w:val="Compact"/>
              <w:jc w:val="left"/>
            </w:pPr>
            <w:r>
              <w:t xml:space="preserve">説明</w:t>
            </w:r>
          </w:p>
        </w:tc>
        <w:tc>
          <w:tcPr/>
          <w:p>
            <w:pPr>
              <w:pStyle w:val="Compact"/>
              <w:jc w:val="left"/>
            </w:pPr>
            <w:r>
              <w:t xml:space="preserve">ルートが独立したリソースとして定義されるため、個々のルートを直接管理する方針</w:t>
            </w:r>
          </w:p>
        </w:tc>
        <w:tc>
          <w:tcPr/>
          <w:p>
            <w:pPr>
              <w:pStyle w:val="Compact"/>
              <w:jc w:val="left"/>
            </w:pPr>
            <w:r>
              <w:t xml:space="preserve">ルーティングテーブルとそのルートが一か所にまとまっているため、関連性が明確である</w:t>
            </w:r>
          </w:p>
        </w:tc>
      </w:tr>
      <w:tr>
        <w:tc>
          <w:tcPr/>
          <w:p>
            <w:pPr>
              <w:pStyle w:val="Compact"/>
              <w:jc w:val="left"/>
            </w:pPr>
            <w:r>
              <w:t xml:space="preserve">可読性</w:t>
            </w:r>
          </w:p>
        </w:tc>
        <w:tc>
          <w:tcPr/>
          <w:p>
            <w:pPr>
              <w:pStyle w:val="Compact"/>
              <w:jc w:val="left"/>
            </w:pPr>
            <w:r>
              <w:t xml:space="preserve">❌️ルーティングテーブルとルートが分かれているため、関連性は比較的把握しにくい</w:t>
            </w:r>
          </w:p>
        </w:tc>
        <w:tc>
          <w:tcPr/>
          <w:p>
            <w:pPr>
              <w:pStyle w:val="Compact"/>
              <w:jc w:val="left"/>
            </w:pPr>
            <w:r>
              <w:t xml:space="preserve">✅️手動で操作したルールがある場合は、インラインルールの方が定義を見つけやすい</w:t>
            </w:r>
          </w:p>
        </w:tc>
      </w:tr>
      <w:tr>
        <w:tc>
          <w:tcPr/>
          <w:p>
            <w:pPr>
              <w:pStyle w:val="Compact"/>
              <w:jc w:val="left"/>
            </w:pPr>
            <w:r>
              <w:t xml:space="preserve">影響範囲</w:t>
            </w:r>
          </w:p>
        </w:tc>
        <w:tc>
          <w:tcPr/>
          <w:p>
            <w:pPr>
              <w:pStyle w:val="Compact"/>
              <w:jc w:val="left"/>
            </w:pPr>
            <w:r>
              <w:t xml:space="preserve">✅️ルートごとにリソースを個別更新できる</w:t>
            </w:r>
          </w:p>
        </w:tc>
        <w:tc>
          <w:tcPr/>
          <w:p>
            <w:pPr>
              <w:pStyle w:val="Compact"/>
              <w:jc w:val="left"/>
            </w:pPr>
            <w:r>
              <w:t xml:space="preserve">❌️ルート追加で、ルートテーブル全件を再作成するplan結果となる</w:t>
            </w:r>
          </w:p>
        </w:tc>
      </w:tr>
    </w:tbl>
    <w:p>
      <w:pPr>
        <w:pStyle w:val="a0"/>
      </w:pPr>
      <w:r>
        <w:t xml:space="preserve">推奨は以下の通り。</w:t>
      </w:r>
    </w:p>
    <w:p>
      <w:pPr>
        <w:numPr>
          <w:ilvl w:val="0"/>
          <w:numId w:val="1030"/>
        </w:numPr>
        <w:pStyle w:val="Compact"/>
      </w:pPr>
      <w:r>
        <w:t xml:space="preserve">（1）スタンドアローンリソースを利用する</w:t>
      </w:r>
    </w:p>
    <w:p>
      <w:pPr>
        <w:numPr>
          <w:ilvl w:val="1"/>
          <w:numId w:val="1031"/>
        </w:numPr>
        <w:pStyle w:val="Compact"/>
      </w:pPr>
      <w:r>
        <w:t xml:space="preserve">可読性は多少低下するが、ルート追加などの作業で、余計な差分が出てしまい運用負荷が上がってしまうことを避けるため</w:t>
      </w:r>
    </w:p>
    <w:p>
      <w:pPr>
        <w:numPr>
          <w:ilvl w:val="1"/>
          <w:numId w:val="1031"/>
        </w:numPr>
        <w:pStyle w:val="Compact"/>
      </w:pPr>
      <w:r>
        <w:t xml:space="preserve">クラスタリングソフトなど、IaC以外から変更がある場合は実用上（1）にする必要がある。そういった要件にも対応できるよう防御的にしたいため</w:t>
      </w:r>
    </w:p>
    <w:p>
      <w:pPr>
        <w:numPr>
          <w:ilvl w:val="1"/>
          <w:numId w:val="1031"/>
        </w:numPr>
        <w:pStyle w:val="Compact"/>
      </w:pPr>
      <w:r>
        <w:t xml:space="preserve">インラインでdynamicブロックなどを用いてループさせる場合、パラメータがまして複雑になることを避けるため</w:t>
      </w:r>
    </w:p>
    <w:p>
      <w:pPr>
        <w:pStyle w:val="FirstParagraph"/>
      </w:pPr>
      <w:r>
        <w:t xml:space="preserve">::: info 参考</w:t>
      </w:r>
      <w:r>
        <w:t xml:space="preserve"> </w:t>
      </w:r>
      <w:hyperlink r:id="rId64">
        <w:r>
          <w:rPr>
            <w:rStyle w:val="ad"/>
          </w:rPr>
          <w:t xml:space="preserve">r/aws_route_table vs r/aws_route - by shigemk2</w:t>
        </w:r>
      </w:hyperlink>
      <w:r>
        <w:t xml:space="preserve"> </w:t>
      </w:r>
      <w:r>
        <w:t xml:space="preserve">:::</w:t>
      </w:r>
    </w:p>
    <w:bookmarkEnd w:id="65"/>
    <w:bookmarkStart w:id="74" w:name="機密情報"/>
    <w:p>
      <w:pPr>
        <w:pStyle w:val="1"/>
      </w:pPr>
      <w:r>
        <w:t xml:space="preserve">機密情報</w:t>
      </w:r>
    </w:p>
    <w:p>
      <w:pPr>
        <w:pStyle w:val="FirstParagraph"/>
      </w:pPr>
      <w:r>
        <w:t xml:space="preserve">APIアクセスキーやDBパスワードのような機微に扱うべき情報は、Git管理</w:t>
      </w:r>
      <w:r>
        <w:rPr>
          <w:bCs/>
          <w:b/>
        </w:rPr>
        <w:t xml:space="preserve">外</w:t>
      </w:r>
      <w:r>
        <w:t xml:space="preserve">（≒Terraformコード上に直接記述しない）で管理することが望ましい。Terraformにおける機密情報は以下の2パターンある。</w:t>
      </w:r>
    </w:p>
    <w:p>
      <w:pPr>
        <w:numPr>
          <w:ilvl w:val="0"/>
          <w:numId w:val="1032"/>
        </w:numPr>
        <w:pStyle w:val="Compact"/>
      </w:pPr>
      <w:r>
        <w:t xml:space="preserve">Terraform外で生成された情報（例: 契約したSaaSサービスのAPIキー）</w:t>
      </w:r>
    </w:p>
    <w:p>
      <w:pPr>
        <w:numPr>
          <w:ilvl w:val="0"/>
          <w:numId w:val="1032"/>
        </w:numPr>
        <w:pStyle w:val="Compact"/>
      </w:pPr>
      <w:r>
        <w:t xml:space="preserve">Terraformでインフラ構築する際に作成されるもの（例:</w:t>
      </w:r>
      <w:r>
        <w:t xml:space="preserve"> </w:t>
      </w:r>
      <w:r>
        <w:rPr>
          <w:rStyle w:val="VerbatimChar"/>
        </w:rPr>
        <w:t xml:space="preserve">random_password</w:t>
      </w:r>
      <w:r>
        <w:t xml:space="preserve"> </w:t>
      </w:r>
      <w:r>
        <w:t xml:space="preserve">で生成したDBのパスワード）</w:t>
      </w:r>
    </w:p>
    <w:p>
      <w:pPr>
        <w:pStyle w:val="FirstParagraph"/>
      </w:pPr>
      <w:r>
        <w:t xml:space="preserve">それぞれの管理方針について説明する。</w:t>
      </w:r>
    </w:p>
    <w:bookmarkStart w:id="66" w:name="terraform外で生成された機密情報の扱い"/>
    <w:p>
      <w:pPr>
        <w:pStyle w:val="2"/>
      </w:pPr>
      <w:r>
        <w:t xml:space="preserve">Terraform外で生成された機密情報の扱い</w:t>
      </w:r>
    </w:p>
    <w:p>
      <w:pPr>
        <w:pStyle w:val="FirstParagraph"/>
      </w:pPr>
      <w:r>
        <w:t xml:space="preserve">Terraformでは機密情報をGit管理せずに扱うためのいくつかの機能や手法が存在する。</w:t>
      </w:r>
    </w:p>
    <w:tbl>
      <w:tblPr>
        <w:tblStyle w:val="Table"/>
        <w:tblW w:type="pct" w:w="5000"/>
        <w:tblLook w:firstRow="1" w:lastRow="0" w:firstColumn="0" w:lastColumn="0" w:noHBand="0" w:noVBand="0" w:val="0020"/>
      </w:tblPr>
      <w:tblGrid>
        <w:gridCol w:w="148"/>
        <w:gridCol w:w="2757"/>
        <w:gridCol w:w="2368"/>
        <w:gridCol w:w="370"/>
        <w:gridCol w:w="2276"/>
      </w:tblGrid>
      <w:tr>
        <w:trPr>
          <w:tblHeader w:val="true"/>
        </w:trPr>
        <w:tc>
          <w:tcPr/>
          <w:p>
            <w:pPr>
              <w:pStyle w:val="Compact"/>
              <w:jc w:val="left"/>
            </w:pPr>
            <w:r>
              <w:t xml:space="preserve">#</w:t>
            </w:r>
          </w:p>
        </w:tc>
        <w:tc>
          <w:tcPr/>
          <w:p>
            <w:pPr>
              <w:pStyle w:val="Compact"/>
              <w:jc w:val="left"/>
            </w:pPr>
            <w:r>
              <w:t xml:space="preserve">（1）環境変数</w:t>
            </w:r>
          </w:p>
        </w:tc>
        <w:tc>
          <w:tcPr/>
          <w:p>
            <w:pPr>
              <w:pStyle w:val="Compact"/>
              <w:jc w:val="left"/>
            </w:pPr>
            <w:r>
              <w:t xml:space="preserve">（2）Data Sources</w:t>
            </w:r>
          </w:p>
        </w:tc>
        <w:tc>
          <w:tcPr/>
          <w:p>
            <w:pPr>
              <w:pStyle w:val="Compact"/>
              <w:jc w:val="left"/>
            </w:pPr>
            <w:r>
              <w:t xml:space="preserve">（3）Ephemeral Value</w:t>
            </w:r>
          </w:p>
        </w:tc>
        <w:tc>
          <w:tcPr/>
          <w:p>
            <w:pPr>
              <w:pStyle w:val="Compact"/>
              <w:jc w:val="left"/>
            </w:pPr>
            <w:r>
              <w:t xml:space="preserve">（4）Terraform外で管理</w:t>
            </w:r>
          </w:p>
        </w:tc>
      </w:tr>
      <w:tr>
        <w:tc>
          <w:tcPr/>
          <w:p>
            <w:pPr>
              <w:pStyle w:val="Compact"/>
              <w:jc w:val="left"/>
            </w:pPr>
            <w:r>
              <w:t xml:space="preserve">説明</w:t>
            </w:r>
          </w:p>
        </w:tc>
        <w:tc>
          <w:tcPr/>
          <w:p>
            <w:pPr>
              <w:pStyle w:val="Compact"/>
              <w:jc w:val="left"/>
            </w:pPr>
            <w:r>
              <w:rPr>
                <w:rStyle w:val="VerbatimChar"/>
              </w:rPr>
              <w:t xml:space="preserve">TF_VAR_{変数名}</w:t>
            </w:r>
            <w:r>
              <w:t xml:space="preserve"> </w:t>
            </w:r>
            <w:r>
              <w:t xml:space="preserve">という形式で、Terraform上の変数として利用可能。v0.14で追加された、sensitive属性をtrueにすると、terraform planのマスキング表示が可能</w:t>
            </w:r>
          </w:p>
        </w:tc>
        <w:tc>
          <w:tcPr/>
          <w:p>
            <w:pPr>
              <w:pStyle w:val="Compact"/>
              <w:jc w:val="left"/>
            </w:pPr>
            <w:r>
              <w:t xml:space="preserve">data構文でシークレットストア（AWS Secrets Manager、GCP Secret Manager、Azure KeyVaultなど)の情報を指定し、実行時に認識させる方法</w:t>
            </w:r>
          </w:p>
        </w:tc>
        <w:tc>
          <w:tcPr/>
          <w:p>
            <w:pPr>
              <w:pStyle w:val="Compact"/>
              <w:jc w:val="left"/>
            </w:pPr>
            <w:r>
              <w:t xml:space="preserve">v1.10で追加。</w:t>
            </w:r>
          </w:p>
        </w:tc>
        <w:tc>
          <w:tcPr/>
          <w:p>
            <w:pPr>
              <w:pStyle w:val="Compact"/>
              <w:jc w:val="left"/>
            </w:pPr>
            <w:r>
              <w:t xml:space="preserve">対象項目をignore_changesに指定し、tfファイルでダミーの初期値を指定、Terraform外（またはlocal-execなど）で目的の値に更新する</w:t>
            </w:r>
          </w:p>
        </w:tc>
      </w:tr>
      <w:tr>
        <w:tc>
          <w:tcPr/>
          <w:p>
            <w:pPr>
              <w:pStyle w:val="Compact"/>
              <w:jc w:val="left"/>
            </w:pPr>
            <w:r>
              <w:t xml:space="preserve">tfコード</w:t>
            </w:r>
          </w:p>
        </w:tc>
        <w:tc>
          <w:tcPr/>
          <w:p>
            <w:pPr>
              <w:pStyle w:val="Compact"/>
              <w:jc w:val="left"/>
            </w:pPr>
            <w:r>
              <w:t xml:space="preserve">✅️除外可能</w:t>
            </w:r>
          </w:p>
        </w:tc>
        <w:tc>
          <w:tcPr/>
          <w:p>
            <w:pPr>
              <w:pStyle w:val="Compact"/>
              <w:jc w:val="left"/>
            </w:pPr>
            <w:r>
              <w:t xml:space="preserve">✅️除外可能</w:t>
            </w:r>
          </w:p>
        </w:tc>
        <w:tc>
          <w:tcPr/>
          <w:p>
            <w:pPr>
              <w:pStyle w:val="Compact"/>
              <w:jc w:val="left"/>
            </w:pPr>
            <w:r>
              <w:t xml:space="preserve">（調査中）</w:t>
            </w:r>
          </w:p>
        </w:tc>
        <w:tc>
          <w:tcPr/>
          <w:p>
            <w:pPr>
              <w:pStyle w:val="Compact"/>
              <w:jc w:val="left"/>
            </w:pPr>
            <w:r>
              <w:t xml:space="preserve">✅️除外可能</w:t>
            </w:r>
          </w:p>
        </w:tc>
      </w:tr>
      <w:tr>
        <w:tc>
          <w:tcPr/>
          <w:p>
            <w:pPr>
              <w:pStyle w:val="Compact"/>
              <w:jc w:val="left"/>
            </w:pPr>
            <w:r>
              <w:t xml:space="preserve">plan表示</w:t>
            </w:r>
          </w:p>
        </w:tc>
        <w:tc>
          <w:tcPr/>
          <w:p>
            <w:pPr>
              <w:pStyle w:val="Compact"/>
              <w:jc w:val="left"/>
            </w:pPr>
            <w:r>
              <w:t xml:space="preserve">✅️マスキング。sensitive=true</w:t>
            </w:r>
          </w:p>
        </w:tc>
        <w:tc>
          <w:tcPr/>
          <w:p>
            <w:pPr>
              <w:pStyle w:val="Compact"/>
              <w:jc w:val="left"/>
            </w:pPr>
            <w:r>
              <w:t xml:space="preserve">❌️表示される</w:t>
            </w:r>
          </w:p>
        </w:tc>
        <w:tc>
          <w:tcPr/>
          <w:p>
            <w:pPr>
              <w:pStyle w:val="Compact"/>
              <w:jc w:val="left"/>
            </w:pPr>
            <w:r>
              <w:t xml:space="preserve">（調査中）</w:t>
            </w:r>
          </w:p>
        </w:tc>
        <w:tc>
          <w:tcPr/>
          <w:p>
            <w:pPr>
              <w:pStyle w:val="Compact"/>
              <w:jc w:val="left"/>
            </w:pPr>
            <w:r>
              <w:t xml:space="preserve">✅️除外可能</w:t>
            </w:r>
          </w:p>
        </w:tc>
      </w:tr>
      <w:tr>
        <w:tc>
          <w:tcPr/>
          <w:p>
            <w:pPr>
              <w:pStyle w:val="Compact"/>
              <w:jc w:val="left"/>
            </w:pPr>
            <w:r>
              <w:t xml:space="preserve">ステート</w:t>
            </w:r>
          </w:p>
        </w:tc>
        <w:tc>
          <w:tcPr/>
          <w:p>
            <w:pPr>
              <w:pStyle w:val="Compact"/>
              <w:jc w:val="left"/>
            </w:pPr>
            <w:r>
              <w:t xml:space="preserve">❌️平文で保存</w:t>
            </w:r>
          </w:p>
        </w:tc>
        <w:tc>
          <w:tcPr/>
          <w:p>
            <w:pPr>
              <w:pStyle w:val="Compact"/>
              <w:jc w:val="left"/>
            </w:pPr>
            <w:r>
              <w:t xml:space="preserve">❌️平文で保存</w:t>
            </w:r>
          </w:p>
        </w:tc>
        <w:tc>
          <w:tcPr/>
          <w:p>
            <w:pPr>
              <w:pStyle w:val="Compact"/>
              <w:jc w:val="left"/>
            </w:pPr>
            <w:r>
              <w:t xml:space="preserve">（調査中）</w:t>
            </w:r>
          </w:p>
        </w:tc>
        <w:tc>
          <w:tcPr/>
          <w:p>
            <w:pPr>
              <w:pStyle w:val="Compact"/>
              <w:jc w:val="left"/>
            </w:pPr>
            <w:r>
              <w:t xml:space="preserve">✅️除外可能（※操作状況によってはstateに取り込まれる可能性は残る）</w:t>
            </w:r>
          </w:p>
        </w:tc>
      </w:tr>
    </w:tbl>
    <w:p>
      <w:pPr>
        <w:pStyle w:val="a0"/>
      </w:pPr>
      <w:r>
        <w:t xml:space="preserve">推奨は以下の通り。</w:t>
      </w:r>
    </w:p>
    <w:p>
      <w:pPr>
        <w:numPr>
          <w:ilvl w:val="0"/>
          <w:numId w:val="1033"/>
        </w:numPr>
        <w:pStyle w:val="Compact"/>
      </w:pPr>
      <w:r>
        <w:t xml:space="preserve">ステートに機密情報を残しにくい、「（4）Terraform外で管理」を選択する</w:t>
      </w:r>
    </w:p>
    <w:bookmarkEnd w:id="66"/>
    <w:bookmarkStart w:id="73" w:name="terraformでインフラ構築する際に作成された機密情報"/>
    <w:p>
      <w:pPr>
        <w:pStyle w:val="2"/>
      </w:pPr>
      <w:r>
        <w:t xml:space="preserve">Terraformでインフラ構築する際に作成された機密情報</w:t>
      </w:r>
    </w:p>
    <w:p>
      <w:pPr>
        <w:pStyle w:val="FirstParagraph"/>
      </w:pPr>
      <w:r>
        <w:t xml:space="preserve">Terraformを利用してパスワードなどの機密情報を作成する場合がある。下表のような分類が存在する。</w:t>
      </w:r>
    </w:p>
    <w:tbl>
      <w:tblPr>
        <w:tblStyle w:val="Table"/>
        <w:tblW w:type="pct" w:w="5000"/>
        <w:tblLook w:firstRow="1" w:lastRow="0" w:firstColumn="0" w:lastColumn="0" w:noHBand="0" w:noVBand="0" w:val="0020"/>
      </w:tblPr>
      <w:tblGrid>
        <w:gridCol w:w="324"/>
        <w:gridCol w:w="3005"/>
        <w:gridCol w:w="4589"/>
      </w:tblGrid>
      <w:tr>
        <w:trPr>
          <w:tblHeader w:val="true"/>
        </w:trPr>
        <w:tc>
          <w:tcPr/>
          <w:p>
            <w:pPr>
              <w:pStyle w:val="Compact"/>
              <w:jc w:val="left"/>
            </w:pPr>
            <w:r>
              <w:t xml:space="preserve">#</w:t>
            </w:r>
          </w:p>
        </w:tc>
        <w:tc>
          <w:tcPr/>
          <w:p>
            <w:pPr>
              <w:pStyle w:val="Compact"/>
              <w:jc w:val="left"/>
            </w:pPr>
            <w:r>
              <w:t xml:space="preserve">（1）サービス組み込みの方法</w:t>
            </w:r>
          </w:p>
        </w:tc>
        <w:tc>
          <w:tcPr/>
          <w:p>
            <w:pPr>
              <w:pStyle w:val="Compact"/>
              <w:jc w:val="left"/>
            </w:pPr>
            <w:r>
              <w:t xml:space="preserve">（2）</w:t>
            </w:r>
            <w:hyperlink r:id="rId67">
              <w:r>
                <w:rPr>
                  <w:rStyle w:val="ad"/>
                </w:rPr>
                <w:t xml:space="preserve">random_password</w:t>
              </w:r>
            </w:hyperlink>
          </w:p>
        </w:tc>
      </w:tr>
      <w:tr>
        <w:tc>
          <w:tcPr/>
          <w:p>
            <w:pPr>
              <w:pStyle w:val="Compact"/>
              <w:jc w:val="left"/>
            </w:pPr>
            <w:r>
              <w:t xml:space="preserve">説明</w:t>
            </w:r>
          </w:p>
        </w:tc>
        <w:tc>
          <w:tcPr/>
          <w:p>
            <w:pPr>
              <w:pStyle w:val="Compact"/>
              <w:jc w:val="left"/>
            </w:pPr>
            <w:r>
              <w:t xml:space="preserve">AWS RDSにおける</w:t>
            </w:r>
            <w:r>
              <w:t xml:space="preserve"> </w:t>
            </w:r>
            <w:r>
              <w:rPr>
                <w:rStyle w:val="VerbatimChar"/>
              </w:rPr>
              <w:t xml:space="preserve">manage_master_user_password</w:t>
            </w:r>
            <w:r>
              <w:t xml:space="preserve"> </w:t>
            </w:r>
            <w:r>
              <w:t xml:space="preserve">のような仕組みを利用する方法</w:t>
            </w:r>
          </w:p>
        </w:tc>
        <w:tc>
          <w:tcPr/>
          <w:p>
            <w:pPr>
              <w:pStyle w:val="Compact"/>
              <w:jc w:val="left"/>
            </w:pPr>
            <w:r>
              <w:rPr>
                <w:rStyle w:val="VerbatimChar"/>
              </w:rPr>
              <w:t xml:space="preserve">random_password</w:t>
            </w:r>
            <w:r>
              <w:t xml:space="preserve"> </w:t>
            </w:r>
            <w:r>
              <w:t xml:space="preserve">は暗号化乱数ジェネレータを利用する。sensitive=trueで、</w:t>
            </w:r>
            <w:r>
              <w:rPr>
                <w:rStyle w:val="VerbatimChar"/>
              </w:rPr>
              <w:t xml:space="preserve">terraform plan</w:t>
            </w:r>
            <w:r>
              <w:t xml:space="preserve"> </w:t>
            </w:r>
            <w:r>
              <w:t xml:space="preserve">のマスキング表示が可能。</w:t>
            </w:r>
          </w:p>
        </w:tc>
      </w:tr>
      <w:tr>
        <w:tc>
          <w:tcPr/>
          <w:p>
            <w:pPr>
              <w:pStyle w:val="Compact"/>
              <w:jc w:val="left"/>
            </w:pPr>
            <w:r>
              <w:t xml:space="preserve">汎用性</w:t>
            </w:r>
          </w:p>
        </w:tc>
        <w:tc>
          <w:tcPr/>
          <w:p>
            <w:pPr>
              <w:pStyle w:val="Compact"/>
              <w:jc w:val="left"/>
            </w:pPr>
            <w:r>
              <w:t xml:space="preserve">❌️クラウドサービス側の対応次第</w:t>
            </w:r>
          </w:p>
        </w:tc>
        <w:tc>
          <w:tcPr/>
          <w:p>
            <w:pPr>
              <w:pStyle w:val="Compact"/>
              <w:jc w:val="left"/>
            </w:pPr>
            <w:r>
              <w:t xml:space="preserve">✅️一般的に利用が可能</w:t>
            </w:r>
          </w:p>
        </w:tc>
      </w:tr>
      <w:tr>
        <w:tc>
          <w:tcPr/>
          <w:p>
            <w:pPr>
              <w:pStyle w:val="Compact"/>
              <w:jc w:val="left"/>
            </w:pPr>
            <w:r>
              <w:t xml:space="preserve">tfコード</w:t>
            </w:r>
          </w:p>
        </w:tc>
        <w:tc>
          <w:tcPr/>
          <w:p>
            <w:pPr>
              <w:pStyle w:val="Compact"/>
              <w:jc w:val="left"/>
            </w:pPr>
            <w:r>
              <w:t xml:space="preserve">✅️除外可能</w:t>
            </w:r>
          </w:p>
        </w:tc>
        <w:tc>
          <w:tcPr/>
          <w:p>
            <w:pPr>
              <w:pStyle w:val="Compact"/>
              <w:jc w:val="left"/>
            </w:pPr>
            <w:r>
              <w:t xml:space="preserve">✅️除外可能</w:t>
            </w:r>
          </w:p>
        </w:tc>
      </w:tr>
      <w:tr>
        <w:tc>
          <w:tcPr/>
          <w:p>
            <w:pPr>
              <w:pStyle w:val="Compact"/>
              <w:jc w:val="left"/>
            </w:pPr>
            <w:r>
              <w:t xml:space="preserve">plan表示</w:t>
            </w:r>
          </w:p>
        </w:tc>
        <w:tc>
          <w:tcPr/>
          <w:p>
            <w:pPr>
              <w:pStyle w:val="Compact"/>
              <w:jc w:val="left"/>
            </w:pPr>
            <w:r>
              <w:t xml:space="preserve">✅️除外可能</w:t>
            </w:r>
          </w:p>
        </w:tc>
        <w:tc>
          <w:tcPr/>
          <w:p>
            <w:pPr>
              <w:pStyle w:val="Compact"/>
              <w:jc w:val="left"/>
            </w:pPr>
            <w:r>
              <w:t xml:space="preserve">✅️random_passwordの場合はsensitive無しで、マスキング可能</w:t>
            </w:r>
          </w:p>
        </w:tc>
      </w:tr>
      <w:tr>
        <w:tc>
          <w:tcPr/>
          <w:p>
            <w:pPr>
              <w:pStyle w:val="Compact"/>
              <w:jc w:val="left"/>
            </w:pPr>
            <w:r>
              <w:t xml:space="preserve">ステート</w:t>
            </w:r>
          </w:p>
        </w:tc>
        <w:tc>
          <w:tcPr/>
          <w:p>
            <w:pPr>
              <w:pStyle w:val="Compact"/>
              <w:jc w:val="left"/>
            </w:pPr>
            <w:r>
              <w:t xml:space="preserve">✅️排除可能</w:t>
            </w:r>
          </w:p>
        </w:tc>
        <w:tc>
          <w:tcPr/>
          <w:p>
            <w:pPr>
              <w:pStyle w:val="Compact"/>
              <w:jc w:val="left"/>
            </w:pPr>
            <w:r>
              <w:t xml:space="preserve">❌️平文で保存</w:t>
            </w:r>
          </w:p>
        </w:tc>
      </w:tr>
    </w:tbl>
    <w:p>
      <w:pPr>
        <w:pStyle w:val="a0"/>
      </w:pPr>
      <w:r>
        <w:t xml:space="preserve">推奨は以下の通り。</w:t>
      </w:r>
    </w:p>
    <w:p>
      <w:pPr>
        <w:numPr>
          <w:ilvl w:val="0"/>
          <w:numId w:val="1034"/>
        </w:numPr>
        <w:pStyle w:val="Compact"/>
      </w:pPr>
      <w:r>
        <w:t xml:space="preserve">可能であれば（1）を採用する</w:t>
      </w:r>
    </w:p>
    <w:p>
      <w:pPr>
        <w:numPr>
          <w:ilvl w:val="1"/>
          <w:numId w:val="1035"/>
        </w:numPr>
        <w:pStyle w:val="Compact"/>
      </w:pPr>
      <w:hyperlink r:id="rId68">
        <w:r>
          <w:rPr>
            <w:rStyle w:val="ad"/>
          </w:rPr>
          <w:t xml:space="preserve">Terraform で AWS に DB を構築するとき manage_master_user_password を使っていますか？</w:t>
        </w:r>
      </w:hyperlink>
      <w:r>
        <w:t xml:space="preserve"> </w:t>
      </w:r>
      <w:r>
        <w:t xml:space="preserve">にあるようにAWS RDSは</w:t>
      </w:r>
      <w:r>
        <w:t xml:space="preserve"> </w:t>
      </w:r>
      <w:r>
        <w:rPr>
          <w:rStyle w:val="VerbatimChar"/>
        </w:rPr>
        <w:t xml:space="preserve">manage_master_user_password</w:t>
      </w:r>
      <w:r>
        <w:t xml:space="preserve"> </w:t>
      </w:r>
      <w:r>
        <w:t xml:space="preserve">の利用する</w:t>
      </w:r>
    </w:p>
    <w:p>
      <w:pPr>
        <w:numPr>
          <w:ilvl w:val="1"/>
          <w:numId w:val="1035"/>
        </w:numPr>
        <w:pStyle w:val="Compact"/>
      </w:pPr>
      <w:hyperlink r:id="rId69">
        <w:r>
          <w:rPr>
            <w:rStyle w:val="ad"/>
          </w:rPr>
          <w:t xml:space="preserve">Azure Container AppsのSecret管理とIaC</w:t>
        </w:r>
      </w:hyperlink>
      <w:r>
        <w:t xml:space="preserve"> </w:t>
      </w:r>
      <w:r>
        <w:t xml:space="preserve">にあるように、Azureデータベースサービス は</w:t>
      </w:r>
      <w:r>
        <w:rPr>
          <w:rStyle w:val="VerbatimChar"/>
        </w:rPr>
        <w:t xml:space="preserve">Azure Key Vault Reference</w:t>
      </w:r>
      <w:r>
        <w:t xml:space="preserve">を利用する</w:t>
      </w:r>
    </w:p>
    <w:p>
      <w:pPr>
        <w:numPr>
          <w:ilvl w:val="0"/>
          <w:numId w:val="1034"/>
        </w:numPr>
        <w:pStyle w:val="Compact"/>
      </w:pPr>
      <w:r>
        <w:t xml:space="preserve">（2）はステートに機密情報が残ってしまうため、それが許容できる場合のみに利用する。許容できない場合は「１．Terraform外で生成された機密情報の扱い」節を参考に、Terraform外で管理できないか検討する</w:t>
      </w:r>
    </w:p>
    <w:p>
      <w:pPr>
        <w:pStyle w:val="FirstParagraph"/>
      </w:pPr>
      <w:r>
        <w:t xml:space="preserve">::: info 参考</w:t>
      </w:r>
    </w:p>
    <w:p>
      <w:pPr>
        <w:numPr>
          <w:ilvl w:val="0"/>
          <w:numId w:val="1036"/>
        </w:numPr>
        <w:pStyle w:val="Compact"/>
      </w:pPr>
      <w:hyperlink r:id="rId70">
        <w:r>
          <w:rPr>
            <w:rStyle w:val="ad"/>
          </w:rPr>
          <w:t xml:space="preserve">セキュアなTerraformの使い方 ～ 機密情報をコードに含めず環境構築するにはどうしたらいいの？ - Speaker Deck</w:t>
        </w:r>
      </w:hyperlink>
    </w:p>
    <w:p>
      <w:pPr>
        <w:numPr>
          <w:ilvl w:val="0"/>
          <w:numId w:val="1036"/>
        </w:numPr>
        <w:pStyle w:val="Compact"/>
      </w:pPr>
      <w:hyperlink r:id="rId71">
        <w:r>
          <w:rPr>
            <w:rStyle w:val="ad"/>
          </w:rPr>
          <w:t xml:space="preserve">[Terraform] 誤解されがちなignore_changesの動き・機密情報はstateに保持されるのか？ | DevelopersIO</w:t>
        </w:r>
      </w:hyperlink>
    </w:p>
    <w:p>
      <w:pPr>
        <w:numPr>
          <w:ilvl w:val="0"/>
          <w:numId w:val="1036"/>
        </w:numPr>
        <w:pStyle w:val="Compact"/>
      </w:pPr>
      <w:hyperlink r:id="rId72">
        <w:r>
          <w:rPr>
            <w:rStyle w:val="ad"/>
          </w:rPr>
          <w:t xml:space="preserve">Terraform 1.10がGAになり、Ephemeral Valuesが使えるようになりました | DevelopersIO</w:t>
        </w:r>
      </w:hyperlink>
    </w:p>
    <w:p>
      <w:pPr>
        <w:pStyle w:val="FirstParagraph"/>
      </w:pPr>
      <w:r>
        <w:t xml:space="preserve">:::</w:t>
      </w:r>
    </w:p>
    <w:bookmarkEnd w:id="73"/>
    <w:bookmarkEnd w:id="74"/>
    <w:bookmarkStart w:id="81" w:name="削除保護"/>
    <w:p>
      <w:pPr>
        <w:pStyle w:val="1"/>
      </w:pPr>
      <w:r>
        <w:t xml:space="preserve">削除保護</w:t>
      </w:r>
    </w:p>
    <w:p>
      <w:pPr>
        <w:pStyle w:val="FirstParagraph"/>
      </w:pPr>
      <w:r>
        <w:rPr>
          <w:rStyle w:val="VerbatimChar"/>
        </w:rPr>
        <w:t xml:space="preserve">terraform plan</w:t>
      </w:r>
      <w:r>
        <w:t xml:space="preserve"> </w:t>
      </w:r>
      <w:r>
        <w:t xml:space="preserve">で表示されるリソース数が多い場合に、本来削除すべきではないリソースを誤って削除（または、削除してからの再作成）してしまい、データ消失してしまうなどの懸念がある。そのため、影響度が大きいリソースに対しては、誤操作を防ぐためのガードレールを入れておくことが好ましい。</w:t>
      </w:r>
    </w:p>
    <w:p>
      <w:pPr>
        <w:pStyle w:val="a0"/>
      </w:pPr>
      <w:r>
        <w:t xml:space="preserve">代表的な手法を下表にあげる。</w:t>
      </w:r>
    </w:p>
    <w:tbl>
      <w:tblPr>
        <w:tblStyle w:val="Table"/>
        <w:tblW w:type="pct" w:w="5000"/>
        <w:tblLook w:firstRow="1" w:lastRow="0" w:firstColumn="0" w:lastColumn="0" w:noHBand="0" w:noVBand="0" w:val="0020"/>
      </w:tblPr>
      <w:tblGrid>
        <w:gridCol w:w="214"/>
        <w:gridCol w:w="2956"/>
        <w:gridCol w:w="2834"/>
        <w:gridCol w:w="1914"/>
      </w:tblGrid>
      <w:tr>
        <w:trPr>
          <w:tblHeader w:val="true"/>
        </w:trPr>
        <w:tc>
          <w:tcPr/>
          <w:p>
            <w:pPr>
              <w:pStyle w:val="Compact"/>
              <w:jc w:val="left"/>
            </w:pPr>
            <w:r>
              <w:t xml:space="preserve">#</w:t>
            </w:r>
          </w:p>
        </w:tc>
        <w:tc>
          <w:tcPr/>
          <w:p>
            <w:pPr>
              <w:pStyle w:val="Compact"/>
              <w:jc w:val="left"/>
            </w:pPr>
            <w:r>
              <w:t xml:space="preserve">（1）クラウドリソース上の削除保護を有効化</w:t>
            </w:r>
          </w:p>
        </w:tc>
        <w:tc>
          <w:tcPr/>
          <w:p>
            <w:pPr>
              <w:pStyle w:val="Compact"/>
              <w:jc w:val="left"/>
            </w:pPr>
            <w:r>
              <w:t xml:space="preserve">（2）lifecycleブロックの</w:t>
            </w:r>
            <w:r>
              <w:t xml:space="preserve"> </w:t>
            </w:r>
            <w:hyperlink r:id="rId75">
              <w:r>
                <w:rPr>
                  <w:rStyle w:val="ad"/>
                </w:rPr>
                <w:t xml:space="preserve">prevent_destroy</w:t>
              </w:r>
            </w:hyperlink>
            <w:r>
              <w:t xml:space="preserve">を有効化</w:t>
            </w:r>
          </w:p>
        </w:tc>
        <w:tc>
          <w:tcPr/>
          <w:p>
            <w:pPr>
              <w:pStyle w:val="Compact"/>
              <w:jc w:val="left"/>
            </w:pPr>
            <w:r>
              <w:t xml:space="preserve">（3）IAM権限で保護</w:t>
            </w:r>
          </w:p>
        </w:tc>
      </w:tr>
      <w:tr>
        <w:tc>
          <w:tcPr/>
          <w:p>
            <w:pPr>
              <w:pStyle w:val="Compact"/>
              <w:jc w:val="left"/>
            </w:pPr>
            <w:r>
              <w:t xml:space="preserve">説明</w:t>
            </w:r>
          </w:p>
        </w:tc>
        <w:tc>
          <w:tcPr/>
          <w:p>
            <w:pPr>
              <w:pStyle w:val="Compact"/>
              <w:jc w:val="left"/>
            </w:pPr>
            <w:r>
              <w:t xml:space="preserve">AWSでは、EC2、ALB、RDS、DynamoDBなどで、</w:t>
            </w:r>
            <w:r>
              <w:t xml:space="preserve"> </w:t>
            </w:r>
            <w:hyperlink r:id="rId76">
              <w:r>
                <w:rPr>
                  <w:rStyle w:val="ad"/>
                </w:rPr>
                <w:t xml:space="preserve">enable_deletion_protection</w:t>
              </w:r>
            </w:hyperlink>
            <w:r>
              <w:t xml:space="preserve"> </w:t>
            </w:r>
            <w:r>
              <w:t xml:space="preserve">や</w:t>
            </w:r>
            <w:hyperlink r:id="rId77">
              <w:r>
                <w:rPr>
                  <w:rStyle w:val="ad"/>
                </w:rPr>
                <w:t xml:space="preserve">deletion_protection</w:t>
              </w:r>
            </w:hyperlink>
            <w:r>
              <w:t xml:space="preserve"> </w:t>
            </w:r>
            <w:r>
              <w:t xml:space="preserve">を有効にすると、一度無効化にしないと削除不可となる</w:t>
            </w:r>
          </w:p>
        </w:tc>
        <w:tc>
          <w:tcPr/>
          <w:p>
            <w:pPr>
              <w:pStyle w:val="Compact"/>
              <w:jc w:val="left"/>
            </w:pPr>
            <w:r>
              <w:rPr>
                <w:rStyle w:val="VerbatimChar"/>
              </w:rPr>
              <w:t xml:space="preserve">lifecycle {prevent_destroy = true}</w:t>
            </w:r>
            <w:r>
              <w:t xml:space="preserve"> </w:t>
            </w:r>
            <w:r>
              <w:t xml:space="preserve">を指定することで、リソースの再作成を伴うapplyをエラーで落とすことができる</w:t>
            </w:r>
          </w:p>
        </w:tc>
        <w:tc>
          <w:tcPr/>
          <w:p>
            <w:pPr>
              <w:pStyle w:val="Compact"/>
              <w:jc w:val="left"/>
            </w:pPr>
            <w:r>
              <w:t xml:space="preserve">IAM権限で削除操作自体を制限する。特定のリソースのみ削除権限のハードルを上げる設計や、タグと組み合わせて保護する設計が存在する</w:t>
            </w:r>
          </w:p>
        </w:tc>
      </w:tr>
      <w:tr>
        <w:tc>
          <w:tcPr/>
          <w:p>
            <w:pPr>
              <w:pStyle w:val="Compact"/>
              <w:jc w:val="left"/>
            </w:pPr>
            <w:r>
              <w:t xml:space="preserve">視認性</w:t>
            </w:r>
          </w:p>
        </w:tc>
        <w:tc>
          <w:tcPr/>
          <w:p>
            <w:pPr>
              <w:pStyle w:val="Compact"/>
              <w:jc w:val="left"/>
            </w:pPr>
            <w:r>
              <w:t xml:space="preserve">✅️管理コンソール上で、設定状況が確認可能</w:t>
            </w:r>
          </w:p>
        </w:tc>
        <w:tc>
          <w:tcPr/>
          <w:p>
            <w:pPr>
              <w:pStyle w:val="Compact"/>
              <w:jc w:val="left"/>
            </w:pPr>
            <w:r>
              <w:t xml:space="preserve">⚠️Terraformコード上で確認</w:t>
            </w:r>
          </w:p>
        </w:tc>
        <w:tc>
          <w:tcPr/>
          <w:p>
            <w:pPr>
              <w:pStyle w:val="Compact"/>
              <w:jc w:val="left"/>
            </w:pPr>
            <w:r>
              <w:t xml:space="preserve">❌️IAM権限と突き合わせが必要</w:t>
            </w:r>
          </w:p>
        </w:tc>
      </w:tr>
      <w:tr>
        <w:tc>
          <w:tcPr/>
          <w:p>
            <w:pPr>
              <w:pStyle w:val="Compact"/>
              <w:jc w:val="left"/>
            </w:pPr>
            <w:r>
              <w:t xml:space="preserve">汎用性</w:t>
            </w:r>
          </w:p>
        </w:tc>
        <w:tc>
          <w:tcPr/>
          <w:p>
            <w:pPr>
              <w:pStyle w:val="Compact"/>
              <w:jc w:val="left"/>
            </w:pPr>
            <w:r>
              <w:t xml:space="preserve">❌️対応しているリソースは一部である</w:t>
            </w:r>
          </w:p>
        </w:tc>
        <w:tc>
          <w:tcPr/>
          <w:p>
            <w:pPr>
              <w:pStyle w:val="Compact"/>
              <w:jc w:val="left"/>
            </w:pPr>
            <w:r>
              <w:t xml:space="preserve">✅️任意のリソースに適用可能</w:t>
            </w:r>
            <w:r>
              <w:t xml:space="preserve"> </w:t>
            </w:r>
            <w:r>
              <w:t xml:space="preserve"> </w:t>
            </w:r>
            <w:r>
              <w:t xml:space="preserve">✅️Terraform上で一貫性がある定義が可能</w:t>
            </w:r>
          </w:p>
        </w:tc>
        <w:tc>
          <w:tcPr/>
          <w:p>
            <w:pPr>
              <w:pStyle w:val="Compact"/>
              <w:jc w:val="left"/>
            </w:pPr>
            <w:r>
              <w:t xml:space="preserve">✅️削除したくない任意のリソースに対する変更権限をなくすことが可能</w:t>
            </w:r>
          </w:p>
        </w:tc>
      </w:tr>
      <w:tr>
        <w:tc>
          <w:tcPr/>
          <w:p>
            <w:pPr>
              <w:pStyle w:val="Compact"/>
              <w:jc w:val="left"/>
            </w:pPr>
            <w:r>
              <w:t xml:space="preserve">ルールの強制力</w:t>
            </w:r>
          </w:p>
        </w:tc>
        <w:tc>
          <w:tcPr/>
          <w:p>
            <w:pPr>
              <w:pStyle w:val="Compact"/>
              <w:jc w:val="left"/>
            </w:pPr>
            <w:r>
              <w:t xml:space="preserve">✅️Terraform外の操作であっても有効</w:t>
            </w:r>
          </w:p>
        </w:tc>
        <w:tc>
          <w:tcPr/>
          <w:p>
            <w:pPr>
              <w:pStyle w:val="Compact"/>
              <w:jc w:val="left"/>
            </w:pPr>
            <w:r>
              <w:t xml:space="preserve">❌️Terraform操作のみが保護対象</w:t>
            </w:r>
            <w:r>
              <w:t xml:space="preserve"> </w:t>
            </w:r>
            <w:r>
              <w:t xml:space="preserve"> </w:t>
            </w:r>
            <w:r>
              <w:t xml:space="preserve">❌️リソース定義がファイルに残っている場合のみ有効。リソース定義ごとファイルから削除した場合は、prevent_destroy=falseにしてapplyを経由せずに削除される</w:t>
            </w:r>
          </w:p>
        </w:tc>
        <w:tc>
          <w:tcPr/>
          <w:p>
            <w:pPr>
              <w:pStyle w:val="Compact"/>
              <w:jc w:val="left"/>
            </w:pPr>
            <w:r>
              <w:t xml:space="preserve">✅️IAM権限で誤操作防止できるため、強い制約を適用できる</w:t>
            </w:r>
          </w:p>
        </w:tc>
      </w:tr>
      <w:tr>
        <w:tc>
          <w:tcPr/>
          <w:p>
            <w:pPr>
              <w:pStyle w:val="Compact"/>
              <w:jc w:val="left"/>
            </w:pPr>
            <w:r>
              <w:t xml:space="preserve">運用コスト</w:t>
            </w:r>
          </w:p>
        </w:tc>
        <w:tc>
          <w:tcPr/>
          <w:p>
            <w:pPr>
              <w:pStyle w:val="Compact"/>
              <w:jc w:val="left"/>
            </w:pPr>
            <w:r>
              <w:t xml:space="preserve">✅️クラウドプロバイダーが提供する機能で多くのユースケースに向いており、一律有効化しても害は少ない</w:t>
            </w:r>
          </w:p>
        </w:tc>
        <w:tc>
          <w:tcPr/>
          <w:p>
            <w:pPr>
              <w:pStyle w:val="Compact"/>
              <w:jc w:val="left"/>
            </w:pPr>
            <w:r>
              <w:t xml:space="preserve">❌️どのリソースに付与するか設計ポリシーが必要</w:t>
            </w:r>
          </w:p>
        </w:tc>
        <w:tc>
          <w:tcPr/>
          <w:p>
            <w:pPr>
              <w:pStyle w:val="Compact"/>
              <w:jc w:val="left"/>
            </w:pPr>
            <w:r>
              <w:t xml:space="preserve">❌️設計コスト、運用コストが高い</w:t>
            </w:r>
            <w:r>
              <w:t xml:space="preserve"> </w:t>
            </w:r>
            <w:r>
              <w:t xml:space="preserve"> </w:t>
            </w:r>
            <w:r>
              <w:t xml:space="preserve">❌️誤設定の懸念がある</w:t>
            </w:r>
          </w:p>
        </w:tc>
      </w:tr>
    </w:tbl>
    <w:p>
      <w:pPr>
        <w:pStyle w:val="a0"/>
      </w:pPr>
      <w:r>
        <w:t xml:space="preserve">推奨は以下の通り。</w:t>
      </w:r>
    </w:p>
    <w:p>
      <w:pPr>
        <w:numPr>
          <w:ilvl w:val="0"/>
          <w:numId w:val="1037"/>
        </w:numPr>
        <w:pStyle w:val="Compact"/>
      </w:pPr>
      <w:r>
        <w:t xml:space="preserve">（1）に該当する削除保護は、一律有効に設定する</w:t>
      </w:r>
    </w:p>
    <w:p>
      <w:pPr>
        <w:numPr>
          <w:ilvl w:val="0"/>
          <w:numId w:val="1037"/>
        </w:numPr>
        <w:pStyle w:val="Compact"/>
      </w:pPr>
      <w:r>
        <w:t xml:space="preserve">（2）prevent_destroy=trueは1の削除保護が存在せず、かつ再作成がありえるが、再作成されたら困るリソースのみに設定する。例えば、AWSでは一部のEC2やAPI Gatewayなどが該当する。削除されたら困るかつ再作成されることはないリソースに対しては、視認性を下げるだけのため指定する必要はない</w:t>
      </w:r>
    </w:p>
    <w:p>
      <w:pPr>
        <w:numPr>
          <w:ilvl w:val="0"/>
          <w:numId w:val="1037"/>
        </w:numPr>
        <w:pStyle w:val="Compact"/>
      </w:pPr>
      <w:r>
        <w:t xml:space="preserve">（3）重要なS3バケットやVPCネットワーキング系が該当するが、IAM権限の設計が複雑化し、運用難易度が上がるためこれの利用は最低限に抑える</w:t>
      </w:r>
    </w:p>
    <w:p>
      <w:pPr>
        <w:pStyle w:val="FirstParagraph"/>
      </w:pPr>
      <w:r>
        <w:t xml:space="preserve">▼例: クラウドリソースの削除保護を有効化</w:t>
      </w:r>
    </w:p>
    <w:p>
      <w:pPr>
        <w:pStyle w:val="SourceCode"/>
      </w:pPr>
      <w:r>
        <w:rPr>
          <w:rStyle w:val="VerbatimChar"/>
        </w:rPr>
        <w:t xml:space="preserve">resource "aws_db_instance" "important_db" {</w:t>
      </w:r>
      <w:r>
        <w:br/>
      </w:r>
      <w:r>
        <w:rPr>
          <w:rStyle w:val="VerbatimChar"/>
        </w:rPr>
        <w:t xml:space="preserve">  # 中略</w:t>
      </w:r>
      <w:r>
        <w:br/>
      </w:r>
      <w:r>
        <w:rPr>
          <w:rStyle w:val="VerbatimChar"/>
        </w:rPr>
        <w:t xml:space="preserve">  deletion_protection = true</w:t>
      </w:r>
      <w:r>
        <w:br/>
      </w:r>
      <w:r>
        <w:rPr>
          <w:rStyle w:val="VerbatimChar"/>
        </w:rPr>
        <w:t xml:space="preserve">}</w:t>
      </w:r>
    </w:p>
    <w:p>
      <w:pPr>
        <w:pStyle w:val="FirstParagraph"/>
      </w:pPr>
      <w:r>
        <w:t xml:space="preserve">▼例: prevent_destroy = true の例</w:t>
      </w:r>
    </w:p>
    <w:p>
      <w:pPr>
        <w:pStyle w:val="SourceCode"/>
      </w:pPr>
      <w:r>
        <w:rPr>
          <w:rStyle w:val="VerbatimChar"/>
        </w:rPr>
        <w:t xml:space="preserve">resource "aws_s3_bucket" "important_bucket" {</w:t>
      </w:r>
      <w:r>
        <w:br/>
      </w:r>
      <w:r>
        <w:rPr>
          <w:rStyle w:val="VerbatimChar"/>
        </w:rPr>
        <w:t xml:space="preserve">  # 中略</w:t>
      </w:r>
      <w:r>
        <w:br/>
      </w:r>
      <w:r>
        <w:rPr>
          <w:rStyle w:val="VerbatimChar"/>
        </w:rPr>
        <w:t xml:space="preserve">  lifecycle {</w:t>
      </w:r>
      <w:r>
        <w:br/>
      </w:r>
      <w:r>
        <w:rPr>
          <w:rStyle w:val="VerbatimChar"/>
        </w:rPr>
        <w:t xml:space="preserve">    prevent_destroy = true</w:t>
      </w:r>
      <w:r>
        <w:br/>
      </w:r>
      <w:r>
        <w:rPr>
          <w:rStyle w:val="VerbatimChar"/>
        </w:rPr>
        <w:t xml:space="preserve">  }</w:t>
      </w:r>
      <w:r>
        <w:br/>
      </w:r>
      <w:r>
        <w:rPr>
          <w:rStyle w:val="VerbatimChar"/>
        </w:rPr>
        <w:t xml:space="preserve">}</w:t>
      </w:r>
    </w:p>
    <w:p>
      <w:pPr>
        <w:pStyle w:val="FirstParagraph"/>
      </w:pPr>
      <w:r>
        <w:t xml:space="preserve">::: info 参考</w:t>
      </w:r>
    </w:p>
    <w:p>
      <w:pPr>
        <w:numPr>
          <w:ilvl w:val="0"/>
          <w:numId w:val="1038"/>
        </w:numPr>
        <w:pStyle w:val="Compact"/>
      </w:pPr>
      <w:hyperlink r:id="rId78">
        <w:r>
          <w:rPr>
            <w:rStyle w:val="ad"/>
          </w:rPr>
          <w:t xml:space="preserve">prevent_destroy does not prevent destruction when removing a resource from the configuration · Issue #17599 · hashicorp/terraform · GitHub</w:t>
        </w:r>
      </w:hyperlink>
    </w:p>
    <w:p>
      <w:pPr>
        <w:numPr>
          <w:ilvl w:val="0"/>
          <w:numId w:val="1038"/>
        </w:numPr>
        <w:pStyle w:val="Compact"/>
      </w:pPr>
      <w:hyperlink r:id="rId79">
        <w:r>
          <w:rPr>
            <w:rStyle w:val="ad"/>
          </w:rPr>
          <w:t xml:space="preserve">terraform applyをより安全に実行するためにできること</w:t>
        </w:r>
      </w:hyperlink>
      <w:r>
        <w:t xml:space="preserve"> </w:t>
      </w:r>
      <w:r>
        <w:t xml:space="preserve">のように、タグとIAM権限で保護する手法がある</w:t>
      </w:r>
    </w:p>
    <w:p>
      <w:pPr>
        <w:numPr>
          <w:ilvl w:val="0"/>
          <w:numId w:val="1038"/>
        </w:numPr>
        <w:pStyle w:val="Compact"/>
      </w:pPr>
      <w:hyperlink r:id="rId80">
        <w:r>
          <w:rPr>
            <w:rStyle w:val="ad"/>
          </w:rPr>
          <w:t xml:space="preserve">AWS S3でバケット自体も中身も削除禁止のバケットを作る - もりはやメモφ(・ω・ )</w:t>
        </w:r>
      </w:hyperlink>
      <w:r>
        <w:t xml:space="preserve"> </w:t>
      </w:r>
      <w:r>
        <w:t xml:space="preserve">のように、本気で消したくないのは、IAM権限でRootアカウント以外は削除不可とする設計が可能</w:t>
      </w:r>
    </w:p>
    <w:p>
      <w:pPr>
        <w:pStyle w:val="FirstParagraph"/>
      </w:pPr>
      <w:r>
        <w:t xml:space="preserve">:::</w:t>
      </w:r>
    </w:p>
    <w:bookmarkEnd w:id="81"/>
    <w:bookmarkStart w:id="87" w:name="環境分離"/>
    <w:p>
      <w:pPr>
        <w:pStyle w:val="1"/>
      </w:pPr>
      <w:r>
        <w:t xml:space="preserve">環境分離</w:t>
      </w:r>
    </w:p>
    <w:p>
      <w:pPr>
        <w:pStyle w:val="FirstParagraph"/>
      </w:pPr>
      <w:r>
        <w:t xml:space="preserve">::: tip 環境識別子</w:t>
      </w:r>
    </w:p>
    <w:p>
      <w:pPr>
        <w:pStyle w:val="a0"/>
      </w:pPr>
      <w:hyperlink r:id="rId82">
        <w:r>
          <w:rPr>
            <w:rStyle w:val="ad"/>
          </w:rPr>
          <w:t xml:space="preserve">AWSインフラ命名規約 | Future Enterprise Coding Standards</w:t>
        </w:r>
      </w:hyperlink>
      <w:r>
        <w:t xml:space="preserve"> </w:t>
      </w:r>
      <w:r>
        <w:t xml:space="preserve">から、環境識別子は以下の通り。本ガイドラインもこれに則る。</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識別子</w:t>
            </w:r>
          </w:p>
        </w:tc>
        <w:tc>
          <w:tcPr/>
          <w:p>
            <w:pPr>
              <w:pStyle w:val="Compact"/>
              <w:jc w:val="left"/>
            </w:pPr>
            <w:r>
              <w:t xml:space="preserve">説明</w:t>
            </w:r>
          </w:p>
        </w:tc>
      </w:tr>
      <w:tr>
        <w:tc>
          <w:tcPr/>
          <w:p>
            <w:pPr>
              <w:pStyle w:val="Compact"/>
              <w:jc w:val="left"/>
            </w:pPr>
            <w:r>
              <w:t xml:space="preserve">dev</w:t>
            </w:r>
          </w:p>
        </w:tc>
        <w:tc>
          <w:tcPr/>
          <w:p>
            <w:pPr>
              <w:pStyle w:val="Compact"/>
              <w:jc w:val="left"/>
            </w:pPr>
            <w:r>
              <w:t xml:space="preserve">開発環境(development)</w:t>
            </w:r>
          </w:p>
        </w:tc>
      </w:tr>
      <w:tr>
        <w:tc>
          <w:tcPr/>
          <w:p>
            <w:pPr>
              <w:pStyle w:val="Compact"/>
              <w:jc w:val="left"/>
            </w:pPr>
            <w:r>
              <w:t xml:space="preserve">stg</w:t>
            </w:r>
          </w:p>
        </w:tc>
        <w:tc>
          <w:tcPr/>
          <w:p>
            <w:pPr>
              <w:pStyle w:val="Compact"/>
              <w:jc w:val="left"/>
            </w:pPr>
            <w:r>
              <w:t xml:space="preserve">検証環境(staging)</w:t>
            </w:r>
          </w:p>
        </w:tc>
      </w:tr>
      <w:tr>
        <w:tc>
          <w:tcPr/>
          <w:p>
            <w:pPr>
              <w:pStyle w:val="Compact"/>
              <w:jc w:val="left"/>
            </w:pPr>
            <w:r>
              <w:t xml:space="preserve">prod</w:t>
            </w:r>
          </w:p>
        </w:tc>
        <w:tc>
          <w:tcPr/>
          <w:p>
            <w:pPr>
              <w:pStyle w:val="Compact"/>
              <w:jc w:val="left"/>
            </w:pPr>
            <w:r>
              <w:t xml:space="preserve">本番環境(production)</w:t>
            </w:r>
          </w:p>
        </w:tc>
      </w:tr>
    </w:tbl>
    <w:p>
      <w:pPr>
        <w:pStyle w:val="a0"/>
      </w:pPr>
      <w:r>
        <w:t xml:space="preserve">:::</w:t>
      </w:r>
    </w:p>
    <w:p>
      <w:pPr>
        <w:pStyle w:val="a0"/>
      </w:pPr>
      <w:r>
        <w:t xml:space="preserve">Terraformで複数のデプロイメント環境を切り替える方法は下表のように複数案存在する。ここでのバックエンド分離とは、ステートを環境ごとに別のオブジェクトストレージに配備することを指す。</w:t>
      </w:r>
    </w:p>
    <w:tbl>
      <w:tblPr>
        <w:tblStyle w:val="Table"/>
        <w:tblW w:type="pct" w:w="5000"/>
        <w:tblLook w:firstRow="1" w:lastRow="0" w:firstColumn="0" w:lastColumn="0" w:noHBand="0" w:noVBand="0" w:val="0020"/>
      </w:tblPr>
      <w:tblGrid>
        <w:gridCol w:w="255"/>
        <w:gridCol w:w="3017"/>
        <w:gridCol w:w="3353"/>
        <w:gridCol w:w="1293"/>
      </w:tblGrid>
      <w:tr>
        <w:trPr>
          <w:tblHeader w:val="true"/>
        </w:trPr>
        <w:tc>
          <w:tcPr/>
          <w:p>
            <w:pPr>
              <w:pStyle w:val="Compact"/>
              <w:jc w:val="left"/>
            </w:pPr>
            <w:r>
              <w:t xml:space="preserve">#</w:t>
            </w:r>
          </w:p>
        </w:tc>
        <w:tc>
          <w:tcPr/>
          <w:p>
            <w:pPr>
              <w:pStyle w:val="Compact"/>
              <w:jc w:val="left"/>
            </w:pPr>
            <w:r>
              <w:t xml:space="preserve">（1）ディレクトリ分離</w:t>
            </w:r>
          </w:p>
        </w:tc>
        <w:tc>
          <w:tcPr/>
          <w:p>
            <w:pPr>
              <w:pStyle w:val="Compact"/>
              <w:jc w:val="left"/>
            </w:pPr>
            <w:r>
              <w:t xml:space="preserve">（2）ワークスペース分離</w:t>
            </w:r>
          </w:p>
        </w:tc>
        <w:tc>
          <w:tcPr/>
          <w:p>
            <w:pPr>
              <w:pStyle w:val="Compact"/>
              <w:jc w:val="left"/>
            </w:pPr>
            <w:r>
              <w:t xml:space="preserve">（3）変数ファイル分離</w:t>
            </w:r>
          </w:p>
        </w:tc>
      </w:tr>
      <w:tr>
        <w:tc>
          <w:tcPr/>
          <w:p>
            <w:pPr>
              <w:pStyle w:val="Compact"/>
              <w:jc w:val="left"/>
            </w:pPr>
            <w:r>
              <w:t xml:space="preserve">説明</w:t>
            </w:r>
          </w:p>
        </w:tc>
        <w:tc>
          <w:tcPr/>
          <w:p>
            <w:pPr>
              <w:pStyle w:val="Compact"/>
              <w:jc w:val="left"/>
            </w:pPr>
            <w:r>
              <w:t xml:space="preserve">環境ごとに異なるディレクトリを作成する方法。環境ごとに差分が大きくなりえる場合に有効。通常はモジュールと組み合わせることが多い。</w:t>
            </w:r>
            <w:hyperlink r:id="rId83">
              <w:r>
                <w:rPr>
                  <w:rStyle w:val="ad"/>
                </w:rPr>
                <w:t xml:space="preserve">Googleのベストプラクティス</w:t>
              </w:r>
            </w:hyperlink>
            <w:r>
              <w:t xml:space="preserve">で推奨されている</w:t>
            </w:r>
          </w:p>
        </w:tc>
        <w:tc>
          <w:tcPr/>
          <w:p>
            <w:pPr>
              <w:pStyle w:val="Compact"/>
              <w:jc w:val="left"/>
            </w:pPr>
            <w:r>
              <w:t xml:space="preserve">Workspaceを利用し、同一構成で異なる状態を管理する方法。環境毎の差分が少なく抑えられる場合に有効。</w:t>
            </w:r>
            <w:hyperlink r:id="rId84">
              <w:r>
                <w:rPr>
                  <w:rStyle w:val="ad"/>
                </w:rPr>
                <w:t xml:space="preserve">公式</w:t>
              </w:r>
            </w:hyperlink>
            <w:r>
              <w:t xml:space="preserve">では単一のバックエンドを利用するときに利用するとあり、環境分離に用いることはやんわり否定している</w:t>
            </w:r>
          </w:p>
        </w:tc>
        <w:tc>
          <w:tcPr/>
          <w:p>
            <w:pPr>
              <w:pStyle w:val="Compact"/>
              <w:jc w:val="left"/>
            </w:pPr>
            <w:r>
              <w:t xml:space="preserve">環境ごとに変数ファイルを用意し、apply時に指定する方法。</w:t>
            </w:r>
            <w:r>
              <w:rPr>
                <w:rStyle w:val="VerbatimChar"/>
              </w:rPr>
              <w:t xml:space="preserve">-var-file</w:t>
            </w:r>
            <w:r>
              <w:t xml:space="preserve"> </w:t>
            </w:r>
            <w:r>
              <w:t xml:space="preserve">指定が少し手間</w:t>
            </w:r>
          </w:p>
        </w:tc>
      </w:tr>
      <w:tr>
        <w:tc>
          <w:tcPr/>
          <w:p>
            <w:pPr>
              <w:pStyle w:val="Compact"/>
              <w:jc w:val="left"/>
            </w:pPr>
            <w:r>
              <w:t xml:space="preserve">環境切替手段</w:t>
            </w:r>
          </w:p>
        </w:tc>
        <w:tc>
          <w:tcPr/>
          <w:p>
            <w:pPr>
              <w:pStyle w:val="Compact"/>
              <w:jc w:val="left"/>
            </w:pPr>
            <w:r>
              <w:rPr>
                <w:rStyle w:val="VerbatimChar"/>
              </w:rPr>
              <w:t xml:space="preserve">cd dev</w:t>
            </w:r>
          </w:p>
        </w:tc>
        <w:tc>
          <w:tcPr/>
          <w:p>
            <w:pPr>
              <w:pStyle w:val="Compact"/>
              <w:jc w:val="left"/>
            </w:pPr>
            <w:r>
              <w:rPr>
                <w:rStyle w:val="VerbatimChar"/>
              </w:rPr>
              <w:t xml:space="preserve">terraform workspace select dev</w:t>
            </w:r>
          </w:p>
        </w:tc>
        <w:tc>
          <w:tcPr/>
          <w:p>
            <w:pPr>
              <w:pStyle w:val="Compact"/>
              <w:jc w:val="left"/>
            </w:pPr>
            <w:r>
              <w:rPr>
                <w:rStyle w:val="VerbatimChar"/>
              </w:rPr>
              <w:t xml:space="preserve">terraform apply -var-file="env/dev.tfvars"</w:t>
            </w:r>
          </w:p>
        </w:tc>
      </w:tr>
      <w:tr>
        <w:tc>
          <w:tcPr/>
          <w:p>
            <w:pPr>
              <w:pStyle w:val="Compact"/>
              <w:jc w:val="left"/>
            </w:pPr>
            <w:r>
              <w:t xml:space="preserve">誤操作対策</w:t>
            </w:r>
          </w:p>
        </w:tc>
        <w:tc>
          <w:tcPr/>
          <w:p>
            <w:pPr>
              <w:pStyle w:val="Compact"/>
              <w:jc w:val="left"/>
            </w:pPr>
            <w:r>
              <w:t xml:space="preserve">環境名のディレクトリが表示されるよう、.bashrc などを調整</w:t>
            </w:r>
          </w:p>
        </w:tc>
        <w:tc>
          <w:tcPr/>
          <w:p>
            <w:pPr>
              <w:pStyle w:val="Compact"/>
              <w:jc w:val="left"/>
            </w:pPr>
            <w:r>
              <w:t xml:space="preserve">.bashrcなどにワークスペース表示するロジックを追加</w:t>
            </w:r>
          </w:p>
        </w:tc>
        <w:tc>
          <w:tcPr/>
          <w:p>
            <w:pPr>
              <w:pStyle w:val="Compact"/>
              <w:jc w:val="left"/>
            </w:pPr>
            <w:r>
              <w:t xml:space="preserve">❓️ -var-file の環境名を確認</w:t>
            </w:r>
          </w:p>
        </w:tc>
      </w:tr>
      <w:tr>
        <w:tc>
          <w:tcPr/>
          <w:p>
            <w:pPr>
              <w:pStyle w:val="Compact"/>
              <w:jc w:val="left"/>
            </w:pPr>
            <w:r>
              <w:t xml:space="preserve">モジュール化</w:t>
            </w:r>
          </w:p>
        </w:tc>
        <w:tc>
          <w:tcPr/>
          <w:p>
            <w:pPr>
              <w:pStyle w:val="Compact"/>
              <w:jc w:val="left"/>
            </w:pPr>
            <w:r>
              <w:t xml:space="preserve">ほぼ必須（ファイルコピーを抑えるため）</w:t>
            </w:r>
          </w:p>
        </w:tc>
        <w:tc>
          <w:tcPr/>
          <w:p>
            <w:pPr>
              <w:pStyle w:val="Compact"/>
              <w:jc w:val="left"/>
            </w:pPr>
            <w:r>
              <w:t xml:space="preserve">任意</w:t>
            </w:r>
          </w:p>
        </w:tc>
        <w:tc>
          <w:tcPr/>
          <w:p>
            <w:pPr>
              <w:pStyle w:val="Compact"/>
              <w:jc w:val="left"/>
            </w:pPr>
            <w:r>
              <w:t xml:space="preserve">任意</w:t>
            </w:r>
          </w:p>
        </w:tc>
      </w:tr>
      <w:tr>
        <w:tc>
          <w:tcPr/>
          <w:p>
            <w:pPr>
              <w:pStyle w:val="Compact"/>
              <w:jc w:val="left"/>
            </w:pPr>
            <w:r>
              <w:t xml:space="preserve">バックエンド分離</w:t>
            </w:r>
          </w:p>
        </w:tc>
        <w:tc>
          <w:tcPr/>
          <w:p>
            <w:pPr>
              <w:pStyle w:val="Compact"/>
              <w:jc w:val="left"/>
            </w:pPr>
            <w:r>
              <w:t xml:space="preserve">✅️可能</w:t>
            </w:r>
          </w:p>
        </w:tc>
        <w:tc>
          <w:tcPr/>
          <w:p>
            <w:pPr>
              <w:pStyle w:val="Compact"/>
              <w:jc w:val="left"/>
            </w:pPr>
            <w:r>
              <w:t xml:space="preserve">✅️</w:t>
            </w:r>
            <w:r>
              <w:rPr>
                <w:rStyle w:val="VerbatimChar"/>
              </w:rPr>
              <w:t xml:space="preserve">terraform -chdir=env/dev init</w:t>
            </w:r>
            <w:r>
              <w:t xml:space="preserve"> </w:t>
            </w:r>
            <w:r>
              <w:t xml:space="preserve">で可能</w:t>
            </w:r>
          </w:p>
        </w:tc>
        <w:tc>
          <w:tcPr/>
          <w:p>
            <w:pPr>
              <w:pStyle w:val="Compact"/>
              <w:jc w:val="left"/>
            </w:pPr>
            <w:r>
              <w:t xml:space="preserve">✅️</w:t>
            </w:r>
            <w:r>
              <w:rPr>
                <w:rStyle w:val="VerbatimChar"/>
              </w:rPr>
              <w:t xml:space="preserve">terraform -chdir=env/dev init</w:t>
            </w:r>
            <w:r>
              <w:t xml:space="preserve"> </w:t>
            </w:r>
            <w:r>
              <w:t xml:space="preserve">で可能</w:t>
            </w:r>
          </w:p>
        </w:tc>
      </w:tr>
      <w:tr>
        <w:tc>
          <w:tcPr/>
          <w:p>
            <w:pPr>
              <w:pStyle w:val="Compact"/>
              <w:jc w:val="left"/>
            </w:pPr>
            <w:r>
              <w:t xml:space="preserve">柔軟性</w:t>
            </w:r>
          </w:p>
        </w:tc>
        <w:tc>
          <w:tcPr/>
          <w:p>
            <w:pPr>
              <w:pStyle w:val="Compact"/>
              <w:jc w:val="left"/>
            </w:pPr>
            <w:r>
              <w:t xml:space="preserve">✅️環境ごとに完全に分離されたファイルを持つため、カスタマイズが容易</w:t>
            </w:r>
          </w:p>
        </w:tc>
        <w:tc>
          <w:tcPr/>
          <w:p>
            <w:pPr>
              <w:pStyle w:val="Compact"/>
              <w:jc w:val="left"/>
            </w:pPr>
            <w:r>
              <w:t xml:space="preserve">❌️全環境で同一の構成を保つ必要がある場合がある。countで微調整は可能</w:t>
            </w:r>
          </w:p>
        </w:tc>
        <w:tc>
          <w:tcPr/>
          <w:p>
            <w:pPr>
              <w:pStyle w:val="Compact"/>
              <w:jc w:val="left"/>
            </w:pPr>
            <w:r>
              <w:t xml:space="preserve">❌️全環境で同一の構成を保つ必要がある場合がある。countで微調整は可能</w:t>
            </w:r>
          </w:p>
        </w:tc>
      </w:tr>
      <w:tr>
        <w:tc>
          <w:tcPr/>
          <w:p>
            <w:pPr>
              <w:pStyle w:val="Compact"/>
              <w:jc w:val="left"/>
            </w:pPr>
            <w:r>
              <w:t xml:space="preserve">保守性</w:t>
            </w:r>
          </w:p>
        </w:tc>
        <w:tc>
          <w:tcPr/>
          <w:p>
            <w:pPr>
              <w:pStyle w:val="Compact"/>
              <w:jc w:val="left"/>
            </w:pPr>
            <w:r>
              <w:t xml:space="preserve">✅️モジュールを用いることで、環境毎に愚直にファイルコピーされることは無くなる</w:t>
            </w:r>
          </w:p>
        </w:tc>
        <w:tc>
          <w:tcPr/>
          <w:p>
            <w:pPr>
              <w:pStyle w:val="Compact"/>
              <w:jc w:val="left"/>
            </w:pPr>
            <w:r>
              <w:t xml:space="preserve">✅️実体は全環境で1つにできるため、統制を図りやすい</w:t>
            </w:r>
          </w:p>
        </w:tc>
        <w:tc>
          <w:tcPr/>
          <w:p>
            <w:pPr>
              <w:pStyle w:val="Compact"/>
              <w:jc w:val="left"/>
            </w:pPr>
            <w:r>
              <w:t xml:space="preserve">✅️実体は全環境で1つにできるため、統制を図りやすい</w:t>
            </w:r>
          </w:p>
        </w:tc>
      </w:tr>
      <w:tr>
        <w:tc>
          <w:tcPr/>
          <w:p>
            <w:pPr>
              <w:pStyle w:val="Compact"/>
              <w:jc w:val="left"/>
            </w:pPr>
            <w:r>
              <w:t xml:space="preserve">設定値の一覧性</w:t>
            </w:r>
          </w:p>
        </w:tc>
        <w:tc>
          <w:tcPr/>
          <w:p>
            <w:pPr>
              <w:pStyle w:val="Compact"/>
              <w:jc w:val="left"/>
            </w:pPr>
            <w:r>
              <w:t xml:space="preserve">⚠️環境ごとにファイルが別</w:t>
            </w:r>
          </w:p>
        </w:tc>
        <w:tc>
          <w:tcPr/>
          <w:p>
            <w:pPr>
              <w:pStyle w:val="Compact"/>
              <w:jc w:val="left"/>
            </w:pPr>
            <w:r>
              <w:t xml:space="preserve">✅️locals.tf などに集約</w:t>
            </w:r>
          </w:p>
        </w:tc>
        <w:tc>
          <w:tcPr/>
          <w:p>
            <w:pPr>
              <w:pStyle w:val="Compact"/>
              <w:jc w:val="left"/>
            </w:pPr>
            <w:r>
              <w:t xml:space="preserve">⚠️環境ごとにファイルが別</w:t>
            </w:r>
          </w:p>
        </w:tc>
      </w:tr>
      <w:tr>
        <w:tc>
          <w:tcPr/>
          <w:p>
            <w:pPr>
              <w:pStyle w:val="Compact"/>
              <w:jc w:val="left"/>
            </w:pPr>
            <w:r>
              <w:t xml:space="preserve">環境間差異の確認</w:t>
            </w:r>
          </w:p>
        </w:tc>
        <w:tc>
          <w:tcPr/>
          <w:p>
            <w:pPr>
              <w:pStyle w:val="Compact"/>
              <w:jc w:val="left"/>
            </w:pPr>
            <w:r>
              <w:t xml:space="preserve">✅️main.tf をdiffで可能</w:t>
            </w:r>
          </w:p>
        </w:tc>
        <w:tc>
          <w:tcPr/>
          <w:p>
            <w:pPr>
              <w:pStyle w:val="Compact"/>
              <w:jc w:val="left"/>
            </w:pPr>
            <w:r>
              <w:t xml:space="preserve">⚠️countで環境切り替えの有無を確認</w:t>
            </w:r>
          </w:p>
        </w:tc>
        <w:tc>
          <w:tcPr/>
          <w:p>
            <w:pPr>
              <w:pStyle w:val="Compact"/>
              <w:jc w:val="left"/>
            </w:pPr>
            <w:r>
              <w:t xml:space="preserve">⚠️countで環境切り替えの有無を確認</w:t>
            </w:r>
          </w:p>
        </w:tc>
      </w:tr>
      <w:tr>
        <w:tc>
          <w:tcPr/>
          <w:p>
            <w:pPr>
              <w:pStyle w:val="Compact"/>
              <w:jc w:val="left"/>
            </w:pPr>
            <w:r>
              <w:t xml:space="preserve">環境増加の対応</w:t>
            </w:r>
          </w:p>
        </w:tc>
        <w:tc>
          <w:tcPr/>
          <w:p>
            <w:pPr>
              <w:pStyle w:val="Compact"/>
              <w:jc w:val="left"/>
            </w:pPr>
            <w:r>
              <w:t xml:space="preserve">✅️環境別のルートモジュールに対して、main.tf などのエントリーポイントを追加</w:t>
            </w:r>
          </w:p>
        </w:tc>
        <w:tc>
          <w:tcPr/>
          <w:p>
            <w:pPr>
              <w:pStyle w:val="Compact"/>
              <w:jc w:val="left"/>
            </w:pPr>
            <w:r>
              <w:t xml:space="preserve">✅️ワークスペースを追加するコマンド実行で済む</w:t>
            </w:r>
          </w:p>
        </w:tc>
        <w:tc>
          <w:tcPr/>
          <w:p>
            <w:pPr>
              <w:pStyle w:val="Compact"/>
              <w:jc w:val="left"/>
            </w:pPr>
            <w:r>
              <w:t xml:space="preserve">✅️変数ファイルの追加のみ</w:t>
            </w:r>
          </w:p>
        </w:tc>
      </w:tr>
    </w:tbl>
    <w:p>
      <w:pPr>
        <w:pStyle w:val="a0"/>
      </w:pPr>
      <w:r>
        <w:t xml:space="preserve">▼例: （1）ディレクトリ分離</w:t>
      </w:r>
    </w:p>
    <w:p>
      <w:pPr>
        <w:pStyle w:val="SourceCode"/>
      </w:pPr>
      <w:r>
        <w:rPr>
          <w:rStyle w:val="ExtensionTok"/>
        </w:rPr>
        <w:t xml:space="preserve">infrastructure</w:t>
      </w:r>
      <w:r>
        <w:br/>
      </w:r>
      <w:r>
        <w:rPr>
          <w:rStyle w:val="ExtensionTok"/>
        </w:rPr>
        <w:t xml:space="preserve">┝</w:t>
      </w:r>
      <w:r>
        <w:rPr>
          <w:rStyle w:val="NormalTok"/>
        </w:rPr>
        <w:t xml:space="preserve"> terraform</w:t>
      </w:r>
      <w:r>
        <w:br/>
      </w:r>
      <w:r>
        <w:rPr>
          <w:rStyle w:val="NormalTok"/>
        </w:rPr>
        <w:t xml:space="preserve">   </w:t>
      </w:r>
      <w:r>
        <w:rPr>
          <w:rStyle w:val="ExtensionTok"/>
        </w:rPr>
        <w:t xml:space="preserve">┝</w:t>
      </w:r>
      <w:r>
        <w:rPr>
          <w:rStyle w:val="NormalTok"/>
        </w:rPr>
        <w:t xml:space="preserve"> aws</w:t>
      </w:r>
      <w:r>
        <w:br/>
      </w:r>
      <w:r>
        <w:rPr>
          <w:rStyle w:val="NormalTok"/>
        </w:rPr>
        <w:t xml:space="preserve">      </w:t>
      </w:r>
      <w:r>
        <w:rPr>
          <w:rStyle w:val="ExtensionTok"/>
        </w:rPr>
        <w:t xml:space="preserve">┝──</w:t>
      </w:r>
      <w:r>
        <w:rPr>
          <w:rStyle w:val="NormalTok"/>
        </w:rPr>
        <w:t xml:space="preserve"> env</w:t>
      </w:r>
      <w:r>
        <w:br/>
      </w:r>
      <w:r>
        <w:rPr>
          <w:rStyle w:val="NormalTok"/>
        </w:rPr>
        <w:t xml:space="preserve">      </w:t>
      </w:r>
      <w:r>
        <w:rPr>
          <w:rStyle w:val="ExtensionTok"/>
        </w:rPr>
        <w:t xml:space="preserve">│</w:t>
      </w:r>
      <w:r>
        <w:rPr>
          <w:rStyle w:val="NormalTok"/>
        </w:rPr>
        <w:t xml:space="preserve">   ┝── dev               </w:t>
      </w:r>
      <w:r>
        <w:rPr>
          <w:rStyle w:val="CommentTok"/>
        </w:rPr>
        <w:t xml:space="preserve"># 環境単位</w:t>
      </w:r>
      <w:r>
        <w:br/>
      </w:r>
      <w:r>
        <w:rPr>
          <w:rStyle w:val="NormalTok"/>
        </w:rPr>
        <w:t xml:space="preserve">      </w:t>
      </w:r>
      <w:r>
        <w:rPr>
          <w:rStyle w:val="ExtensionTok"/>
        </w:rPr>
        <w:t xml:space="preserve">│</w:t>
      </w:r>
      <w:r>
        <w:rPr>
          <w:rStyle w:val="NormalTok"/>
        </w:rPr>
        <w:t xml:space="preserve">   │   ┝── app           </w:t>
      </w:r>
      <w:r>
        <w:rPr>
          <w:rStyle w:val="CommentTok"/>
        </w:rPr>
        <w:t xml:space="preserve"># ステート単位</w:t>
      </w:r>
      <w:r>
        <w:br/>
      </w:r>
      <w:r>
        <w:rPr>
          <w:rStyle w:val="NormalTok"/>
        </w:rPr>
        <w:t xml:space="preserve">      </w:t>
      </w:r>
      <w:r>
        <w:rPr>
          <w:rStyle w:val="ExtensionTok"/>
        </w:rPr>
        <w:t xml:space="preserve">│</w:t>
      </w:r>
      <w:r>
        <w:rPr>
          <w:rStyle w:val="NormalTok"/>
        </w:rPr>
        <w:t xml:space="preserve">   │   │   ┝── main.tf   </w:t>
      </w:r>
      <w:r>
        <w:rPr>
          <w:rStyle w:val="CommentTok"/>
        </w:rPr>
        <w:t xml:space="preserve"># module_name1～N を呼び出す</w:t>
      </w:r>
      <w:r>
        <w:br/>
      </w:r>
      <w:r>
        <w:rPr>
          <w:rStyle w:val="NormalTok"/>
        </w:rPr>
        <w:t xml:space="preserve">      </w:t>
      </w:r>
      <w:r>
        <w:rPr>
          <w:rStyle w:val="ExtensionTok"/>
        </w:rPr>
        <w:t xml:space="preserve">│</w:t>
      </w:r>
      <w:r>
        <w:rPr>
          <w:rStyle w:val="NormalTok"/>
        </w:rPr>
        <w:t xml:space="preserve">   │   │   └── xxxx.tf   </w:t>
      </w:r>
      <w:r>
        <w:rPr>
          <w:rStyle w:val="CommentTok"/>
        </w:rPr>
        <w:t xml:space="preserve"># backend.tf、providers.tf、terraform.tf、locals.tf、variables.tf など</w:t>
      </w:r>
      <w:r>
        <w:br/>
      </w:r>
      <w:r>
        <w:rPr>
          <w:rStyle w:val="NormalTok"/>
        </w:rPr>
        <w:t xml:space="preserve">      </w:t>
      </w:r>
      <w:r>
        <w:rPr>
          <w:rStyle w:val="ExtensionTok"/>
        </w:rPr>
        <w:t xml:space="preserve">│</w:t>
      </w:r>
      <w:r>
        <w:rPr>
          <w:rStyle w:val="NormalTok"/>
        </w:rPr>
        <w:t xml:space="preserve">   │   └── network</w:t>
      </w:r>
      <w:r>
        <w:br/>
      </w:r>
      <w:r>
        <w:rPr>
          <w:rStyle w:val="NormalTok"/>
        </w:rPr>
        <w:t xml:space="preserve">      </w:t>
      </w:r>
      <w:r>
        <w:rPr>
          <w:rStyle w:val="ExtensionTok"/>
        </w:rPr>
        <w:t xml:space="preserve">│</w:t>
      </w:r>
      <w:r>
        <w:rPr>
          <w:rStyle w:val="NormalTok"/>
        </w:rPr>
        <w:t xml:space="preserve">   ┝── stg</w:t>
      </w:r>
      <w:r>
        <w:br/>
      </w:r>
      <w:r>
        <w:rPr>
          <w:rStyle w:val="NormalTok"/>
        </w:rPr>
        <w:t xml:space="preserve">      </w:t>
      </w:r>
      <w:r>
        <w:rPr>
          <w:rStyle w:val="ExtensionTok"/>
        </w:rPr>
        <w:t xml:space="preserve">│</w:t>
      </w:r>
      <w:r>
        <w:rPr>
          <w:rStyle w:val="NormalTok"/>
        </w:rPr>
        <w:t xml:space="preserve">   └── prod</w:t>
      </w:r>
      <w:r>
        <w:br/>
      </w:r>
      <w:r>
        <w:rPr>
          <w:rStyle w:val="NormalTok"/>
        </w:rPr>
        <w:t xml:space="preserve">      </w:t>
      </w:r>
      <w:r>
        <w:rPr>
          <w:rStyle w:val="ExtensionTok"/>
        </w:rPr>
        <w:t xml:space="preserve">└──</w:t>
      </w:r>
      <w:r>
        <w:rPr>
          <w:rStyle w:val="NormalTok"/>
        </w:rPr>
        <w:t xml:space="preserve"> modules</w:t>
      </w:r>
      <w:r>
        <w:br/>
      </w:r>
      <w:r>
        <w:rPr>
          <w:rStyle w:val="NormalTok"/>
        </w:rPr>
        <w:t xml:space="preserve">          </w:t>
      </w:r>
      <w:r>
        <w:rPr>
          <w:rStyle w:val="ExtensionTok"/>
        </w:rPr>
        <w:t xml:space="preserve">┝──</w:t>
      </w:r>
      <w:r>
        <w:rPr>
          <w:rStyle w:val="NormalTok"/>
        </w:rPr>
        <w:t xml:space="preserve"> module_name1</w:t>
      </w:r>
      <w:r>
        <w:br/>
      </w:r>
      <w:r>
        <w:rPr>
          <w:rStyle w:val="NormalTok"/>
        </w:rPr>
        <w:t xml:space="preserve">          </w:t>
      </w:r>
      <w:r>
        <w:rPr>
          <w:rStyle w:val="ExtensionTok"/>
        </w:rPr>
        <w:t xml:space="preserve">┝──</w:t>
      </w:r>
      <w:r>
        <w:rPr>
          <w:rStyle w:val="NormalTok"/>
        </w:rPr>
        <w:t xml:space="preserve"> module_name2</w:t>
      </w:r>
      <w:r>
        <w:br/>
      </w:r>
      <w:r>
        <w:rPr>
          <w:rStyle w:val="NormalTok"/>
        </w:rPr>
        <w:t xml:space="preserve">          </w:t>
      </w:r>
      <w:r>
        <w:rPr>
          <w:rStyle w:val="ExtensionTok"/>
        </w:rPr>
        <w:t xml:space="preserve">└──</w:t>
      </w:r>
      <w:r>
        <w:rPr>
          <w:rStyle w:val="NormalTok"/>
        </w:rPr>
        <w:t xml:space="preserve"> ...</w:t>
      </w:r>
    </w:p>
    <w:p>
      <w:pPr>
        <w:pStyle w:val="FirstParagraph"/>
      </w:pPr>
      <w:r>
        <w:t xml:space="preserve">▼例: （2）ワークスペース分離（（1）と比較すると、envフォルダ無し）</w:t>
      </w:r>
    </w:p>
    <w:p>
      <w:pPr>
        <w:pStyle w:val="SourceCode"/>
      </w:pPr>
      <w:r>
        <w:rPr>
          <w:rStyle w:val="ExtensionTok"/>
        </w:rPr>
        <w:t xml:space="preserve">infrastructure</w:t>
      </w:r>
      <w:r>
        <w:br/>
      </w:r>
      <w:r>
        <w:rPr>
          <w:rStyle w:val="ExtensionTok"/>
        </w:rPr>
        <w:t xml:space="preserve">┝</w:t>
      </w:r>
      <w:r>
        <w:rPr>
          <w:rStyle w:val="NormalTok"/>
        </w:rPr>
        <w:t xml:space="preserve"> terraform</w:t>
      </w:r>
      <w:r>
        <w:br/>
      </w:r>
      <w:r>
        <w:rPr>
          <w:rStyle w:val="NormalTok"/>
        </w:rPr>
        <w:t xml:space="preserve">   </w:t>
      </w:r>
      <w:r>
        <w:rPr>
          <w:rStyle w:val="ExtensionTok"/>
        </w:rPr>
        <w:t xml:space="preserve">┝</w:t>
      </w:r>
      <w:r>
        <w:rPr>
          <w:rStyle w:val="NormalTok"/>
        </w:rPr>
        <w:t xml:space="preserve"> aws</w:t>
      </w:r>
      <w:r>
        <w:br/>
      </w:r>
      <w:r>
        <w:rPr>
          <w:rStyle w:val="NormalTok"/>
        </w:rPr>
        <w:t xml:space="preserve">      </w:t>
      </w:r>
      <w:r>
        <w:rPr>
          <w:rStyle w:val="ExtensionTok"/>
        </w:rPr>
        <w:t xml:space="preserve">┝──</w:t>
      </w:r>
      <w:r>
        <w:rPr>
          <w:rStyle w:val="NormalTok"/>
        </w:rPr>
        <w:t xml:space="preserve"> app             </w:t>
      </w:r>
      <w:r>
        <w:rPr>
          <w:rStyle w:val="CommentTok"/>
        </w:rPr>
        <w:t xml:space="preserve"># ステート単位</w:t>
      </w:r>
      <w:r>
        <w:br/>
      </w:r>
      <w:r>
        <w:rPr>
          <w:rStyle w:val="NormalTok"/>
        </w:rPr>
        <w:t xml:space="preserve">      </w:t>
      </w:r>
      <w:r>
        <w:rPr>
          <w:rStyle w:val="ExtensionTok"/>
        </w:rPr>
        <w:t xml:space="preserve">│</w:t>
      </w:r>
      <w:r>
        <w:rPr>
          <w:rStyle w:val="NormalTok"/>
        </w:rPr>
        <w:t xml:space="preserve">   ┝── main.tf     </w:t>
      </w:r>
      <w:r>
        <w:rPr>
          <w:rStyle w:val="CommentTok"/>
        </w:rPr>
        <w:t xml:space="preserve"># module_name1～N を呼び出す</w:t>
      </w:r>
      <w:r>
        <w:br/>
      </w:r>
      <w:r>
        <w:rPr>
          <w:rStyle w:val="NormalTok"/>
        </w:rPr>
        <w:t xml:space="preserve">      </w:t>
      </w:r>
      <w:r>
        <w:rPr>
          <w:rStyle w:val="ExtensionTok"/>
        </w:rPr>
        <w:t xml:space="preserve">│</w:t>
      </w:r>
      <w:r>
        <w:rPr>
          <w:rStyle w:val="NormalTok"/>
        </w:rPr>
        <w:t xml:space="preserve">   └── xxxx.tf     </w:t>
      </w:r>
      <w:r>
        <w:rPr>
          <w:rStyle w:val="CommentTok"/>
        </w:rPr>
        <w:t xml:space="preserve"># backend.tf、providers.tf、terraform.tf、locals.tf、variables.tf など</w:t>
      </w:r>
      <w:r>
        <w:br/>
      </w:r>
      <w:r>
        <w:rPr>
          <w:rStyle w:val="NormalTok"/>
        </w:rPr>
        <w:t xml:space="preserve">      </w:t>
      </w:r>
      <w:r>
        <w:rPr>
          <w:rStyle w:val="ExtensionTok"/>
        </w:rPr>
        <w:t xml:space="preserve">├──</w:t>
      </w:r>
      <w:r>
        <w:rPr>
          <w:rStyle w:val="NormalTok"/>
        </w:rPr>
        <w:t xml:space="preserve"> network</w:t>
      </w:r>
      <w:r>
        <w:br/>
      </w:r>
      <w:r>
        <w:rPr>
          <w:rStyle w:val="NormalTok"/>
        </w:rPr>
        <w:t xml:space="preserve">      </w:t>
      </w:r>
      <w:r>
        <w:rPr>
          <w:rStyle w:val="ExtensionTok"/>
        </w:rPr>
        <w:t xml:space="preserve">└──</w:t>
      </w:r>
      <w:r>
        <w:rPr>
          <w:rStyle w:val="NormalTok"/>
        </w:rPr>
        <w:t xml:space="preserve"> modules</w:t>
      </w:r>
      <w:r>
        <w:br/>
      </w:r>
      <w:r>
        <w:rPr>
          <w:rStyle w:val="NormalTok"/>
        </w:rPr>
        <w:t xml:space="preserve">          </w:t>
      </w:r>
      <w:r>
        <w:rPr>
          <w:rStyle w:val="ExtensionTok"/>
        </w:rPr>
        <w:t xml:space="preserve">┝──</w:t>
      </w:r>
      <w:r>
        <w:rPr>
          <w:rStyle w:val="NormalTok"/>
        </w:rPr>
        <w:t xml:space="preserve"> module_name1</w:t>
      </w:r>
      <w:r>
        <w:br/>
      </w:r>
      <w:r>
        <w:rPr>
          <w:rStyle w:val="NormalTok"/>
        </w:rPr>
        <w:t xml:space="preserve">          </w:t>
      </w:r>
      <w:r>
        <w:rPr>
          <w:rStyle w:val="ExtensionTok"/>
        </w:rPr>
        <w:t xml:space="preserve">┝──</w:t>
      </w:r>
      <w:r>
        <w:rPr>
          <w:rStyle w:val="NormalTok"/>
        </w:rPr>
        <w:t xml:space="preserve"> module_name2</w:t>
      </w:r>
      <w:r>
        <w:br/>
      </w:r>
      <w:r>
        <w:rPr>
          <w:rStyle w:val="NormalTok"/>
        </w:rPr>
        <w:t xml:space="preserve">          </w:t>
      </w:r>
      <w:r>
        <w:rPr>
          <w:rStyle w:val="ExtensionTok"/>
        </w:rPr>
        <w:t xml:space="preserve">└──</w:t>
      </w:r>
      <w:r>
        <w:rPr>
          <w:rStyle w:val="NormalTok"/>
        </w:rPr>
        <w:t xml:space="preserve"> ...</w:t>
      </w:r>
    </w:p>
    <w:p>
      <w:pPr>
        <w:pStyle w:val="FirstParagraph"/>
      </w:pPr>
      <w:r>
        <w:t xml:space="preserve">▼例: （3）変数ファイル分離（（2）と比較すると、ステート単位にenvフォルダと.tfvarsが追加）</w:t>
      </w:r>
    </w:p>
    <w:p>
      <w:pPr>
        <w:pStyle w:val="SourceCode"/>
      </w:pPr>
      <w:r>
        <w:rPr>
          <w:rStyle w:val="ExtensionTok"/>
        </w:rPr>
        <w:t xml:space="preserve">infrastructure</w:t>
      </w:r>
      <w:r>
        <w:br/>
      </w:r>
      <w:r>
        <w:rPr>
          <w:rStyle w:val="ExtensionTok"/>
        </w:rPr>
        <w:t xml:space="preserve">┝</w:t>
      </w:r>
      <w:r>
        <w:rPr>
          <w:rStyle w:val="NormalTok"/>
        </w:rPr>
        <w:t xml:space="preserve"> terraform</w:t>
      </w:r>
      <w:r>
        <w:br/>
      </w:r>
      <w:r>
        <w:rPr>
          <w:rStyle w:val="NormalTok"/>
        </w:rPr>
        <w:t xml:space="preserve">   </w:t>
      </w:r>
      <w:r>
        <w:rPr>
          <w:rStyle w:val="ExtensionTok"/>
        </w:rPr>
        <w:t xml:space="preserve">┝</w:t>
      </w:r>
      <w:r>
        <w:rPr>
          <w:rStyle w:val="NormalTok"/>
        </w:rPr>
        <w:t xml:space="preserve"> aws</w:t>
      </w:r>
      <w:r>
        <w:br/>
      </w:r>
      <w:r>
        <w:rPr>
          <w:rStyle w:val="NormalTok"/>
        </w:rPr>
        <w:t xml:space="preserve">      </w:t>
      </w:r>
      <w:r>
        <w:rPr>
          <w:rStyle w:val="ExtensionTok"/>
        </w:rPr>
        <w:t xml:space="preserve">┝──</w:t>
      </w:r>
      <w:r>
        <w:rPr>
          <w:rStyle w:val="NormalTok"/>
        </w:rPr>
        <w:t xml:space="preserve"> app             </w:t>
      </w:r>
      <w:r>
        <w:rPr>
          <w:rStyle w:val="CommentTok"/>
        </w:rPr>
        <w:t xml:space="preserve"># ステート単位</w:t>
      </w:r>
      <w:r>
        <w:br/>
      </w:r>
      <w:r>
        <w:rPr>
          <w:rStyle w:val="NormalTok"/>
        </w:rPr>
        <w:t xml:space="preserve">      </w:t>
      </w:r>
      <w:r>
        <w:rPr>
          <w:rStyle w:val="ExtensionTok"/>
        </w:rPr>
        <w:t xml:space="preserve">│</w:t>
      </w:r>
      <w:r>
        <w:rPr>
          <w:rStyle w:val="NormalTok"/>
        </w:rPr>
        <w:t xml:space="preserve">   ┝── main.tf     </w:t>
      </w:r>
      <w:r>
        <w:rPr>
          <w:rStyle w:val="CommentTok"/>
        </w:rPr>
        <w:t xml:space="preserve"># module_name1～N を呼び出す</w:t>
      </w:r>
      <w:r>
        <w:br/>
      </w:r>
      <w:r>
        <w:rPr>
          <w:rStyle w:val="NormalTok"/>
        </w:rPr>
        <w:t xml:space="preserve">      </w:t>
      </w:r>
      <w:r>
        <w:rPr>
          <w:rStyle w:val="ExtensionTok"/>
        </w:rPr>
        <w:t xml:space="preserve">│</w:t>
      </w:r>
      <w:r>
        <w:rPr>
          <w:rStyle w:val="NormalTok"/>
        </w:rPr>
        <w:t xml:space="preserve">   ┝── xxxx.tf     </w:t>
      </w:r>
      <w:r>
        <w:rPr>
          <w:rStyle w:val="CommentTok"/>
        </w:rPr>
        <w:t xml:space="preserve"># backend.tf、providers.tf、terraform.tf、locals.tf、variables.tf など</w:t>
      </w:r>
      <w:r>
        <w:br/>
      </w:r>
      <w:r>
        <w:rPr>
          <w:rStyle w:val="NormalTok"/>
        </w:rPr>
        <w:t xml:space="preserve">      </w:t>
      </w:r>
      <w:r>
        <w:rPr>
          <w:rStyle w:val="ExtensionTok"/>
        </w:rPr>
        <w:t xml:space="preserve">│</w:t>
      </w:r>
      <w:r>
        <w:rPr>
          <w:rStyle w:val="NormalTok"/>
        </w:rPr>
        <w:t xml:space="preserve">   └── env</w:t>
      </w:r>
      <w:r>
        <w:br/>
      </w:r>
      <w:r>
        <w:rPr>
          <w:rStyle w:val="NormalTok"/>
        </w:rPr>
        <w:t xml:space="preserve">      </w:t>
      </w:r>
      <w:r>
        <w:rPr>
          <w:rStyle w:val="ExtensionTok"/>
        </w:rPr>
        <w:t xml:space="preserve">│</w:t>
      </w:r>
      <w:r>
        <w:rPr>
          <w:rStyle w:val="NormalTok"/>
        </w:rPr>
        <w:t xml:space="preserve">       ┝── dev.tfvars  </w:t>
      </w:r>
      <w:r>
        <w:rPr>
          <w:rStyle w:val="CommentTok"/>
        </w:rPr>
        <w:t xml:space="preserve"># dev環境の変数ファイル</w:t>
      </w:r>
      <w:r>
        <w:br/>
      </w:r>
      <w:r>
        <w:rPr>
          <w:rStyle w:val="NormalTok"/>
        </w:rPr>
        <w:t xml:space="preserve">      </w:t>
      </w:r>
      <w:r>
        <w:rPr>
          <w:rStyle w:val="ExtensionTok"/>
        </w:rPr>
        <w:t xml:space="preserve">│</w:t>
      </w:r>
      <w:r>
        <w:rPr>
          <w:rStyle w:val="NormalTok"/>
        </w:rPr>
        <w:t xml:space="preserve">       ┝── stg.tfvars  </w:t>
      </w:r>
      <w:r>
        <w:rPr>
          <w:rStyle w:val="CommentTok"/>
        </w:rPr>
        <w:t xml:space="preserve"># stg環境の変数ファイル</w:t>
      </w:r>
      <w:r>
        <w:br/>
      </w:r>
      <w:r>
        <w:rPr>
          <w:rStyle w:val="NormalTok"/>
        </w:rPr>
        <w:t xml:space="preserve">      </w:t>
      </w:r>
      <w:r>
        <w:rPr>
          <w:rStyle w:val="ExtensionTok"/>
        </w:rPr>
        <w:t xml:space="preserve">│</w:t>
      </w:r>
      <w:r>
        <w:rPr>
          <w:rStyle w:val="NormalTok"/>
        </w:rPr>
        <w:t xml:space="preserve">       └── prod.tfvars </w:t>
      </w:r>
      <w:r>
        <w:rPr>
          <w:rStyle w:val="CommentTok"/>
        </w:rPr>
        <w:t xml:space="preserve"># prod環境の変数ファイル</w:t>
      </w:r>
      <w:r>
        <w:br/>
      </w:r>
      <w:r>
        <w:rPr>
          <w:rStyle w:val="NormalTok"/>
        </w:rPr>
        <w:t xml:space="preserve">      </w:t>
      </w:r>
      <w:r>
        <w:rPr>
          <w:rStyle w:val="ExtensionTok"/>
        </w:rPr>
        <w:t xml:space="preserve">├──</w:t>
      </w:r>
      <w:r>
        <w:rPr>
          <w:rStyle w:val="NormalTok"/>
        </w:rPr>
        <w:t xml:space="preserve"> network</w:t>
      </w:r>
      <w:r>
        <w:br/>
      </w:r>
      <w:r>
        <w:rPr>
          <w:rStyle w:val="NormalTok"/>
        </w:rPr>
        <w:t xml:space="preserve">      </w:t>
      </w:r>
      <w:r>
        <w:rPr>
          <w:rStyle w:val="ExtensionTok"/>
        </w:rPr>
        <w:t xml:space="preserve">└──</w:t>
      </w:r>
      <w:r>
        <w:rPr>
          <w:rStyle w:val="NormalTok"/>
        </w:rPr>
        <w:t xml:space="preserve"> modules</w:t>
      </w:r>
      <w:r>
        <w:br/>
      </w:r>
      <w:r>
        <w:rPr>
          <w:rStyle w:val="NormalTok"/>
        </w:rPr>
        <w:t xml:space="preserve">          </w:t>
      </w:r>
      <w:r>
        <w:rPr>
          <w:rStyle w:val="ExtensionTok"/>
        </w:rPr>
        <w:t xml:space="preserve">┝──</w:t>
      </w:r>
      <w:r>
        <w:rPr>
          <w:rStyle w:val="NormalTok"/>
        </w:rPr>
        <w:t xml:space="preserve"> module_name1</w:t>
      </w:r>
      <w:r>
        <w:br/>
      </w:r>
      <w:r>
        <w:rPr>
          <w:rStyle w:val="NormalTok"/>
        </w:rPr>
        <w:t xml:space="preserve">          </w:t>
      </w:r>
      <w:r>
        <w:rPr>
          <w:rStyle w:val="ExtensionTok"/>
        </w:rPr>
        <w:t xml:space="preserve">┝──</w:t>
      </w:r>
      <w:r>
        <w:rPr>
          <w:rStyle w:val="NormalTok"/>
        </w:rPr>
        <w:t xml:space="preserve"> module_name2</w:t>
      </w:r>
      <w:r>
        <w:br/>
      </w:r>
      <w:r>
        <w:rPr>
          <w:rStyle w:val="NormalTok"/>
        </w:rPr>
        <w:t xml:space="preserve">          </w:t>
      </w:r>
      <w:r>
        <w:rPr>
          <w:rStyle w:val="ExtensionTok"/>
        </w:rPr>
        <w:t xml:space="preserve">└──</w:t>
      </w:r>
      <w:r>
        <w:rPr>
          <w:rStyle w:val="NormalTok"/>
        </w:rPr>
        <w:t xml:space="preserve"> ...</w:t>
      </w:r>
    </w:p>
    <w:p>
      <w:pPr>
        <w:pStyle w:val="FirstParagraph"/>
      </w:pPr>
      <w:r>
        <w:t xml:space="preserve">推奨は以下の通り。</w:t>
      </w:r>
    </w:p>
    <w:p>
      <w:pPr>
        <w:numPr>
          <w:ilvl w:val="0"/>
          <w:numId w:val="1039"/>
        </w:numPr>
        <w:pStyle w:val="Compact"/>
      </w:pPr>
      <w:r>
        <w:t xml:space="preserve">（1）ディレクトリ分離 を選択する</w:t>
      </w:r>
    </w:p>
    <w:p>
      <w:pPr>
        <w:numPr>
          <w:ilvl w:val="1"/>
          <w:numId w:val="1040"/>
        </w:numPr>
        <w:pStyle w:val="Compact"/>
      </w:pPr>
      <w:r>
        <w:t xml:space="preserve">ワークスペースを用いないため、Terraform の学習コストを多少なり下げることができる</w:t>
      </w:r>
    </w:p>
    <w:p>
      <w:pPr>
        <w:numPr>
          <w:ilvl w:val="1"/>
          <w:numId w:val="1040"/>
        </w:numPr>
        <w:pStyle w:val="Compact"/>
      </w:pPr>
      <w:r>
        <w:t xml:space="preserve">特定の環境だけにリソースを追加する必要がある場合、count分出来はなくルートモジュール側に追加できる脱出ハッチがあり、柔軟性がある</w:t>
      </w:r>
    </w:p>
    <w:p>
      <w:pPr>
        <w:numPr>
          <w:ilvl w:val="1"/>
          <w:numId w:val="1040"/>
        </w:numPr>
        <w:pStyle w:val="Compact"/>
      </w:pPr>
      <w:r>
        <w:t xml:space="preserve">モジュールと組み合わせることで、デプロイメント環境ごとの統制も図りやすい</w:t>
      </w:r>
    </w:p>
    <w:p>
      <w:pPr>
        <w:numPr>
          <w:ilvl w:val="0"/>
          <w:numId w:val="1039"/>
        </w:numPr>
        <w:pStyle w:val="Compact"/>
      </w:pPr>
      <w:r>
        <w:t xml:space="preserve">ワークスペースを環境分離で利用することは公式ドキュメントの記述から非推奨である考えられるため</w:t>
      </w:r>
    </w:p>
    <w:p>
      <w:pPr>
        <w:numPr>
          <w:ilvl w:val="1"/>
          <w:numId w:val="1041"/>
        </w:numPr>
        <w:pStyle w:val="Compact"/>
      </w:pPr>
      <w:r>
        <w:rPr>
          <w:rStyle w:val="VerbatimChar"/>
        </w:rPr>
        <w:t xml:space="preserve">count = var.environment == "dev" ? 0 : 1</w:t>
      </w:r>
      <w:r>
        <w:t xml:space="preserve"> </w:t>
      </w:r>
      <w:r>
        <w:t xml:space="preserve">といったコードの頻出により、可読性が低下するため</w:t>
      </w:r>
    </w:p>
    <w:p>
      <w:pPr>
        <w:numPr>
          <w:ilvl w:val="1"/>
          <w:numId w:val="1041"/>
        </w:numPr>
        <w:pStyle w:val="Compact"/>
      </w:pPr>
      <w:r>
        <w:t xml:space="preserve">count制御の場合、どの環境にどのリソースがデプロイされているかの把握が、（1）のディレクトリ分離より下がるため</w:t>
      </w:r>
    </w:p>
    <w:p>
      <w:pPr>
        <w:pStyle w:val="FirstParagraph"/>
      </w:pPr>
      <w:r>
        <w:t xml:space="preserve">::: tip Terraform Stacks</w:t>
      </w:r>
    </w:p>
    <w:p>
      <w:pPr>
        <w:numPr>
          <w:ilvl w:val="0"/>
          <w:numId w:val="1042"/>
        </w:numPr>
        <w:pStyle w:val="Compact"/>
      </w:pPr>
      <w:hyperlink r:id="rId85">
        <w:r>
          <w:rPr>
            <w:rStyle w:val="ad"/>
          </w:rPr>
          <w:t xml:space="preserve">Terraform Stacksの構成要素を図解してみる | DevelopersIO</w:t>
        </w:r>
      </w:hyperlink>
    </w:p>
    <w:p>
      <w:pPr>
        <w:numPr>
          <w:ilvl w:val="0"/>
          <w:numId w:val="1042"/>
        </w:numPr>
        <w:pStyle w:val="Compact"/>
      </w:pPr>
      <w:hyperlink r:id="rId86">
        <w:r>
          <w:rPr>
            <w:rStyle w:val="ad"/>
          </w:rPr>
          <w:t xml:space="preserve">Terraform Stacks の機能と使い方を紹介 - APC 技術ブログ</w:t>
        </w:r>
      </w:hyperlink>
    </w:p>
    <w:p>
      <w:pPr>
        <w:pStyle w:val="FirstParagraph"/>
      </w:pPr>
      <w:r>
        <w:t xml:space="preserve">:::</w:t>
      </w:r>
    </w:p>
    <w:p>
      <w:pPr>
        <w:pStyle w:val="a0"/>
      </w:pPr>
      <w:r>
        <w:t xml:space="preserve">::: tip ワークスペース分離を採用した場合</w:t>
      </w:r>
      <w:r>
        <w:br/>
      </w:r>
      <w:r>
        <w:t xml:space="preserve">過去の経緯などで（2）ワークスペース分離を採用しているチームも多く、実際これを採用して困ったという話もあまり聞かない。</w:t>
      </w:r>
      <w:r>
        <w:br/>
      </w:r>
      <w:r>
        <w:t xml:space="preserve">ワークスペース分離の場合、locals.tf は全環境で共用する。そのため環境別の値を保持する場合は以下の例にあるように、変数＞環境の順で定義する</w:t>
      </w:r>
    </w:p>
    <w:p>
      <w:pPr>
        <w:pStyle w:val="a0"/>
      </w:pPr>
      <w:r>
        <w:t xml:space="preserve">▼Local Valuesの例</w:t>
      </w:r>
    </w:p>
    <w:p>
      <w:pPr>
        <w:pStyle w:val="SourceCode"/>
      </w:pPr>
      <w:r>
        <w:rPr>
          <w:rStyle w:val="VerbatimChar"/>
        </w:rPr>
        <w:t xml:space="preserve">locals {</w:t>
      </w:r>
      <w:r>
        <w:br/>
      </w:r>
      <w:r>
        <w:rPr>
          <w:rStyle w:val="VerbatimChar"/>
        </w:rPr>
        <w:t xml:space="preserve">  ec_order_api = {</w:t>
      </w:r>
      <w:r>
        <w:br/>
      </w:r>
      <w:r>
        <w:rPr>
          <w:rStyle w:val="VerbatimChar"/>
        </w:rPr>
        <w:t xml:space="preserve">    log_level = {</w:t>
      </w:r>
      <w:r>
        <w:br/>
      </w:r>
      <w:r>
        <w:rPr>
          <w:rStyle w:val="VerbatimChar"/>
        </w:rPr>
        <w:t xml:space="preserve">      dev  = "debug"</w:t>
      </w:r>
      <w:r>
        <w:br/>
      </w:r>
      <w:r>
        <w:rPr>
          <w:rStyle w:val="VerbatimChar"/>
        </w:rPr>
        <w:t xml:space="preserve">      stg  = "info"</w:t>
      </w:r>
      <w:r>
        <w:br/>
      </w:r>
      <w:r>
        <w:rPr>
          <w:rStyle w:val="VerbatimChar"/>
        </w:rPr>
        <w:t xml:space="preserve">      prod = "info"</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"aws_lambda_function" "example" {</w:t>
      </w:r>
      <w:r>
        <w:br/>
      </w:r>
      <w:r>
        <w:rPr>
          <w:rStyle w:val="VerbatimChar"/>
        </w:rPr>
        <w:t xml:space="preserve">  # ...中略...</w:t>
      </w:r>
      <w:r>
        <w:br/>
      </w:r>
      <w:r>
        <w:rPr>
          <w:rStyle w:val="VerbatimChar"/>
        </w:rPr>
        <w:t xml:space="preserve">  environment {</w:t>
      </w:r>
      <w:r>
        <w:br/>
      </w:r>
      <w:r>
        <w:rPr>
          <w:rStyle w:val="VerbatimChar"/>
        </w:rPr>
        <w:t xml:space="preserve">    variables = {</w:t>
      </w:r>
      <w:r>
        <w:br/>
      </w:r>
      <w:r>
        <w:rPr>
          <w:rStyle w:val="VerbatimChar"/>
        </w:rPr>
        <w:t xml:space="preserve">      LOG_LEVEL = local.ec_order_api.log_level[terraform.workspace]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tip ワークスペース分離を採用した場合、ローカル変数の環境別管理</w:t>
      </w:r>
      <w:r>
        <w:t xml:space="preserve"> </w:t>
      </w:r>
      <w:r>
        <w:t xml:space="preserve">もし、locals、variableなどに環境情報をまとめる場合は、上記の順番で記載すること。</w:t>
      </w:r>
    </w:p>
    <w:p>
      <w:pPr>
        <w:pStyle w:val="a0"/>
      </w:pPr>
      <w:r>
        <w:t xml:space="preserve">✅ 良い点:</w:t>
      </w:r>
    </w:p>
    <w:p>
      <w:pPr>
        <w:pStyle w:val="SourceCode"/>
      </w:pPr>
      <w:r>
        <w:rPr>
          <w:rStyle w:val="VerbatimChar"/>
        </w:rPr>
        <w:t xml:space="preserve">locals {</w:t>
      </w:r>
      <w:r>
        <w:br/>
      </w:r>
      <w:r>
        <w:rPr>
          <w:rStyle w:val="VerbatimChar"/>
        </w:rPr>
        <w:t xml:space="preserve">  vpc_cidr = {</w:t>
      </w:r>
      <w:r>
        <w:br/>
      </w:r>
      <w:r>
        <w:rPr>
          <w:rStyle w:val="VerbatimChar"/>
        </w:rPr>
        <w:t xml:space="preserve">    dev  = "192.168.16.0/22"</w:t>
      </w:r>
      <w:r>
        <w:br/>
      </w:r>
      <w:r>
        <w:rPr>
          <w:rStyle w:val="VerbatimChar"/>
        </w:rPr>
        <w:t xml:space="preserve">    stg  = "10.177.16.0/22"</w:t>
      </w:r>
      <w:r>
        <w:br/>
      </w:r>
      <w:r>
        <w:rPr>
          <w:rStyle w:val="VerbatimChar"/>
        </w:rPr>
        <w:t xml:space="preserve">    prod = "10.175.16.0/22"</w:t>
      </w:r>
      <w:r>
        <w:br/>
      </w:r>
      <w:r>
        <w:rPr>
          <w:rStyle w:val="VerbatimChar"/>
        </w:rPr>
        <w:t xml:space="preserve">  }</w:t>
      </w:r>
      <w:r>
        <w:br/>
      </w:r>
      <w:r>
        <w:rPr>
          <w:rStyle w:val="VerbatimChar"/>
        </w:rPr>
        <w:t xml:space="preserve">}</w:t>
      </w:r>
    </w:p>
    <w:p>
      <w:pPr>
        <w:pStyle w:val="FirstParagraph"/>
      </w:pPr>
      <w:r>
        <w:t xml:space="preserve">❌ 悪い例:</w:t>
      </w:r>
    </w:p>
    <w:p>
      <w:pPr>
        <w:pStyle w:val="SourceCode"/>
      </w:pPr>
      <w:r>
        <w:rPr>
          <w:rStyle w:val="VerbatimChar"/>
        </w:rPr>
        <w:t xml:space="preserve">locals {</w:t>
      </w:r>
      <w:r>
        <w:br/>
      </w:r>
      <w:r>
        <w:rPr>
          <w:rStyle w:val="VerbatimChar"/>
        </w:rPr>
        <w:t xml:space="preserve">  vpc_cidr = {</w:t>
      </w:r>
      <w:r>
        <w:br/>
      </w:r>
      <w:r>
        <w:rPr>
          <w:rStyle w:val="VerbatimChar"/>
        </w:rPr>
        <w:t xml:space="preserve">    prod = "10.175.16.0/22"</w:t>
      </w:r>
      <w:r>
        <w:br/>
      </w:r>
      <w:r>
        <w:rPr>
          <w:rStyle w:val="VerbatimChar"/>
        </w:rPr>
        <w:t xml:space="preserve">    stg  = "10.177.16.0/22"</w:t>
      </w:r>
      <w:r>
        <w:br/>
      </w:r>
      <w:r>
        <w:rPr>
          <w:rStyle w:val="VerbatimChar"/>
        </w:rPr>
        <w:t xml:space="preserve">    dev  = "192.168.16.0/22"</w:t>
      </w:r>
      <w:r>
        <w:br/>
      </w:r>
      <w:r>
        <w:rPr>
          <w:rStyle w:val="VerbatimChar"/>
        </w:rPr>
        <w:t xml:space="preserve">  }</w:t>
      </w:r>
      <w:r>
        <w:br/>
      </w:r>
      <w:r>
        <w:rPr>
          <w:rStyle w:val="VerbatimChar"/>
        </w:rPr>
        <w:t xml:space="preserve">}</w:t>
      </w:r>
    </w:p>
    <w:p>
      <w:pPr>
        <w:pStyle w:val="FirstParagraph"/>
      </w:pPr>
      <w:r>
        <w:t xml:space="preserve">:::</w:t>
      </w:r>
    </w:p>
    <w:bookmarkEnd w:id="87"/>
    <w:bookmarkStart w:id="90" w:name="マルチリージョン"/>
    <w:p>
      <w:pPr>
        <w:pStyle w:val="1"/>
      </w:pPr>
      <w:r>
        <w:t xml:space="preserve">マルチリージョン</w:t>
      </w:r>
    </w:p>
    <w:p>
      <w:pPr>
        <w:pStyle w:val="FirstParagraph"/>
      </w:pPr>
      <w:r>
        <w:t xml:space="preserve">マルチリージョン構成は以下の分類ができる。</w:t>
      </w:r>
    </w:p>
    <w:tbl>
      <w:tblPr>
        <w:tblStyle w:val="Table"/>
        <w:tblW w:type="pct" w:w="5000"/>
        <w:tblLook w:firstRow="1" w:lastRow="0" w:firstColumn="0" w:lastColumn="0" w:noHBand="0" w:noVBand="0" w:val="0020"/>
      </w:tblPr>
      <w:tblGrid>
        <w:gridCol w:w="148"/>
        <w:gridCol w:w="4350"/>
        <w:gridCol w:w="3420"/>
      </w:tblGrid>
      <w:tr>
        <w:trPr>
          <w:tblHeader w:val="true"/>
        </w:trPr>
        <w:tc>
          <w:tcPr/>
          <w:p>
            <w:pPr>
              <w:pStyle w:val="Compact"/>
              <w:jc w:val="left"/>
            </w:pPr>
            <w:r>
              <w:t xml:space="preserve">#</w:t>
            </w:r>
          </w:p>
        </w:tc>
        <w:tc>
          <w:tcPr/>
          <w:p>
            <w:pPr>
              <w:pStyle w:val="Compact"/>
              <w:jc w:val="left"/>
            </w:pPr>
            <w:r>
              <w:t xml:space="preserve">（1）一部のサービスのみ利用</w:t>
            </w:r>
          </w:p>
        </w:tc>
        <w:tc>
          <w:tcPr/>
          <w:p>
            <w:pPr>
              <w:pStyle w:val="Compact"/>
              <w:jc w:val="left"/>
            </w:pPr>
            <w:r>
              <w:t xml:space="preserve">（2）待機系として構築</w:t>
            </w:r>
          </w:p>
        </w:tc>
      </w:tr>
      <w:tr>
        <w:tc>
          <w:tcPr/>
          <w:p>
            <w:pPr>
              <w:pStyle w:val="Compact"/>
              <w:jc w:val="left"/>
            </w:pPr>
            <w:r>
              <w:t xml:space="preserve">説明</w:t>
            </w:r>
          </w:p>
        </w:tc>
        <w:tc>
          <w:tcPr/>
          <w:p>
            <w:pPr>
              <w:pStyle w:val="Compact"/>
              <w:jc w:val="left"/>
            </w:pPr>
            <w:r>
              <w:t xml:space="preserve">us-east-1など一部のリージョンでのみ利用可能なサービスを利用するため、部分的に他リージョンでリソースを構築するパターン</w:t>
            </w:r>
          </w:p>
        </w:tc>
        <w:tc>
          <w:tcPr/>
          <w:p>
            <w:pPr>
              <w:pStyle w:val="Compact"/>
              <w:jc w:val="left"/>
            </w:pPr>
            <w:r>
              <w:t xml:space="preserve">BCP/DR対策として、メインのリージョンと同等のサービスを、WARM/HOTスタンバイさせておくパターン</w:t>
            </w:r>
          </w:p>
        </w:tc>
      </w:tr>
    </w:tbl>
    <w:p>
      <w:pPr>
        <w:pStyle w:val="a0"/>
      </w:pPr>
      <w:r>
        <w:t xml:space="preserve">（1）の場合は、以下のように</w:t>
      </w:r>
      <w:r>
        <w:t xml:space="preserve"> </w:t>
      </w:r>
      <w:r>
        <w:rPr>
          <w:rStyle w:val="VerbatimChar"/>
        </w:rPr>
        <w:t xml:space="preserve">alias</w:t>
      </w:r>
      <w:r>
        <w:t xml:space="preserve"> </w:t>
      </w:r>
      <w:r>
        <w:t xml:space="preserve">を指定できる。</w:t>
      </w:r>
    </w:p>
    <w:p>
      <w:pPr>
        <w:pStyle w:val="SourceCode"/>
      </w:pPr>
      <w:r>
        <w:rPr>
          <w:rStyle w:val="VerbatimChar"/>
        </w:rPr>
        <w:t xml:space="preserve">provider "aws" {</w:t>
      </w:r>
      <w:r>
        <w:br/>
      </w:r>
      <w:r>
        <w:rPr>
          <w:rStyle w:val="VerbatimChar"/>
        </w:rPr>
        <w:t xml:space="preserve">  region = "ap-northeast-1" # メインリージョン</w:t>
      </w:r>
      <w:r>
        <w:br/>
      </w:r>
      <w:r>
        <w:rPr>
          <w:rStyle w:val="VerbatimChar"/>
        </w:rPr>
        <w:t xml:space="preserve">}</w:t>
      </w:r>
      <w:r>
        <w:br/>
      </w:r>
      <w:r>
        <w:br/>
      </w:r>
      <w:r>
        <w:rPr>
          <w:rStyle w:val="VerbatimChar"/>
        </w:rPr>
        <w:t xml:space="preserve">provider "aws" {</w:t>
      </w:r>
      <w:r>
        <w:br/>
      </w:r>
      <w:r>
        <w:rPr>
          <w:rStyle w:val="VerbatimChar"/>
        </w:rPr>
        <w:t xml:space="preserve">  alias  = "ue1"</w:t>
      </w:r>
      <w:r>
        <w:br/>
      </w:r>
      <w:r>
        <w:rPr>
          <w:rStyle w:val="VerbatimChar"/>
        </w:rPr>
        <w:t xml:space="preserve">  region = "us-east-1" # 別リージョン</w:t>
      </w:r>
      <w:r>
        <w:br/>
      </w:r>
      <w:r>
        <w:rPr>
          <w:rStyle w:val="VerbatimChar"/>
        </w:rPr>
        <w:t xml:space="preserve">}</w:t>
      </w:r>
      <w:r>
        <w:br/>
      </w:r>
      <w:r>
        <w:br/>
      </w:r>
      <w:r>
        <w:rPr>
          <w:rStyle w:val="VerbatimChar"/>
        </w:rPr>
        <w:t xml:space="preserve"># 実際にリソースに定義する場合</w:t>
      </w:r>
      <w:r>
        <w:br/>
      </w:r>
      <w:r>
        <w:rPr>
          <w:rStyle w:val="VerbatimChar"/>
        </w:rPr>
        <w:t xml:space="preserve">resource "aws_hogehoge" "sample_resource" {</w:t>
      </w:r>
      <w:r>
        <w:br/>
      </w:r>
      <w:r>
        <w:rPr>
          <w:rStyle w:val="VerbatimChar"/>
        </w:rPr>
        <w:t xml:space="preserve">  provider = aws.ue1</w:t>
      </w:r>
      <w:r>
        <w:br/>
      </w:r>
      <w:r>
        <w:rPr>
          <w:rStyle w:val="VerbatimChar"/>
        </w:rPr>
        <w:t xml:space="preserve">  ...</w:t>
      </w:r>
      <w:r>
        <w:br/>
      </w:r>
      <w:r>
        <w:rPr>
          <w:rStyle w:val="VerbatimChar"/>
        </w:rPr>
        <w:t xml:space="preserve">}</w:t>
      </w:r>
    </w:p>
    <w:p>
      <w:pPr>
        <w:pStyle w:val="FirstParagraph"/>
      </w:pPr>
      <w:r>
        <w:t xml:space="preserve">（2）の場合は、</w:t>
      </w:r>
      <w:r>
        <w:t xml:space="preserve"> </w:t>
      </w:r>
      <w:hyperlink r:id="rId88">
        <w:r>
          <w:rPr>
            <w:rStyle w:val="ad"/>
          </w:rPr>
          <w:t xml:space="preserve">サービスの多国展開を支えるTerraform構成 | フューチャー技術ブログ</w:t>
        </w:r>
      </w:hyperlink>
      <w:r>
        <w:t xml:space="preserve"> </w:t>
      </w:r>
      <w:r>
        <w:t xml:space="preserve">を参考にする。</w:t>
      </w:r>
    </w:p>
    <w:p>
      <w:pPr>
        <w:pStyle w:val="a0"/>
      </w:pPr>
      <w:r>
        <w:t xml:space="preserve">::: info 参考</w:t>
      </w:r>
    </w:p>
    <w:p>
      <w:pPr>
        <w:numPr>
          <w:ilvl w:val="0"/>
          <w:numId w:val="1043"/>
        </w:numPr>
        <w:pStyle w:val="Compact"/>
      </w:pPr>
      <w:hyperlink r:id="rId55">
        <w:r>
          <w:rPr>
            <w:rStyle w:val="ad"/>
          </w:rPr>
          <w:t xml:space="preserve">かゆいところに手が届く、Terraformの書き方 (configuration_aliasesの使い方) - Qiita</w:t>
        </w:r>
      </w:hyperlink>
    </w:p>
    <w:p>
      <w:pPr>
        <w:numPr>
          <w:ilvl w:val="0"/>
          <w:numId w:val="1043"/>
        </w:numPr>
        <w:pStyle w:val="Compact"/>
      </w:pPr>
      <w:hyperlink r:id="rId89">
        <w:r>
          <w:rPr>
            <w:rStyle w:val="ad"/>
          </w:rPr>
          <w:t xml:space="preserve">Terraform連載2024を開始します &amp; TerraformにおけるDR戦略を考える | フューチャー技術ブログ</w:t>
        </w:r>
      </w:hyperlink>
    </w:p>
    <w:p>
      <w:pPr>
        <w:pStyle w:val="FirstParagraph"/>
      </w:pPr>
      <w:r>
        <w:t xml:space="preserve">:::</w:t>
      </w:r>
    </w:p>
    <w:bookmarkEnd w:id="90"/>
    <w:bookmarkStart w:id="91" w:name="ファイル粒度"/>
    <w:p>
      <w:pPr>
        <w:pStyle w:val="1"/>
      </w:pPr>
      <w:r>
        <w:t xml:space="preserve">ファイル粒度</w:t>
      </w:r>
    </w:p>
    <w:p>
      <w:pPr>
        <w:pStyle w:val="FirstParagraph"/>
      </w:pPr>
      <w:r>
        <w:t xml:space="preserve">ファイルをどの粒度で作成するかについて、複数の手法が存在する。</w:t>
      </w:r>
    </w:p>
    <w:tbl>
      <w:tblPr>
        <w:tblStyle w:val="Table"/>
        <w:tblW w:type="pct" w:w="5000"/>
        <w:tblLook w:firstRow="1" w:lastRow="0" w:firstColumn="0" w:lastColumn="0" w:noHBand="0" w:noVBand="0" w:val="0020"/>
      </w:tblPr>
      <w:tblGrid>
        <w:gridCol w:w="235"/>
        <w:gridCol w:w="2215"/>
        <w:gridCol w:w="2050"/>
        <w:gridCol w:w="3417"/>
      </w:tblGrid>
      <w:tr>
        <w:trPr>
          <w:tblHeader w:val="true"/>
        </w:trPr>
        <w:tc>
          <w:tcPr/>
          <w:p>
            <w:pPr>
              <w:pStyle w:val="Compact"/>
            </w:pPr>
          </w:p>
        </w:tc>
        <w:tc>
          <w:tcPr/>
          <w:p>
            <w:pPr>
              <w:pStyle w:val="Compact"/>
              <w:jc w:val="left"/>
            </w:pPr>
            <w:r>
              <w:t xml:space="preserve">（1）main.tf 集約</w:t>
            </w:r>
          </w:p>
        </w:tc>
        <w:tc>
          <w:tcPr/>
          <w:p>
            <w:pPr>
              <w:pStyle w:val="Compact"/>
              <w:jc w:val="left"/>
            </w:pPr>
            <w:r>
              <w:t xml:space="preserve">（2）論理グループ化</w:t>
            </w:r>
          </w:p>
        </w:tc>
        <w:tc>
          <w:tcPr/>
          <w:p>
            <w:pPr>
              <w:pStyle w:val="Compact"/>
              <w:jc w:val="left"/>
            </w:pPr>
            <w:r>
              <w:t xml:space="preserve">（3）リソース種別分離</w:t>
            </w:r>
          </w:p>
        </w:tc>
      </w:tr>
      <w:tr>
        <w:tc>
          <w:tcPr/>
          <w:p>
            <w:pPr>
              <w:pStyle w:val="Compact"/>
              <w:jc w:val="left"/>
            </w:pPr>
            <w:r>
              <w:t xml:space="preserve">例</w:t>
            </w:r>
          </w:p>
        </w:tc>
        <w:tc>
          <w:tcPr/>
          <w:p>
            <w:pPr>
              <w:pStyle w:val="Compact"/>
              <w:jc w:val="left"/>
            </w:pPr>
            <w:r>
              <w:t xml:space="preserve">main.tf</w:t>
            </w:r>
            <w:r>
              <w:t xml:space="preserve"> </w:t>
            </w:r>
            <w:r>
              <w:t xml:space="preserve">—</w:t>
            </w:r>
            <w:r>
              <w:t xml:space="preserve">backend.tf</w:t>
            </w:r>
            <w:r>
              <w:t xml:space="preserve"> </w:t>
            </w:r>
            <w:r>
              <w:t xml:space="preserve">providers.tf</w:t>
            </w:r>
            <w:r>
              <w:t xml:space="preserve"> </w:t>
            </w:r>
            <w:r>
              <w:t xml:space="preserve">terraform.tf</w:t>
            </w:r>
            <w:r>
              <w:t xml:space="preserve"> </w:t>
            </w:r>
            <w:r>
              <w:t xml:space="preserve">locals.tf</w:t>
            </w:r>
            <w:r>
              <w:t xml:space="preserve"> </w:t>
            </w:r>
            <w:r>
              <w:t xml:space="preserve">variables.tf</w:t>
            </w:r>
          </w:p>
        </w:tc>
        <w:tc>
          <w:tcPr/>
          <w:p>
            <w:pPr>
              <w:pStyle w:val="Compact"/>
              <w:jc w:val="left"/>
            </w:pPr>
            <w:r>
              <w:t xml:space="preserve">network.tf</w:t>
            </w:r>
            <w:r>
              <w:t xml:space="preserve"> </w:t>
            </w:r>
            <w:r>
              <w:t xml:space="preserve">storage.tf</w:t>
            </w:r>
            <w:r>
              <w:t xml:space="preserve"> </w:t>
            </w:r>
            <w:r>
              <w:t xml:space="preserve">db.tf</w:t>
            </w:r>
            <w:r>
              <w:t xml:space="preserve"> </w:t>
            </w:r>
            <w:r>
              <w:t xml:space="preserve">compute.tf</w:t>
            </w:r>
            <w:r>
              <w:t xml:space="preserve"> </w:t>
            </w:r>
            <w:r>
              <w:t xml:space="preserve">—</w:t>
            </w:r>
            <w:r>
              <w:t xml:space="preserve"> </w:t>
            </w:r>
            <w:r>
              <w:t xml:space="preserve">・・・</w:t>
            </w:r>
          </w:p>
        </w:tc>
        <w:tc>
          <w:tcPr/>
          <w:p>
            <w:pPr>
              <w:pStyle w:val="Compact"/>
              <w:jc w:val="left"/>
            </w:pPr>
            <w:r>
              <w:t xml:space="preserve">s3_bucket.tf</w:t>
            </w:r>
            <w:r>
              <w:t xml:space="preserve"> </w:t>
            </w:r>
            <w:r>
              <w:t xml:space="preserve">s3_bucket_acl.tf</w:t>
            </w:r>
            <w:r>
              <w:t xml:space="preserve"> </w:t>
            </w:r>
            <w:r>
              <w:t xml:space="preserve">s3_bucket_cors_configuration.tf</w:t>
            </w:r>
            <w:r>
              <w:t xml:space="preserve"> </w:t>
            </w:r>
            <w:r>
              <w:t xml:space="preserve">—</w:t>
            </w:r>
            <w:r>
              <w:t xml:space="preserve"> </w:t>
            </w:r>
            <w:r>
              <w:t xml:space="preserve">・・・</w:t>
            </w:r>
          </w:p>
        </w:tc>
      </w:tr>
      <w:tr>
        <w:tc>
          <w:tcPr/>
          <w:p>
            <w:pPr>
              <w:pStyle w:val="Compact"/>
              <w:jc w:val="left"/>
            </w:pPr>
            <w:r>
              <w:t xml:space="preserve">説明</w:t>
            </w:r>
          </w:p>
        </w:tc>
        <w:tc>
          <w:tcPr/>
          <w:p>
            <w:pPr>
              <w:pStyle w:val="Compact"/>
              <w:jc w:val="left"/>
            </w:pPr>
            <w:r>
              <w:t xml:space="preserve">main.tfにリソース定義を一括で記載するケース。</w:t>
            </w:r>
          </w:p>
        </w:tc>
        <w:tc>
          <w:tcPr/>
          <w:p>
            <w:pPr>
              <w:pStyle w:val="Compact"/>
              <w:jc w:val="left"/>
            </w:pPr>
            <w:r>
              <w:t xml:space="preserve">何かしらの論理グループごとにmain.tfを分割したパターン。論理グループの作成粒度が肝となる</w:t>
            </w:r>
          </w:p>
        </w:tc>
        <w:tc>
          <w:tcPr/>
          <w:p>
            <w:pPr>
              <w:pStyle w:val="Compact"/>
              <w:jc w:val="left"/>
            </w:pPr>
            <w:r>
              <w:t xml:space="preserve">Terraformのリソース種別ごとにファイルを分割するパターン。例えば、S3バケットを新規作成する場合も、複数のファイルへ定義の追加が必要となる場合がある</w:t>
            </w:r>
          </w:p>
        </w:tc>
      </w:tr>
      <w:tr>
        <w:tc>
          <w:tcPr/>
          <w:p>
            <w:pPr>
              <w:pStyle w:val="Compact"/>
              <w:jc w:val="left"/>
            </w:pPr>
            <w:r>
              <w:t xml:space="preserve">設計難易度</w:t>
            </w:r>
          </w:p>
        </w:tc>
        <w:tc>
          <w:tcPr/>
          <w:p>
            <w:pPr>
              <w:pStyle w:val="Compact"/>
              <w:jc w:val="left"/>
            </w:pPr>
            <w:r>
              <w:t xml:space="preserve">⚠️中規模以上ではモジュール運用が必須</w:t>
            </w:r>
          </w:p>
        </w:tc>
        <w:tc>
          <w:tcPr/>
          <w:p>
            <w:pPr>
              <w:pStyle w:val="Compact"/>
              <w:jc w:val="left"/>
            </w:pPr>
            <w:r>
              <w:t xml:space="preserve">⚠️ファイル粒度の設計が必要。</w:t>
            </w:r>
          </w:p>
        </w:tc>
        <w:tc>
          <w:tcPr/>
          <w:p>
            <w:pPr>
              <w:pStyle w:val="Compact"/>
              <w:jc w:val="left"/>
            </w:pPr>
            <w:r>
              <w:t xml:space="preserve">✅️容易</w:t>
            </w:r>
          </w:p>
        </w:tc>
      </w:tr>
      <w:tr>
        <w:tc>
          <w:tcPr/>
          <w:p>
            <w:pPr>
              <w:pStyle w:val="Compact"/>
              <w:jc w:val="left"/>
            </w:pPr>
            <w:r>
              <w:t xml:space="preserve">運用難易度</w:t>
            </w:r>
          </w:p>
        </w:tc>
        <w:tc>
          <w:tcPr/>
          <w:p>
            <w:pPr>
              <w:pStyle w:val="Compact"/>
              <w:jc w:val="left"/>
            </w:pPr>
            <w:r>
              <w:t xml:space="preserve">✅️容易</w:t>
            </w:r>
          </w:p>
        </w:tc>
        <w:tc>
          <w:tcPr/>
          <w:p>
            <w:pPr>
              <w:pStyle w:val="Compact"/>
              <w:jc w:val="left"/>
            </w:pPr>
            <w:r>
              <w:t xml:space="preserve">⚠️論理グループの設計によっては、後で再設計が必要となる懸念</w:t>
            </w:r>
          </w:p>
        </w:tc>
        <w:tc>
          <w:tcPr/>
          <w:p>
            <w:pPr>
              <w:pStyle w:val="Compact"/>
              <w:jc w:val="left"/>
            </w:pPr>
            <w:r>
              <w:t xml:space="preserve">✅️容易</w:t>
            </w:r>
          </w:p>
        </w:tc>
      </w:tr>
      <w:tr>
        <w:tc>
          <w:tcPr/>
          <w:p>
            <w:pPr>
              <w:pStyle w:val="Compact"/>
              <w:jc w:val="left"/>
            </w:pPr>
            <w:r>
              <w:t xml:space="preserve">拡張性</w:t>
            </w:r>
          </w:p>
        </w:tc>
        <w:tc>
          <w:tcPr/>
          <w:p>
            <w:pPr>
              <w:pStyle w:val="Compact"/>
              <w:jc w:val="left"/>
            </w:pPr>
            <w:r>
              <w:t xml:space="preserve">✅️モジュール運用前提であれば柔軟に拡張可能</w:t>
            </w:r>
          </w:p>
        </w:tc>
        <w:tc>
          <w:tcPr/>
          <w:p>
            <w:pPr>
              <w:pStyle w:val="Compact"/>
              <w:jc w:val="left"/>
            </w:pPr>
            <w:r>
              <w:t xml:space="preserve">⚠️設計時の見積もり以内であればハマるが、想定外のリソース追加に弱い</w:t>
            </w:r>
          </w:p>
        </w:tc>
        <w:tc>
          <w:tcPr/>
          <w:p>
            <w:pPr>
              <w:pStyle w:val="Compact"/>
              <w:jc w:val="left"/>
            </w:pPr>
            <w:r>
              <w:t xml:space="preserve">✅️最小粒度に近く、拡張に強い</w:t>
            </w:r>
          </w:p>
        </w:tc>
      </w:tr>
    </w:tbl>
    <w:p>
      <w:pPr>
        <w:pStyle w:val="a0"/>
      </w:pPr>
      <w:r>
        <w:t xml:space="preserve">推奨は以下の通り。</w:t>
      </w:r>
    </w:p>
    <w:p>
      <w:pPr>
        <w:numPr>
          <w:ilvl w:val="0"/>
          <w:numId w:val="1044"/>
        </w:numPr>
        <w:pStyle w:val="Compact"/>
      </w:pPr>
      <w:r>
        <w:t xml:space="preserve">（1）main.tf 集約を採用する（公式ガイドに則り、</w:t>
      </w:r>
      <w:r>
        <w:rPr>
          <w:rStyle w:val="VerbatimChar"/>
        </w:rPr>
        <w:t xml:space="preserve">main.tf</w:t>
      </w:r>
      <w:r>
        <w:t xml:space="preserve"> </w:t>
      </w:r>
      <w:r>
        <w:rPr>
          <w:rStyle w:val="VerbatimChar"/>
        </w:rPr>
        <w:t xml:space="preserve">backend.tf</w:t>
      </w:r>
      <w:r>
        <w:t xml:space="preserve"> </w:t>
      </w:r>
      <w:r>
        <w:rPr>
          <w:rStyle w:val="VerbatimChar"/>
        </w:rPr>
        <w:t xml:space="preserve">providers.tf</w:t>
      </w:r>
      <w:r>
        <w:t xml:space="preserve"> </w:t>
      </w:r>
      <w:r>
        <w:rPr>
          <w:rStyle w:val="VerbatimChar"/>
        </w:rPr>
        <w:t xml:space="preserve">terraform.tf</w:t>
      </w:r>
      <w:r>
        <w:t xml:space="preserve"> </w:t>
      </w:r>
      <w:r>
        <w:rPr>
          <w:rStyle w:val="VerbatimChar"/>
        </w:rPr>
        <w:t xml:space="preserve">locals.tf</w:t>
      </w:r>
      <w:r>
        <w:t xml:space="preserve"> </w:t>
      </w:r>
      <w:r>
        <w:rPr>
          <w:rStyle w:val="VerbatimChar"/>
        </w:rPr>
        <w:t xml:space="preserve">variables.tf</w:t>
      </w:r>
      <w:r>
        <w:t xml:space="preserve"> </w:t>
      </w:r>
      <w:r>
        <w:t xml:space="preserve">などを作成する）</w:t>
      </w:r>
    </w:p>
    <w:p>
      <w:pPr>
        <w:numPr>
          <w:ilvl w:val="1"/>
          <w:numId w:val="1045"/>
        </w:numPr>
        <w:pStyle w:val="Compact"/>
      </w:pPr>
      <w:r>
        <w:t xml:space="preserve">ルートモジュールは、「環境分離」がディレクトリ分離である限り、保守運用観点から原則子モジュールを呼び出す。子モジュールが適切な抽象化がなされていれば、リソース数は爆発しないはずである</w:t>
      </w:r>
    </w:p>
    <w:p>
      <w:pPr>
        <w:numPr>
          <w:ilvl w:val="1"/>
          <w:numId w:val="1045"/>
        </w:numPr>
        <w:pStyle w:val="Compact"/>
      </w:pPr>
      <w:r>
        <w:t xml:space="preserve">子モジュールは、モジュール標準構成に則ると（1）となる</w:t>
      </w:r>
    </w:p>
    <w:p>
      <w:pPr>
        <w:pStyle w:val="FirstParagraph"/>
      </w:pPr>
      <w:r>
        <w:t xml:space="preserve">::: tip もし環境分離にワークスペースを用いた場合</w:t>
      </w:r>
      <w:r>
        <w:br/>
      </w:r>
      <w:r>
        <w:t xml:space="preserve">もし環境分離にワークスペースを採用した場合は、ルートモジュールは（3）を、子モジュールは（1）を採用する。ワークスペース利用時は、環境毎のコード統制を取るために、モジュール化を行う積極的なモチベーションは低いと考えられる。そのため、リソース定義が増える傾向にあるためである。</w:t>
      </w:r>
    </w:p>
    <w:p>
      <w:pPr>
        <w:pStyle w:val="a0"/>
      </w:pPr>
      <w:r>
        <w:t xml:space="preserve">（3）の粒度でファイルを作成したが、もしリソース数が多い場合は別の軸でファイルを分割したくなる。推奨は以下の通り。</w:t>
      </w:r>
    </w:p>
    <w:p>
      <w:pPr>
        <w:numPr>
          <w:ilvl w:val="0"/>
          <w:numId w:val="1046"/>
        </w:numPr>
        <w:pStyle w:val="Compact"/>
      </w:pPr>
      <w:r>
        <w:t xml:space="preserve">機能分類など論理グループを元に分割を許容する。</w:t>
      </w:r>
    </w:p>
    <w:p>
      <w:pPr>
        <w:numPr>
          <w:ilvl w:val="1"/>
          <w:numId w:val="1047"/>
        </w:numPr>
        <w:pStyle w:val="Compact"/>
      </w:pPr>
      <w:r>
        <w:t xml:space="preserve">例:</w:t>
      </w:r>
      <w:r>
        <w:t xml:space="preserve"> </w:t>
      </w:r>
      <w:r>
        <w:rPr>
          <w:rStyle w:val="VerbatimChar"/>
        </w:rPr>
        <w:t xml:space="preserve">lambda_function_foo.tf</w:t>
      </w:r>
      <w:r>
        <w:t xml:space="preserve"> </w:t>
      </w:r>
      <w:r>
        <w:t xml:space="preserve">と</w:t>
      </w:r>
      <w:r>
        <w:t xml:space="preserve"> </w:t>
      </w:r>
      <w:r>
        <w:rPr>
          <w:rStyle w:val="VerbatimChar"/>
        </w:rPr>
        <w:t xml:space="preserve">lambda_function_bar.tf</w:t>
      </w:r>
    </w:p>
    <w:p>
      <w:pPr>
        <w:numPr>
          <w:ilvl w:val="0"/>
          <w:numId w:val="1046"/>
        </w:numPr>
        <w:pStyle w:val="Compact"/>
      </w:pPr>
      <w:r>
        <w:t xml:space="preserve">ファイル分割に及ぶ前に、</w:t>
      </w:r>
      <w:hyperlink w:anchor="リソースの宣言順">
        <w:r>
          <w:rPr>
            <w:rStyle w:val="ad"/>
          </w:rPr>
          <w:t xml:space="preserve">リソースの宣言順</w:t>
        </w:r>
      </w:hyperlink>
      <w:r>
        <w:t xml:space="preserve"> </w:t>
      </w:r>
      <w:r>
        <w:t xml:space="preserve">章のグループ化でしのげないか検討する。ファイル分割は最後の手段とする</w:t>
      </w:r>
    </w:p>
    <w:p>
      <w:pPr>
        <w:pStyle w:val="FirstParagraph"/>
      </w:pPr>
      <w:r>
        <w:t xml:space="preserve">:::</w:t>
      </w:r>
    </w:p>
    <w:bookmarkEnd w:id="91"/>
    <w:bookmarkStart w:id="94" w:name="リソースの宣言順"/>
    <w:p>
      <w:pPr>
        <w:pStyle w:val="1"/>
      </w:pPr>
      <w:r>
        <w:t xml:space="preserve">リソースの宣言順</w:t>
      </w:r>
    </w:p>
    <w:p>
      <w:pPr>
        <w:pStyle w:val="FirstParagraph"/>
      </w:pPr>
      <w:hyperlink r:id="rId92">
        <w:r>
          <w:rPr>
            <w:rStyle w:val="ad"/>
          </w:rPr>
          <w:t xml:space="preserve">resource-order</w:t>
        </w:r>
      </w:hyperlink>
      <w:r>
        <w:t xml:space="preserve"> </w:t>
      </w:r>
      <w:r>
        <w:t xml:space="preserve">に記載があるように、コード内のリソースの定義順はTerraformの実行に影響を与えず、読みやすいよう整理すると良い。Terraformのリソース定義の宣言順は、リソース間に依存関係があれば、依存関係の親から子の順番に記載することが望ましいとされる。リソース定義間の依存が存在しない場合の、宣言順は以下のパターンが考えられる。</w:t>
      </w:r>
    </w:p>
    <w:tbl>
      <w:tblPr>
        <w:tblStyle w:val="Table"/>
        <w:tblW w:type="pct" w:w="5000"/>
        <w:tblLook w:firstRow="1" w:lastRow="0" w:firstColumn="0" w:lastColumn="0" w:noHBand="0" w:noVBand="0" w:val="0020"/>
      </w:tblPr>
      <w:tblGrid>
        <w:gridCol w:w="184"/>
        <w:gridCol w:w="3161"/>
        <w:gridCol w:w="4573"/>
      </w:tblGrid>
      <w:tr>
        <w:trPr>
          <w:tblHeader w:val="true"/>
        </w:trPr>
        <w:tc>
          <w:tcPr/>
          <w:p>
            <w:pPr>
              <w:pStyle w:val="Compact"/>
              <w:jc w:val="left"/>
            </w:pPr>
            <w:r>
              <w:t xml:space="preserve">#</w:t>
            </w:r>
          </w:p>
        </w:tc>
        <w:tc>
          <w:tcPr/>
          <w:p>
            <w:pPr>
              <w:pStyle w:val="Compact"/>
              <w:jc w:val="left"/>
            </w:pPr>
            <w:r>
              <w:t xml:space="preserve">（1）グループ化なし</w:t>
            </w:r>
          </w:p>
        </w:tc>
        <w:tc>
          <w:tcPr/>
          <w:p>
            <w:pPr>
              <w:pStyle w:val="Compact"/>
              <w:jc w:val="left"/>
            </w:pPr>
            <w:r>
              <w:t xml:space="preserve">（2）グループ化あり</w:t>
            </w:r>
          </w:p>
        </w:tc>
      </w:tr>
      <w:tr>
        <w:tc>
          <w:tcPr/>
          <w:p>
            <w:pPr>
              <w:pStyle w:val="Compact"/>
              <w:jc w:val="left"/>
            </w:pPr>
            <w:r>
              <w:t xml:space="preserve">説明</w:t>
            </w:r>
          </w:p>
        </w:tc>
        <w:tc>
          <w:tcPr/>
          <w:p>
            <w:pPr>
              <w:pStyle w:val="Compact"/>
              <w:jc w:val="left"/>
            </w:pPr>
            <w:r>
              <w:t xml:space="preserve">.tfファイルに記載する際に、機能分類などの単位で論理的にグルーピングせず、作成しようとした順に並べる方式</w:t>
            </w:r>
          </w:p>
        </w:tc>
        <w:tc>
          <w:tcPr/>
          <w:p>
            <w:pPr>
              <w:pStyle w:val="Compact"/>
              <w:jc w:val="left"/>
            </w:pPr>
            <w:r>
              <w:t xml:space="preserve">機能分類などを元に、コメントなどを工夫しリソースの定義順をグルーピングする方式</w:t>
            </w:r>
          </w:p>
        </w:tc>
      </w:tr>
      <w:tr>
        <w:tc>
          <w:tcPr/>
          <w:p>
            <w:pPr>
              <w:pStyle w:val="Compact"/>
              <w:jc w:val="left"/>
            </w:pPr>
            <w:r>
              <w:t xml:space="preserve">可読性</w:t>
            </w:r>
          </w:p>
        </w:tc>
        <w:tc>
          <w:tcPr/>
          <w:p>
            <w:pPr>
              <w:pStyle w:val="Compact"/>
              <w:jc w:val="left"/>
            </w:pPr>
            <w:r>
              <w:t xml:space="preserve">❌️どこに何があるかわかりにくい</w:t>
            </w:r>
          </w:p>
        </w:tc>
        <w:tc>
          <w:tcPr/>
          <w:p>
            <w:pPr>
              <w:pStyle w:val="Compact"/>
              <w:jc w:val="left"/>
            </w:pPr>
            <w:r>
              <w:t xml:space="preserve">✅️わかりやすい</w:t>
            </w:r>
          </w:p>
        </w:tc>
      </w:tr>
      <w:tr>
        <w:tc>
          <w:tcPr/>
          <w:p>
            <w:pPr>
              <w:pStyle w:val="Compact"/>
              <w:jc w:val="left"/>
            </w:pPr>
            <w:r>
              <w:t xml:space="preserve">難易度</w:t>
            </w:r>
          </w:p>
        </w:tc>
        <w:tc>
          <w:tcPr/>
          <w:p>
            <w:pPr>
              <w:pStyle w:val="Compact"/>
              <w:jc w:val="left"/>
            </w:pPr>
            <w:r>
              <w:t xml:space="preserve">✅️容易である</w:t>
            </w:r>
          </w:p>
        </w:tc>
        <w:tc>
          <w:tcPr/>
          <w:p>
            <w:pPr>
              <w:pStyle w:val="Compact"/>
              <w:jc w:val="left"/>
            </w:pPr>
            <w:r>
              <w:t xml:space="preserve">❌️どのような分類にするか設計の余地があり、後々破綻のリスクがある</w:t>
            </w:r>
            <w:r>
              <w:t xml:space="preserve"> </w:t>
            </w:r>
            <w:r>
              <w:t xml:space="preserve">❌️誤った分類に記載してしまうリスクがあり、チームメンバーの合意形成や教育が必要</w:t>
            </w:r>
          </w:p>
        </w:tc>
      </w:tr>
    </w:tbl>
    <w:p>
      <w:pPr>
        <w:pStyle w:val="a0"/>
      </w:pPr>
      <w:r>
        <w:t xml:space="preserve">推奨は以下の通り。</w:t>
      </w:r>
    </w:p>
    <w:p>
      <w:pPr>
        <w:numPr>
          <w:ilvl w:val="0"/>
          <w:numId w:val="1048"/>
        </w:numPr>
        <w:pStyle w:val="Compact"/>
      </w:pPr>
      <w:r>
        <w:t xml:space="preserve">.tfファイルあたり20を超えるなど、リソース数が多くなりそうであれば、機能分類などでグループを作り、コメントで区切る</w:t>
      </w:r>
    </w:p>
    <w:p>
      <w:pPr>
        <w:pStyle w:val="FirstParagraph"/>
      </w:pPr>
      <w:r>
        <w:t xml:space="preserve">▼例: コメントでAWS Lambdaを2つのグループに分類</w:t>
      </w:r>
    </w:p>
    <w:p>
      <w:pPr>
        <w:pStyle w:val="SourceCode"/>
      </w:pPr>
      <w:r>
        <w:rPr>
          <w:rStyle w:val="VerbatimChar"/>
        </w:rPr>
        <w:t xml:space="preserve"># ==============================</w:t>
      </w:r>
      <w:r>
        <w:br/>
      </w:r>
      <w:r>
        <w:rPr>
          <w:rStyle w:val="VerbatimChar"/>
        </w:rPr>
        <w:t xml:space="preserve"># グループ 1: ユーザ管理機能</w:t>
      </w:r>
      <w:r>
        <w:br/>
      </w:r>
      <w:r>
        <w:rPr>
          <w:rStyle w:val="VerbatimChar"/>
        </w:rPr>
        <w:t xml:space="preserve"># ==============================</w:t>
      </w:r>
      <w:r>
        <w:br/>
      </w:r>
      <w:r>
        <w:br/>
      </w:r>
      <w:r>
        <w:rPr>
          <w:rStyle w:val="VerbatimChar"/>
        </w:rPr>
        <w:t xml:space="preserve">resource "aws_lambda_function" "user_create" {...}</w:t>
      </w:r>
      <w:r>
        <w:br/>
      </w:r>
      <w:r>
        <w:br/>
      </w:r>
      <w:r>
        <w:rPr>
          <w:rStyle w:val="VerbatimChar"/>
        </w:rPr>
        <w:t xml:space="preserve">resource "aws_lambda_function" "user_delete" {...}</w:t>
      </w:r>
      <w:r>
        <w:br/>
      </w:r>
      <w:r>
        <w:br/>
      </w:r>
      <w:r>
        <w:rPr>
          <w:rStyle w:val="VerbatimChar"/>
        </w:rPr>
        <w:t xml:space="preserve"># ==============================</w:t>
      </w:r>
      <w:r>
        <w:br/>
      </w:r>
      <w:r>
        <w:rPr>
          <w:rStyle w:val="VerbatimChar"/>
        </w:rPr>
        <w:t xml:space="preserve"># グループ 2: オーダー管理機能</w:t>
      </w:r>
      <w:r>
        <w:br/>
      </w:r>
      <w:r>
        <w:rPr>
          <w:rStyle w:val="VerbatimChar"/>
        </w:rPr>
        <w:t xml:space="preserve"># ==============================</w:t>
      </w:r>
      <w:r>
        <w:br/>
      </w:r>
      <w:r>
        <w:br/>
      </w:r>
      <w:r>
        <w:rPr>
          <w:rStyle w:val="VerbatimChar"/>
        </w:rPr>
        <w:t xml:space="preserve">resource "aws_lambda_function" "order_create" {...}</w:t>
      </w:r>
      <w:r>
        <w:br/>
      </w:r>
      <w:r>
        <w:br/>
      </w:r>
      <w:r>
        <w:rPr>
          <w:rStyle w:val="VerbatimChar"/>
        </w:rPr>
        <w:t xml:space="preserve">resource "aws_lambda_function" "order_cancel" {...}</w:t>
      </w:r>
    </w:p>
    <w:p>
      <w:pPr>
        <w:pStyle w:val="FirstParagraph"/>
      </w:pPr>
      <w:r>
        <w:t xml:space="preserve">グループ化の有無に関わらず、リソース定義の並び順についてはいくつかの方針が考えられる。</w:t>
      </w:r>
    </w:p>
    <w:tbl>
      <w:tblPr>
        <w:tblStyle w:val="Table"/>
        <w:tblW w:type="pct" w:w="5000"/>
        <w:tblLook w:firstRow="1" w:lastRow="0" w:firstColumn="0" w:lastColumn="0" w:noHBand="0" w:noVBand="0" w:val="0020"/>
      </w:tblPr>
      <w:tblGrid>
        <w:gridCol w:w="316"/>
        <w:gridCol w:w="2112"/>
        <w:gridCol w:w="2164"/>
        <w:gridCol w:w="3326"/>
      </w:tblGrid>
      <w:tr>
        <w:trPr>
          <w:tblHeader w:val="true"/>
        </w:trPr>
        <w:tc>
          <w:tcPr/>
          <w:p>
            <w:pPr>
              <w:pStyle w:val="Compact"/>
              <w:jc w:val="left"/>
            </w:pPr>
            <w:r>
              <w:t xml:space="preserve">#</w:t>
            </w:r>
          </w:p>
        </w:tc>
        <w:tc>
          <w:tcPr/>
          <w:p>
            <w:pPr>
              <w:pStyle w:val="Compact"/>
              <w:jc w:val="left"/>
            </w:pPr>
            <w:r>
              <w:t xml:space="preserve">（1）作成順</w:t>
            </w:r>
          </w:p>
        </w:tc>
        <w:tc>
          <w:tcPr/>
          <w:p>
            <w:pPr>
              <w:pStyle w:val="Compact"/>
              <w:jc w:val="left"/>
            </w:pPr>
            <w:r>
              <w:t xml:space="preserve">（2）アルファベット順</w:t>
            </w:r>
          </w:p>
        </w:tc>
        <w:tc>
          <w:tcPr/>
          <w:p>
            <w:pPr>
              <w:pStyle w:val="Compact"/>
              <w:jc w:val="left"/>
            </w:pPr>
            <w:r>
              <w:t xml:space="preserve">（3）セマンティック</w:t>
            </w:r>
          </w:p>
        </w:tc>
      </w:tr>
      <w:tr>
        <w:tc>
          <w:tcPr/>
          <w:p>
            <w:pPr>
              <w:pStyle w:val="Compact"/>
              <w:jc w:val="left"/>
            </w:pPr>
            <w:r>
              <w:t xml:space="preserve">説明</w:t>
            </w:r>
          </w:p>
        </w:tc>
        <w:tc>
          <w:tcPr/>
          <w:p>
            <w:pPr>
              <w:pStyle w:val="Compact"/>
              <w:jc w:val="left"/>
            </w:pPr>
            <w:r>
              <w:t xml:space="preserve">リソースの定義は基本的に追記する方式。</w:t>
            </w:r>
          </w:p>
        </w:tc>
        <w:tc>
          <w:tcPr/>
          <w:p>
            <w:pPr>
              <w:pStyle w:val="Compact"/>
              <w:jc w:val="left"/>
            </w:pPr>
            <w:r>
              <w:t xml:space="preserve">アルファベット順に並べる方式。</w:t>
            </w:r>
          </w:p>
        </w:tc>
        <w:tc>
          <w:tcPr/>
          <w:p>
            <w:pPr>
              <w:pStyle w:val="Compact"/>
              <w:jc w:val="left"/>
            </w:pPr>
            <w:r>
              <w:t xml:space="preserve">重要度順や、CRUD順など何かしらの意味を持たせる方式</w:t>
            </w:r>
          </w:p>
        </w:tc>
      </w:tr>
      <w:tr>
        <w:tc>
          <w:tcPr/>
          <w:p>
            <w:pPr>
              <w:pStyle w:val="Compact"/>
              <w:jc w:val="left"/>
            </w:pPr>
            <w:r>
              <w:t xml:space="preserve">可読性</w:t>
            </w:r>
          </w:p>
        </w:tc>
        <w:tc>
          <w:tcPr/>
          <w:p>
            <w:pPr>
              <w:pStyle w:val="Compact"/>
              <w:jc w:val="left"/>
            </w:pPr>
            <w:r>
              <w:t xml:space="preserve">⚠️場合によっては理解しにくい可能性がある</w:t>
            </w:r>
          </w:p>
        </w:tc>
        <w:tc>
          <w:tcPr/>
          <w:p>
            <w:pPr>
              <w:pStyle w:val="Compact"/>
              <w:jc w:val="left"/>
            </w:pPr>
            <w:r>
              <w:t xml:space="preserve">✅️マネジメントコンソールに近い表示となる</w:t>
            </w:r>
          </w:p>
        </w:tc>
        <w:tc>
          <w:tcPr/>
          <w:p>
            <w:pPr>
              <w:pStyle w:val="Compact"/>
              <w:jc w:val="left"/>
            </w:pPr>
            <w:r>
              <w:t xml:space="preserve">✅️ハマれば理解しやすい</w:t>
            </w:r>
          </w:p>
        </w:tc>
      </w:tr>
      <w:tr>
        <w:tc>
          <w:tcPr/>
          <w:p>
            <w:pPr>
              <w:pStyle w:val="Compact"/>
              <w:jc w:val="left"/>
            </w:pPr>
            <w:r>
              <w:t xml:space="preserve">難易度</w:t>
            </w:r>
          </w:p>
        </w:tc>
        <w:tc>
          <w:tcPr/>
          <w:p>
            <w:pPr>
              <w:pStyle w:val="Compact"/>
              <w:jc w:val="left"/>
            </w:pPr>
            <w:r>
              <w:t xml:space="preserve">✅️運用は容易</w:t>
            </w:r>
          </w:p>
        </w:tc>
        <w:tc>
          <w:tcPr/>
          <w:p>
            <w:pPr>
              <w:pStyle w:val="Compact"/>
              <w:jc w:val="left"/>
            </w:pPr>
            <w:r>
              <w:t xml:space="preserve">✅️運用は容易</w:t>
            </w:r>
          </w:p>
        </w:tc>
        <w:tc>
          <w:tcPr/>
          <w:p>
            <w:pPr>
              <w:pStyle w:val="Compact"/>
              <w:jc w:val="left"/>
            </w:pPr>
            <w:r>
              <w:t xml:space="preserve">❌️どのような順序にして意味をもたせるか、一定の設計スキルが必要</w:t>
            </w:r>
          </w:p>
        </w:tc>
      </w:tr>
    </w:tbl>
    <w:p>
      <w:pPr>
        <w:pStyle w:val="a0"/>
      </w:pPr>
      <w:r>
        <w:t xml:space="preserve">推奨は以下の通り。</w:t>
      </w:r>
    </w:p>
    <w:p>
      <w:pPr>
        <w:numPr>
          <w:ilvl w:val="0"/>
          <w:numId w:val="1049"/>
        </w:numPr>
        <w:pStyle w:val="Compact"/>
      </w:pPr>
      <w:r>
        <w:t xml:space="preserve">リソース間に依存関係があれば、依存関係の親から子の順番に記載する</w:t>
      </w:r>
    </w:p>
    <w:p>
      <w:pPr>
        <w:numPr>
          <w:ilvl w:val="0"/>
          <w:numId w:val="1049"/>
        </w:numPr>
        <w:pStyle w:val="Compact"/>
      </w:pPr>
      <w:r>
        <w:t xml:space="preserve">原則、（1）の作成順で構築する</w:t>
      </w:r>
    </w:p>
    <w:p>
      <w:pPr>
        <w:numPr>
          <w:ilvl w:val="1"/>
          <w:numId w:val="1050"/>
        </w:numPr>
        <w:pStyle w:val="Compact"/>
      </w:pPr>
      <w:r>
        <w:t xml:space="preserve">通常、重要なリソースから順番に作成していくと考えられるため</w:t>
      </w:r>
    </w:p>
    <w:p>
      <w:pPr>
        <w:numPr>
          <w:ilvl w:val="1"/>
          <w:numId w:val="1050"/>
        </w:numPr>
        <w:pStyle w:val="Compact"/>
      </w:pPr>
      <w:r>
        <w:t xml:space="preserve">適切なグループ分けがなされている前提であれば、作成順で十分可読性が高いと考えられるため</w:t>
      </w:r>
    </w:p>
    <w:p>
      <w:pPr>
        <w:numPr>
          <w:ilvl w:val="1"/>
          <w:numId w:val="1050"/>
        </w:numPr>
        <w:pStyle w:val="Compact"/>
      </w:pPr>
      <w:r>
        <w:t xml:space="preserve">アルファベット順にしてリソースを途中に差し込むと、Git上のdiffが見にくくなる割に、可読性などに大きく影響しないため</w:t>
      </w:r>
    </w:p>
    <w:p>
      <w:pPr>
        <w:numPr>
          <w:ilvl w:val="0"/>
          <w:numId w:val="1049"/>
        </w:numPr>
        <w:pStyle w:val="Compact"/>
      </w:pPr>
      <w:r>
        <w:rPr>
          <w:rStyle w:val="VerbatimChar"/>
        </w:rPr>
        <w:t xml:space="preserve">variables.tf</w:t>
      </w:r>
      <w:r>
        <w:t xml:space="preserve"> </w:t>
      </w:r>
      <w:r>
        <w:t xml:space="preserve">の変数は、アルファベット順に記載する</w:t>
      </w:r>
    </w:p>
    <w:p>
      <w:pPr>
        <w:numPr>
          <w:ilvl w:val="1"/>
          <w:numId w:val="1051"/>
        </w:numPr>
        <w:pStyle w:val="Compact"/>
      </w:pPr>
      <w:hyperlink r:id="rId93">
        <w:r>
          <w:rPr>
            <w:rStyle w:val="ad"/>
          </w:rPr>
          <w:t xml:space="preserve">Style Guide</w:t>
        </w:r>
      </w:hyperlink>
      <w:r>
        <w:t xml:space="preserve"> </w:t>
      </w:r>
      <w:r>
        <w:t xml:space="preserve">にそのように推奨されているため</w:t>
      </w:r>
    </w:p>
    <w:p>
      <w:pPr>
        <w:numPr>
          <w:ilvl w:val="0"/>
          <w:numId w:val="1049"/>
        </w:numPr>
        <w:pStyle w:val="Compact"/>
      </w:pPr>
      <w:r>
        <w:t xml:space="preserve">以下のリソースの場合は、1に従う必要はない</w:t>
      </w:r>
    </w:p>
    <w:p>
      <w:pPr>
        <w:numPr>
          <w:ilvl w:val="1"/>
          <w:numId w:val="1052"/>
        </w:numPr>
        <w:pStyle w:val="Compact"/>
      </w:pPr>
      <w:r>
        <w:t xml:space="preserve">Amazon CloudWatch Logsのように、ある別リソースに対となるようなリソースである場合は、親側のリソース順に合わせて記載する</w:t>
      </w:r>
    </w:p>
    <w:p>
      <w:pPr>
        <w:numPr>
          <w:ilvl w:val="1"/>
          <w:numId w:val="1052"/>
        </w:numPr>
        <w:pStyle w:val="Compact"/>
      </w:pPr>
      <w:r>
        <w:t xml:space="preserve">例えば、CloudWatch Logsの定義を忘れていて後で追加した場合も、親側のリソース順と同じになるように入れ替える</w:t>
      </w:r>
    </w:p>
    <w:bookmarkEnd w:id="94"/>
    <w:bookmarkStart w:id="95" w:name="リソースのパラメータ順"/>
    <w:p>
      <w:pPr>
        <w:pStyle w:val="1"/>
      </w:pPr>
      <w:r>
        <w:t xml:space="preserve">リソースのパラメータ順</w:t>
      </w:r>
    </w:p>
    <w:p>
      <w:pPr>
        <w:pStyle w:val="FirstParagraph"/>
      </w:pPr>
      <w:hyperlink r:id="rId92">
        <w:r>
          <w:rPr>
            <w:rStyle w:val="ad"/>
          </w:rPr>
          <w:t xml:space="preserve">resource-order</w:t>
        </w:r>
      </w:hyperlink>
      <w:r>
        <w:t xml:space="preserve"> </w:t>
      </w:r>
      <w:r>
        <w:t xml:space="preserve">に記載がある順序に加え、一部拡張した記載順を推奨する。</w:t>
      </w:r>
    </w:p>
    <w:p>
      <w:pPr>
        <w:numPr>
          <w:ilvl w:val="0"/>
          <w:numId w:val="1053"/>
        </w:numPr>
        <w:pStyle w:val="Compact"/>
      </w:pPr>
      <w:r>
        <w:t xml:space="preserve">存在すれば、countやfor_each</w:t>
      </w:r>
    </w:p>
    <w:p>
      <w:pPr>
        <w:numPr>
          <w:ilvl w:val="0"/>
          <w:numId w:val="1053"/>
        </w:numPr>
        <w:pStyle w:val="Compact"/>
      </w:pPr>
      <w:r>
        <w:t xml:space="preserve">リソースが定義するノンブロックパラメータ</w:t>
      </w:r>
    </w:p>
    <w:p>
      <w:pPr>
        <w:numPr>
          <w:ilvl w:val="1"/>
          <w:numId w:val="1054"/>
        </w:numPr>
        <w:pStyle w:val="Compact"/>
      </w:pPr>
      <w:r>
        <w:t xml:space="preserve">ノンブロックパラメータ同士は、マニュアルの記載順にする（★拡張部分）</w:t>
      </w:r>
    </w:p>
    <w:p>
      <w:pPr>
        <w:numPr>
          <w:ilvl w:val="0"/>
          <w:numId w:val="1053"/>
        </w:numPr>
        <w:pStyle w:val="Compact"/>
      </w:pPr>
      <w:r>
        <w:t xml:space="preserve">リソースが定義するブロックパラメータ</w:t>
      </w:r>
    </w:p>
    <w:p>
      <w:pPr>
        <w:numPr>
          <w:ilvl w:val="0"/>
          <w:numId w:val="1053"/>
        </w:numPr>
        <w:pStyle w:val="Compact"/>
      </w:pPr>
      <w:r>
        <w:t xml:space="preserve">lifecycle</w:t>
      </w:r>
    </w:p>
    <w:p>
      <w:pPr>
        <w:numPr>
          <w:ilvl w:val="0"/>
          <w:numId w:val="1053"/>
        </w:numPr>
        <w:pStyle w:val="Compact"/>
      </w:pPr>
      <w:r>
        <w:t xml:space="preserve">depends_on</w:t>
      </w:r>
    </w:p>
    <w:p>
      <w:pPr>
        <w:numPr>
          <w:ilvl w:val="0"/>
          <w:numId w:val="1053"/>
        </w:numPr>
        <w:pStyle w:val="Compact"/>
      </w:pPr>
      <w:r>
        <w:t xml:space="preserve">タグなど、全リソース共通的に指定可能なパラメータ（★拡張部分）</w:t>
      </w:r>
    </w:p>
    <w:p>
      <w:pPr>
        <w:pStyle w:val="FirstParagraph"/>
      </w:pPr>
      <w:r>
        <w:t xml:space="preserve">▼例: パラメータ順序の例</w:t>
      </w:r>
    </w:p>
    <w:p>
      <w:pPr>
        <w:pStyle w:val="SourceCode"/>
      </w:pPr>
      <w:r>
        <w:rPr>
          <w:rStyle w:val="VerbatimChar"/>
        </w:rPr>
        <w:t xml:space="preserve">resource "aws_instance" "example" {</w:t>
      </w:r>
      <w:r>
        <w:br/>
      </w:r>
      <w:r>
        <w:rPr>
          <w:rStyle w:val="VerbatimChar"/>
        </w:rPr>
        <w:t xml:space="preserve">  count         = 2</w:t>
      </w:r>
      <w:r>
        <w:br/>
      </w:r>
      <w:r>
        <w:br/>
      </w:r>
      <w:r>
        <w:rPr>
          <w:rStyle w:val="VerbatimChar"/>
        </w:rPr>
        <w:t xml:space="preserve">  ami           = "ami-0c55b159cbfafe1f0"</w:t>
      </w:r>
      <w:r>
        <w:br/>
      </w:r>
      <w:r>
        <w:rPr>
          <w:rStyle w:val="VerbatimChar"/>
        </w:rPr>
        <w:t xml:space="preserve">  instance_type = "t2.micro"</w:t>
      </w:r>
      <w:r>
        <w:br/>
      </w:r>
      <w:r>
        <w:br/>
      </w:r>
      <w:r>
        <w:rPr>
          <w:rStyle w:val="VerbatimChar"/>
        </w:rPr>
        <w:t xml:space="preserve">  network_interface {</w:t>
      </w:r>
      <w:r>
        <w:br/>
      </w:r>
      <w:r>
        <w:rPr>
          <w:rStyle w:val="VerbatimChar"/>
        </w:rPr>
        <w:t xml:space="preserve">    device_index = 0</w:t>
      </w:r>
      <w:r>
        <w:br/>
      </w:r>
      <w:r>
        <w:rPr>
          <w:rStyle w:val="VerbatimChar"/>
        </w:rPr>
        <w:t xml:space="preserve">    network_interface_id = "eni-12345678"</w:t>
      </w:r>
      <w:r>
        <w:br/>
      </w:r>
      <w:r>
        <w:rPr>
          <w:rStyle w:val="VerbatimChar"/>
        </w:rPr>
        <w:t xml:space="preserve">  }</w:t>
      </w:r>
      <w:r>
        <w:br/>
      </w:r>
      <w:r>
        <w:br/>
      </w:r>
      <w:r>
        <w:rPr>
          <w:rStyle w:val="VerbatimChar"/>
        </w:rPr>
        <w:t xml:space="preserve">  lifecycle {</w:t>
      </w:r>
      <w:r>
        <w:br/>
      </w:r>
      <w:r>
        <w:rPr>
          <w:rStyle w:val="VerbatimChar"/>
        </w:rPr>
        <w:t xml:space="preserve">    prevent_destroy = true</w:t>
      </w:r>
      <w:r>
        <w:br/>
      </w:r>
      <w:r>
        <w:rPr>
          <w:rStyle w:val="VerbatimChar"/>
        </w:rPr>
        <w:t xml:space="preserve">  }</w:t>
      </w:r>
      <w:r>
        <w:br/>
      </w:r>
      <w:r>
        <w:br/>
      </w:r>
      <w:r>
        <w:rPr>
          <w:rStyle w:val="VerbatimChar"/>
        </w:rPr>
        <w:t xml:space="preserve">  depends_on = [aws_vpc.main]</w:t>
      </w:r>
      <w:r>
        <w:br/>
      </w:r>
      <w:r>
        <w:br/>
      </w:r>
      <w:r>
        <w:rPr>
          <w:rStyle w:val="VerbatimChar"/>
        </w:rPr>
        <w:t xml:space="preserve">  tags = {</w:t>
      </w:r>
      <w:r>
        <w:br/>
      </w:r>
      <w:r>
        <w:rPr>
          <w:rStyle w:val="VerbatimChar"/>
        </w:rPr>
        <w:t xml:space="preserve">    Name = "example-instance"</w:t>
      </w:r>
      <w:r>
        <w:br/>
      </w:r>
      <w:r>
        <w:rPr>
          <w:rStyle w:val="VerbatimChar"/>
        </w:rPr>
        <w:t xml:space="preserve">  }</w:t>
      </w:r>
      <w:r>
        <w:br/>
      </w:r>
      <w:r>
        <w:rPr>
          <w:rStyle w:val="VerbatimChar"/>
        </w:rPr>
        <w:t xml:space="preserve">}</w:t>
      </w:r>
    </w:p>
    <w:bookmarkEnd w:id="95"/>
    <w:bookmarkStart w:id="96" w:name="シンボリックリンク"/>
    <w:p>
      <w:pPr>
        <w:pStyle w:val="1"/>
      </w:pPr>
      <w:r>
        <w:t xml:space="preserve">シンボリックリンク</w:t>
      </w:r>
    </w:p>
    <w:p>
      <w:pPr>
        <w:pStyle w:val="FirstParagraph"/>
      </w:pPr>
      <w:r>
        <w:t xml:space="preserve">Terraformのコード管理で、複数のステート間で共有したいリソース定義の管理目的で、シンボリックリンクを用いると便利な場合があるが、いくつかトレードオフが存在する。</w:t>
      </w:r>
    </w:p>
    <w:tbl>
      <w:tblPr>
        <w:tblStyle w:val="Table"/>
        <w:tblW w:type="pct" w:w="5000"/>
        <w:tblLook w:firstRow="1" w:lastRow="0" w:firstColumn="0" w:lastColumn="0" w:noHBand="0" w:noVBand="0" w:val="0020"/>
      </w:tblPr>
      <w:tblGrid>
        <w:gridCol w:w="368"/>
        <w:gridCol w:w="7551"/>
      </w:tblGrid>
      <w:tr>
        <w:trPr>
          <w:tblHeader w:val="true"/>
        </w:trPr>
        <w:tc>
          <w:tcPr/>
          <w:p>
            <w:pPr>
              <w:pStyle w:val="Compact"/>
              <w:jc w:val="left"/>
            </w:pPr>
            <w:r>
              <w:t xml:space="preserve">観点</w:t>
            </w:r>
          </w:p>
        </w:tc>
        <w:tc>
          <w:tcPr/>
          <w:p>
            <w:pPr>
              <w:pStyle w:val="Compact"/>
              <w:jc w:val="left"/>
            </w:pPr>
            <w:r>
              <w:t xml:space="preserve">シンボリックリンク導入による効果</w:t>
            </w:r>
          </w:p>
        </w:tc>
      </w:tr>
      <w:tr>
        <w:tc>
          <w:tcPr/>
          <w:p>
            <w:pPr>
              <w:pStyle w:val="Compact"/>
              <w:jc w:val="left"/>
            </w:pPr>
            <w:r>
              <w:t xml:space="preserve">整合性</w:t>
            </w:r>
          </w:p>
        </w:tc>
        <w:tc>
          <w:tcPr/>
          <w:p>
            <w:pPr>
              <w:pStyle w:val="Compact"/>
              <w:jc w:val="left"/>
            </w:pPr>
            <w:r>
              <w:t xml:space="preserve">✅️複数のステートで同一定義である必要があるファイルを、重複で作成すること無く一元的に管理できる</w:t>
            </w:r>
          </w:p>
        </w:tc>
      </w:tr>
      <w:tr>
        <w:tc>
          <w:tcPr/>
          <w:p>
            <w:pPr>
              <w:pStyle w:val="Compact"/>
              <w:jc w:val="left"/>
            </w:pPr>
            <w:r>
              <w:t xml:space="preserve">可読性</w:t>
            </w:r>
          </w:p>
        </w:tc>
        <w:tc>
          <w:tcPr/>
          <w:p>
            <w:pPr>
              <w:pStyle w:val="Compact"/>
              <w:jc w:val="left"/>
            </w:pPr>
            <w:r>
              <w:t xml:space="preserve">❌️初見ではどこにシンボリックリンクが利用されているか、ドキュメントが無いと構造や依存関係を理解しにくい</w:t>
            </w:r>
          </w:p>
        </w:tc>
      </w:tr>
      <w:tr>
        <w:tc>
          <w:tcPr/>
          <w:p>
            <w:pPr>
              <w:pStyle w:val="Compact"/>
              <w:jc w:val="left"/>
            </w:pPr>
            <w:r>
              <w:t xml:space="preserve">拡張性</w:t>
            </w:r>
          </w:p>
        </w:tc>
        <w:tc>
          <w:tcPr/>
          <w:p>
            <w:pPr>
              <w:pStyle w:val="Compact"/>
              <w:jc w:val="left"/>
            </w:pPr>
            <w:r>
              <w:t xml:space="preserve">❌️ステートごとにわずかに差異がある場合に、対応できない。その場合は、シンボリックリンクではなく、実ファイルに置き換えが必要</w:t>
            </w:r>
          </w:p>
        </w:tc>
      </w:tr>
      <w:tr>
        <w:tc>
          <w:tcPr/>
          <w:p>
            <w:pPr>
              <w:pStyle w:val="Compact"/>
              <w:jc w:val="left"/>
            </w:pPr>
            <w:r>
              <w:t xml:space="preserve">移植性</w:t>
            </w:r>
          </w:p>
        </w:tc>
        <w:tc>
          <w:tcPr/>
          <w:p>
            <w:pPr>
              <w:pStyle w:val="Compact"/>
              <w:jc w:val="left"/>
            </w:pPr>
            <w:r>
              <w:t xml:space="preserve">✅️相対パスで記載すればディレクトリ依存はしない。Windowsでも利用可</w:t>
            </w:r>
          </w:p>
        </w:tc>
      </w:tr>
    </w:tbl>
    <w:p>
      <w:pPr>
        <w:pStyle w:val="a0"/>
      </w:pPr>
      <w:r>
        <w:t xml:space="preserve">推奨は以下の通り。</w:t>
      </w:r>
    </w:p>
    <w:p>
      <w:pPr>
        <w:numPr>
          <w:ilvl w:val="0"/>
          <w:numId w:val="1055"/>
        </w:numPr>
        <w:pStyle w:val="Compact"/>
      </w:pPr>
      <w:r>
        <w:t xml:space="preserve">シンボリックリンクのシンボリックリンクは禁止とする（可読性、保守性を維持するため）</w:t>
      </w:r>
    </w:p>
    <w:p>
      <w:pPr>
        <w:numPr>
          <w:ilvl w:val="0"/>
          <w:numId w:val="1055"/>
        </w:numPr>
        <w:pStyle w:val="Compact"/>
      </w:pPr>
      <w:r>
        <w:t xml:space="preserve">シンボリックリンクの元ファイルは、ルートフォルダか</w:t>
      </w:r>
      <w:r>
        <w:t xml:space="preserve"> </w:t>
      </w:r>
      <w:r>
        <w:rPr>
          <w:rStyle w:val="VerbatimChar"/>
        </w:rPr>
        <w:t xml:space="preserve">shared</w:t>
      </w:r>
      <w:r>
        <w:t xml:space="preserve"> </w:t>
      </w:r>
      <w:r>
        <w:t xml:space="preserve">フォルダにあるファイルのみに限る</w:t>
      </w:r>
    </w:p>
    <w:p>
      <w:pPr>
        <w:numPr>
          <w:ilvl w:val="0"/>
          <w:numId w:val="1055"/>
        </w:numPr>
        <w:pStyle w:val="Compact"/>
      </w:pPr>
      <w:r>
        <w:t xml:space="preserve">シンボリックリンク可能なファイルは</w:t>
      </w:r>
      <w:r>
        <w:t xml:space="preserve"> </w:t>
      </w:r>
      <w:r>
        <w:rPr>
          <w:rStyle w:val="VerbatimChar"/>
        </w:rPr>
        <w:t xml:space="preserve">terraform.tf</w:t>
      </w:r>
      <w:r>
        <w:t xml:space="preserve"> </w:t>
      </w:r>
      <w:r>
        <w:t xml:space="preserve">、</w:t>
      </w:r>
      <w:r>
        <w:t xml:space="preserve"> </w:t>
      </w:r>
      <w:r>
        <w:rPr>
          <w:rStyle w:val="VerbatimChar"/>
        </w:rPr>
        <w:t xml:space="preserve">providers.tf</w:t>
      </w:r>
      <w:r>
        <w:t xml:space="preserve">、のみとする</w:t>
      </w:r>
    </w:p>
    <w:p>
      <w:pPr>
        <w:numPr>
          <w:ilvl w:val="1"/>
          <w:numId w:val="1056"/>
        </w:numPr>
        <w:pStyle w:val="Compact"/>
      </w:pPr>
      <w:r>
        <w:rPr>
          <w:rStyle w:val="VerbatimChar"/>
        </w:rPr>
        <w:t xml:space="preserve">providers.tf</w:t>
      </w:r>
      <w:r>
        <w:t xml:space="preserve"> </w:t>
      </w:r>
      <w:r>
        <w:t xml:space="preserve">も、</w:t>
      </w:r>
      <w:r>
        <w:rPr>
          <w:rStyle w:val="VerbatimChar"/>
        </w:rPr>
        <w:t xml:space="preserve">default_tags</w:t>
      </w:r>
      <w:r>
        <w:t xml:space="preserve"> </w:t>
      </w:r>
      <w:r>
        <w:t xml:space="preserve">がステート間で異なる場合は共有不可とする</w:t>
      </w:r>
    </w:p>
    <w:p>
      <w:pPr>
        <w:pStyle w:val="FirstParagraph"/>
      </w:pPr>
      <w:r>
        <w:t xml:space="preserve">▼例: シンボリックリンクの利用</w:t>
      </w:r>
    </w:p>
    <w:p>
      <w:pPr>
        <w:pStyle w:val="SourceCode"/>
      </w:pPr>
      <w:r>
        <w:rPr>
          <w:rStyle w:val="ExtensionTok"/>
        </w:rPr>
        <w:t xml:space="preserve">infrastructure</w:t>
      </w:r>
      <w:r>
        <w:br/>
      </w:r>
      <w:r>
        <w:rPr>
          <w:rStyle w:val="ExtensionTok"/>
        </w:rPr>
        <w:t xml:space="preserve">┝</w:t>
      </w:r>
      <w:r>
        <w:rPr>
          <w:rStyle w:val="NormalTok"/>
        </w:rPr>
        <w:t xml:space="preserve"> terraform</w:t>
      </w:r>
      <w:r>
        <w:br/>
      </w:r>
      <w:r>
        <w:rPr>
          <w:rStyle w:val="NormalTok"/>
        </w:rPr>
        <w:t xml:space="preserve">   </w:t>
      </w:r>
      <w:r>
        <w:rPr>
          <w:rStyle w:val="ExtensionTok"/>
        </w:rPr>
        <w:t xml:space="preserve">┝</w:t>
      </w:r>
      <w:r>
        <w:rPr>
          <w:rStyle w:val="NormalTok"/>
        </w:rPr>
        <w:t xml:space="preserve"> aws</w:t>
      </w:r>
      <w:r>
        <w:br/>
      </w:r>
      <w:r>
        <w:rPr>
          <w:rStyle w:val="NormalTok"/>
        </w:rPr>
        <w:t xml:space="preserve">   </w:t>
      </w:r>
      <w:r>
        <w:rPr>
          <w:rStyle w:val="ExtensionTok"/>
        </w:rPr>
        <w:t xml:space="preserve">┝</w:t>
      </w:r>
      <w:r>
        <w:rPr>
          <w:rStyle w:val="NormalTok"/>
        </w:rPr>
        <w:t xml:space="preserve"> env</w:t>
      </w:r>
      <w:r>
        <w:br/>
      </w:r>
      <w:r>
        <w:rPr>
          <w:rStyle w:val="NormalTok"/>
        </w:rPr>
        <w:t xml:space="preserve">       </w:t>
      </w:r>
      <w:r>
        <w:rPr>
          <w:rStyle w:val="ExtensionTok"/>
        </w:rPr>
        <w:t xml:space="preserve">┝</w:t>
      </w:r>
      <w:r>
        <w:rPr>
          <w:rStyle w:val="NormalTok"/>
        </w:rPr>
        <w:t xml:space="preserve"> terraform.tf  </w:t>
      </w:r>
      <w:r>
        <w:rPr>
          <w:rStyle w:val="CommentTok"/>
        </w:rPr>
        <w:t xml:space="preserve"># 一元管理させたい定義の実体</w:t>
      </w:r>
      <w:r>
        <w:br/>
      </w:r>
      <w:r>
        <w:rPr>
          <w:rStyle w:val="NormalTok"/>
        </w:rPr>
        <w:t xml:space="preserve">       </w:t>
      </w:r>
      <w:r>
        <w:rPr>
          <w:rStyle w:val="ExtensionTok"/>
        </w:rPr>
        <w:t xml:space="preserve">┝</w:t>
      </w:r>
      <w:r>
        <w:rPr>
          <w:rStyle w:val="NormalTok"/>
        </w:rPr>
        <w:t xml:space="preserve"> providers.tf  </w:t>
      </w:r>
      <w:r>
        <w:rPr>
          <w:rStyle w:val="CommentTok"/>
        </w:rPr>
        <w:t xml:space="preserve"># 同上</w:t>
      </w:r>
      <w:r>
        <w:br/>
      </w:r>
      <w:r>
        <w:rPr>
          <w:rStyle w:val="NormalTok"/>
        </w:rPr>
        <w:t xml:space="preserve">       </w:t>
      </w:r>
      <w:r>
        <w:rPr>
          <w:rStyle w:val="ExtensionTok"/>
        </w:rPr>
        <w:t xml:space="preserve">┝</w:t>
      </w:r>
      <w:r>
        <w:rPr>
          <w:rStyle w:val="NormalTok"/>
        </w:rPr>
        <w:t xml:space="preserve"> dev</w:t>
      </w:r>
      <w:r>
        <w:br/>
      </w:r>
      <w:r>
        <w:rPr>
          <w:rStyle w:val="NormalTok"/>
        </w:rPr>
        <w:t xml:space="preserve">           </w:t>
      </w:r>
      <w:r>
        <w:rPr>
          <w:rStyle w:val="ExtensionTok"/>
        </w:rPr>
        <w:t xml:space="preserve">┝</w:t>
      </w:r>
      <w:r>
        <w:rPr>
          <w:rStyle w:val="NormalTok"/>
        </w:rPr>
        <w:t xml:space="preserve"> terraform.tf </w:t>
      </w:r>
      <w:r>
        <w:rPr>
          <w:rStyle w:val="AttributeTok"/>
        </w:rPr>
        <w:t xml:space="preserve">-</w:t>
      </w:r>
      <w:r>
        <w:rPr>
          <w:rStyle w:val="OperatorTok"/>
        </w:rPr>
        <w:t xml:space="preserve">&gt;</w:t>
      </w:r>
      <w:r>
        <w:rPr>
          <w:rStyle w:val="NormalTok"/>
        </w:rPr>
        <w:t xml:space="preserve"> ../terraform.tf</w:t>
      </w:r>
      <w:r>
        <w:br/>
      </w:r>
      <w:r>
        <w:rPr>
          <w:rStyle w:val="NormalTok"/>
        </w:rPr>
        <w:t xml:space="preserve">           </w:t>
      </w:r>
      <w:r>
        <w:rPr>
          <w:rStyle w:val="ExtensionTok"/>
        </w:rPr>
        <w:t xml:space="preserve">┝</w:t>
      </w:r>
      <w:r>
        <w:rPr>
          <w:rStyle w:val="NormalTok"/>
        </w:rPr>
        <w:t xml:space="preserve"> providers.tf </w:t>
      </w:r>
      <w:r>
        <w:rPr>
          <w:rStyle w:val="AttributeTok"/>
        </w:rPr>
        <w:t xml:space="preserve">-</w:t>
      </w:r>
      <w:r>
        <w:rPr>
          <w:rStyle w:val="OperatorTok"/>
        </w:rPr>
        <w:t xml:space="preserve">&gt;</w:t>
      </w:r>
      <w:r>
        <w:rPr>
          <w:rStyle w:val="NormalTok"/>
        </w:rPr>
        <w:t xml:space="preserve"> ../providers.tf</w:t>
      </w:r>
      <w:r>
        <w:br/>
      </w:r>
      <w:r>
        <w:rPr>
          <w:rStyle w:val="NormalTok"/>
        </w:rPr>
        <w:t xml:space="preserve">           </w:t>
      </w:r>
      <w:r>
        <w:rPr>
          <w:rStyle w:val="ExtensionTok"/>
        </w:rPr>
        <w:t xml:space="preserve">┝</w:t>
      </w:r>
      <w:r>
        <w:rPr>
          <w:rStyle w:val="NormalTok"/>
        </w:rPr>
        <w:t xml:space="preserve"> network</w:t>
      </w:r>
      <w:r>
        <w:br/>
      </w:r>
      <w:r>
        <w:rPr>
          <w:rStyle w:val="NormalTok"/>
        </w:rPr>
        <w:t xml:space="preserve">           </w:t>
      </w:r>
      <w:r>
        <w:rPr>
          <w:rStyle w:val="ExtensionTok"/>
        </w:rPr>
        <w:t xml:space="preserve">┝</w:t>
      </w:r>
      <w:r>
        <w:rPr>
          <w:rStyle w:val="NormalTok"/>
        </w:rPr>
        <w:t xml:space="preserve"> app</w:t>
      </w:r>
      <w:r>
        <w:br/>
      </w:r>
      <w:r>
        <w:rPr>
          <w:rStyle w:val="NormalTok"/>
        </w:rPr>
        <w:t xml:space="preserve">       </w:t>
      </w:r>
      <w:r>
        <w:rPr>
          <w:rStyle w:val="ExtensionTok"/>
        </w:rPr>
        <w:t xml:space="preserve">┝</w:t>
      </w:r>
      <w:r>
        <w:rPr>
          <w:rStyle w:val="NormalTok"/>
        </w:rPr>
        <w:t xml:space="preserve"> stg</w:t>
      </w:r>
      <w:r>
        <w:br/>
      </w:r>
      <w:r>
        <w:rPr>
          <w:rStyle w:val="NormalTok"/>
        </w:rPr>
        <w:t xml:space="preserve">       </w:t>
      </w:r>
      <w:r>
        <w:rPr>
          <w:rStyle w:val="ExtensionTok"/>
        </w:rPr>
        <w:t xml:space="preserve">┝</w:t>
      </w:r>
      <w:r>
        <w:rPr>
          <w:rStyle w:val="NormalTok"/>
        </w:rPr>
        <w:t xml:space="preserve"> prod</w:t>
      </w:r>
    </w:p>
    <w:bookmarkEnd w:id="96"/>
    <w:bookmarkStart w:id="99" w:name="ファイルレイアウト"/>
    <w:p>
      <w:pPr>
        <w:pStyle w:val="1"/>
      </w:pPr>
      <w:r>
        <w:t xml:space="preserve">ファイルレイアウト</w:t>
      </w:r>
    </w:p>
    <w:p>
      <w:pPr>
        <w:pStyle w:val="FirstParagraph"/>
      </w:pPr>
      <w:hyperlink r:id="rId97">
        <w:r>
          <w:rPr>
            <w:rStyle w:val="ad"/>
          </w:rPr>
          <w:t xml:space="preserve">JSON Configuration Syntax</w:t>
        </w:r>
      </w:hyperlink>
      <w:r>
        <w:t xml:space="preserve"> </w:t>
      </w:r>
      <w:r>
        <w:t xml:space="preserve">にあるように、Terraform は</w:t>
      </w:r>
      <w:r>
        <w:t xml:space="preserve"> </w:t>
      </w:r>
      <w:r>
        <w:rPr>
          <w:rStyle w:val="VerbatimChar"/>
        </w:rPr>
        <w:t xml:space="preserve">.tf</w:t>
      </w:r>
      <w:r>
        <w:t xml:space="preserve"> </w:t>
      </w:r>
      <w:r>
        <w:t xml:space="preserve">（HCL）だけではなく、JSONでも記載できる。この場合は、</w:t>
      </w:r>
      <w:r>
        <w:rPr>
          <w:rStyle w:val="VerbatimChar"/>
        </w:rPr>
        <w:t xml:space="preserve">.tf.json</w:t>
      </w:r>
      <w:r>
        <w:t xml:space="preserve"> </w:t>
      </w:r>
      <w:r>
        <w:t xml:space="preserve">という拡張子が推奨される。コード生成する場合、JSONの方が扱いやすい場合があるとされる。</w:t>
      </w:r>
    </w:p>
    <w:p>
      <w:pPr>
        <w:pStyle w:val="a0"/>
      </w:pPr>
      <w:r>
        <w:t xml:space="preserve">推奨は以下の通り。</w:t>
      </w:r>
    </w:p>
    <w:p>
      <w:pPr>
        <w:numPr>
          <w:ilvl w:val="0"/>
          <w:numId w:val="1057"/>
        </w:numPr>
        <w:pStyle w:val="Compact"/>
      </w:pPr>
      <w:r>
        <w:t xml:space="preserve">原則、JSON形式の出力は許可しない。</w:t>
      </w:r>
      <w:r>
        <w:rPr>
          <w:rStyle w:val="VerbatimChar"/>
        </w:rPr>
        <w:t xml:space="preserve">.tf</w:t>
      </w:r>
      <w:r>
        <w:t xml:space="preserve"> </w:t>
      </w:r>
      <w:r>
        <w:t xml:space="preserve">形式で出力する</w:t>
      </w:r>
    </w:p>
    <w:p>
      <w:pPr>
        <w:numPr>
          <w:ilvl w:val="1"/>
          <w:numId w:val="1058"/>
        </w:numPr>
        <w:pStyle w:val="Compact"/>
      </w:pPr>
      <w:r>
        <w:t xml:space="preserve">出力したコードも、通常チームでコードレビューする必要があり、少しでも可読性を上げたいため</w:t>
      </w:r>
    </w:p>
    <w:p>
      <w:pPr>
        <w:numPr>
          <w:ilvl w:val="1"/>
          <w:numId w:val="1058"/>
        </w:numPr>
        <w:pStyle w:val="Compact"/>
      </w:pPr>
      <w:r>
        <w:t xml:space="preserve">JSON形式でもコメントは</w:t>
      </w:r>
      <w:r>
        <w:t xml:space="preserve"> </w:t>
      </w:r>
      <w:r>
        <w:rPr>
          <w:rStyle w:val="VerbatimChar"/>
        </w:rPr>
        <w:t xml:space="preserve">//</w:t>
      </w:r>
      <w:r>
        <w:t xml:space="preserve"> </w:t>
      </w:r>
      <w:r>
        <w:t xml:space="preserve">プロパティで可能だが、少し独自な仕様であるため（【参考】</w:t>
      </w:r>
      <w:r>
        <w:t xml:space="preserve"> </w:t>
      </w:r>
      <w:hyperlink r:id="rId98">
        <w:r>
          <w:rPr>
            <w:rStyle w:val="ad"/>
          </w:rPr>
          <w:t xml:space="preserve">JSON Configuration Syntax</w:t>
        </w:r>
      </w:hyperlink>
      <w:r>
        <w:t xml:space="preserve">）</w:t>
      </w:r>
    </w:p>
    <w:p>
      <w:pPr>
        <w:numPr>
          <w:ilvl w:val="0"/>
          <w:numId w:val="1057"/>
        </w:numPr>
        <w:pStyle w:val="Compact"/>
      </w:pPr>
      <w:r>
        <w:t xml:space="preserve">以下の場合に全て該当する場合は、部分的に JSON形式を許容する</w:t>
      </w:r>
    </w:p>
    <w:p>
      <w:pPr>
        <w:numPr>
          <w:ilvl w:val="1"/>
          <w:numId w:val="1059"/>
        </w:numPr>
        <w:pStyle w:val="Compact"/>
      </w:pPr>
      <w:r>
        <w:t xml:space="preserve">Terraformコードがツールから作成され、直接開発者がメンテナンスしない運用フローが確立されている場合</w:t>
      </w:r>
    </w:p>
    <w:p>
      <w:pPr>
        <w:numPr>
          <w:ilvl w:val="1"/>
          <w:numId w:val="1059"/>
        </w:numPr>
        <w:pStyle w:val="Compact"/>
      </w:pPr>
      <w:r>
        <w:t xml:space="preserve">どうしても、</w:t>
      </w:r>
      <w:r>
        <w:t xml:space="preserve"> </w:t>
      </w:r>
      <w:r>
        <w:rPr>
          <w:rStyle w:val="VerbatimChar"/>
        </w:rPr>
        <w:t xml:space="preserve">.tf</w:t>
      </w:r>
      <w:r>
        <w:t xml:space="preserve"> </w:t>
      </w:r>
      <w:r>
        <w:t xml:space="preserve">（</w:t>
      </w:r>
      <w:r>
        <w:rPr>
          <w:rStyle w:val="VerbatimChar"/>
        </w:rPr>
        <w:t xml:space="preserve">.hcl</w:t>
      </w:r>
      <w:r>
        <w:t xml:space="preserve">）形式の出力が難しい場合</w:t>
      </w:r>
    </w:p>
    <w:bookmarkEnd w:id="99"/>
    <w:bookmarkStart w:id="112" w:name="モジュール"/>
    <w:p>
      <w:pPr>
        <w:pStyle w:val="1"/>
      </w:pPr>
      <w:r>
        <w:t xml:space="preserve">モジュール</w:t>
      </w:r>
    </w:p>
    <w:p>
      <w:pPr>
        <w:pStyle w:val="FirstParagraph"/>
      </w:pPr>
      <w:r>
        <w:t xml:space="preserve">モジュール（module）を用いることで、特定の構造を持ったTerraform構成ファイルを再利用可能にできる。ローカルモジュールとサードパーティモジュール（外部モジュール）の2通りを指すが、本ガイドラインでは特に明記しない限りはローカルモジュールを指すとする。本ガイドラインでは、環境分離にディレクトリ分離を推奨するため、それに則ると基本的にはモジュール形式でインフラを構築することになる。</w:t>
      </w:r>
    </w:p>
    <w:bookmarkStart w:id="101" w:name="モジュールディレクトリ構成"/>
    <w:p>
      <w:pPr>
        <w:pStyle w:val="2"/>
      </w:pPr>
      <w:r>
        <w:t xml:space="preserve">モジュールディレクトリ構成</w:t>
      </w:r>
    </w:p>
    <w:p>
      <w:pPr>
        <w:pStyle w:val="FirstParagraph"/>
      </w:pPr>
      <w:hyperlink r:id="rId100">
        <w:r>
          <w:rPr>
            <w:rStyle w:val="ad"/>
          </w:rPr>
          <w:t xml:space="preserve">Standard Module Structure</w:t>
        </w:r>
      </w:hyperlink>
      <w:r>
        <w:t xml:space="preserve"> </w:t>
      </w:r>
      <w:r>
        <w:t xml:space="preserve">に従い、以下の構成とする。ファイル粒度はリソース種別ごとにする必要はなく、</w:t>
      </w:r>
      <w:r>
        <w:rPr>
          <w:rStyle w:val="VerbatimChar"/>
        </w:rPr>
        <w:t xml:space="preserve">main.tf</w:t>
      </w:r>
      <w:r>
        <w:t xml:space="preserve"> </w:t>
      </w:r>
      <w:r>
        <w:t xml:space="preserve">に集約する。</w:t>
      </w:r>
    </w:p>
    <w:p>
      <w:pPr>
        <w:pStyle w:val="a0"/>
      </w:pPr>
      <w:r>
        <w:t xml:space="preserve">▼推奨ディレクトリ構成</w:t>
      </w:r>
    </w:p>
    <w:p>
      <w:pPr>
        <w:pStyle w:val="SourceCode"/>
      </w:pPr>
      <w:r>
        <w:rPr>
          <w:rStyle w:val="VerbatimChar"/>
        </w:rPr>
        <w:t xml:space="preserve">├── modules/                         # モジュールディレクトリ</w:t>
      </w:r>
      <w:r>
        <w:br/>
      </w:r>
      <w:r>
        <w:rPr>
          <w:rStyle w:val="VerbatimChar"/>
        </w:rPr>
        <w:t xml:space="preserve">    ├── module_name1/</w:t>
      </w:r>
      <w:r>
        <w:br/>
      </w:r>
      <w:r>
        <w:rPr>
          <w:rStyle w:val="VerbatimChar"/>
        </w:rPr>
        <w:t xml:space="preserve">    └── module_name2/</w:t>
      </w:r>
      <w:r>
        <w:br/>
      </w:r>
      <w:r>
        <w:rPr>
          <w:rStyle w:val="VerbatimChar"/>
        </w:rPr>
        <w:t xml:space="preserve">        ├── main.tf                  # 空であっても生成</w:t>
      </w:r>
      <w:r>
        <w:br/>
      </w:r>
      <w:r>
        <w:rPr>
          <w:rStyle w:val="VerbatimChar"/>
        </w:rPr>
        <w:t xml:space="preserve">        ├── variables.tf             # 空であっても生成（descriptionの記入が必須）</w:t>
      </w:r>
      <w:r>
        <w:br/>
      </w:r>
      <w:r>
        <w:rPr>
          <w:rStyle w:val="VerbatimChar"/>
        </w:rPr>
        <w:t xml:space="preserve">        ├── outputs.tf               # 空であっても生成（descriptionの記入が必須）</w:t>
      </w:r>
      <w:r>
        <w:br/>
      </w:r>
      <w:r>
        <w:rPr>
          <w:rStyle w:val="VerbatimChar"/>
        </w:rPr>
        <w:t xml:space="preserve">        ├── README.md                # ツールによって自動生成させる</w:t>
      </w:r>
      <w:r>
        <w:br/>
      </w:r>
      <w:r>
        <w:rPr>
          <w:rStyle w:val="VerbatimChar"/>
        </w:rPr>
        <w:t xml:space="preserve">        └── examples/</w:t>
      </w:r>
      <w:r>
        <w:br/>
      </w:r>
      <w:r>
        <w:rPr>
          <w:rStyle w:val="VerbatimChar"/>
        </w:rPr>
        <w:t xml:space="preserve">            └── example_usage/</w:t>
      </w:r>
      <w:r>
        <w:br/>
      </w:r>
      <w:r>
        <w:rPr>
          <w:rStyle w:val="VerbatimChar"/>
        </w:rPr>
        <w:t xml:space="preserve">                ├── main.tf          # 使用例の定義</w:t>
      </w:r>
      <w:r>
        <w:br/>
      </w:r>
      <w:r>
        <w:rPr>
          <w:rStyle w:val="VerbatimChar"/>
        </w:rPr>
        <w:t xml:space="preserve">                └── terraform.tfvars # 使用例の変数定義</w:t>
      </w:r>
    </w:p>
    <w:p>
      <w:pPr>
        <w:pStyle w:val="FirstParagraph"/>
      </w:pPr>
      <w:r>
        <w:t xml:space="preserve">::: tip ステートを分離した場合のmodules配下のディレクトリ設計</w:t>
      </w:r>
      <w:r>
        <w:br/>
      </w:r>
      <w:r>
        <w:rPr>
          <w:rStyle w:val="VerbatimChar"/>
        </w:rPr>
        <w:t xml:space="preserve">app</w:t>
      </w:r>
      <w:r>
        <w:t xml:space="preserve"> </w:t>
      </w:r>
      <w:r>
        <w:rPr>
          <w:rStyle w:val="VerbatimChar"/>
        </w:rPr>
        <w:t xml:space="preserve">network</w:t>
      </w:r>
      <w:r>
        <w:t xml:space="preserve"> </w:t>
      </w:r>
      <w:r>
        <w:t xml:space="preserve">などでステートを分離した場合、それぞれからしか呼ばれないモジュールが大半である。その場合、</w:t>
      </w:r>
      <w:r>
        <w:t xml:space="preserve"> </w:t>
      </w:r>
      <w:r>
        <w:rPr>
          <w:rStyle w:val="VerbatimChar"/>
        </w:rPr>
        <w:t xml:space="preserve">modules/app</w:t>
      </w:r>
      <w:r>
        <w:t xml:space="preserve"> </w:t>
      </w:r>
      <w:r>
        <w:rPr>
          <w:rStyle w:val="VerbatimChar"/>
        </w:rPr>
        <w:t xml:space="preserve">modules/network</w:t>
      </w:r>
      <w:r>
        <w:t xml:space="preserve"> </w:t>
      </w:r>
      <w:r>
        <w:t xml:space="preserve">といった構成を取りたくなるかもしれないが、フラットで管理する。モジュールの命名で区別がつくことが多いため支障は無い。</w:t>
      </w:r>
      <w:r>
        <w:br/>
      </w:r>
      <w:r>
        <w:t xml:space="preserve">:::</w:t>
      </w:r>
    </w:p>
    <w:bookmarkEnd w:id="101"/>
    <w:bookmarkStart w:id="102" w:name="モジュール化対象"/>
    <w:p>
      <w:pPr>
        <w:pStyle w:val="2"/>
      </w:pPr>
      <w:r>
        <w:t xml:space="preserve">モジュール化対象</w:t>
      </w:r>
    </w:p>
    <w:p>
      <w:pPr>
        <w:pStyle w:val="FirstParagraph"/>
      </w:pPr>
      <w:r>
        <w:t xml:space="preserve">モジュールをどのような粒度で作成すべきかの設計が必要である。観点としては再利用性などをはじめ、いくつかポイントがある。</w:t>
      </w:r>
    </w:p>
    <w:p>
      <w:pPr>
        <w:pStyle w:val="a0"/>
      </w:pPr>
      <w:r>
        <w:t xml:space="preserve">推奨は以下の通り。</w:t>
      </w:r>
    </w:p>
    <w:p>
      <w:pPr>
        <w:numPr>
          <w:ilvl w:val="0"/>
          <w:numId w:val="1060"/>
        </w:numPr>
        <w:pStyle w:val="Compact"/>
      </w:pPr>
      <w:r>
        <w:t xml:space="preserve">デプロイ・破棄・更新頻度が同等である（≒ライフサイクルが同じである）リソースを同じモジュールとする</w:t>
      </w:r>
    </w:p>
    <w:p>
      <w:pPr>
        <w:numPr>
          <w:ilvl w:val="0"/>
          <w:numId w:val="1060"/>
        </w:numPr>
        <w:pStyle w:val="Compact"/>
      </w:pPr>
      <w:r>
        <w:t xml:space="preserve">ライフサイクルが異なるものは、将来的な拡張性を高めるためにモジュールを分離する</w:t>
      </w:r>
    </w:p>
    <w:p>
      <w:pPr>
        <w:numPr>
          <w:ilvl w:val="0"/>
          <w:numId w:val="1060"/>
        </w:numPr>
        <w:pStyle w:val="Compact"/>
      </w:pPr>
      <w:r>
        <w:t xml:space="preserve">単一のリソースをラップしたモジュール（抽象度が低いモジュール）は作成しない（例えば、5～10リソース以上を目処とする。具体的な数値はチームごとに決定する）</w:t>
      </w:r>
    </w:p>
    <w:p>
      <w:pPr>
        <w:numPr>
          <w:ilvl w:val="1"/>
          <w:numId w:val="1061"/>
        </w:numPr>
        <w:pStyle w:val="Compact"/>
      </w:pPr>
      <w:r>
        <w:t xml:space="preserve">モジュールの抽象度が低い場合は、環境毎の</w:t>
      </w:r>
      <w:r>
        <w:t xml:space="preserve"> </w:t>
      </w:r>
      <w:r>
        <w:rPr>
          <w:rStyle w:val="VerbatimChar"/>
        </w:rPr>
        <w:t xml:space="preserve">main.tf</w:t>
      </w:r>
      <w:r>
        <w:t xml:space="preserve"> </w:t>
      </w:r>
      <w:r>
        <w:t xml:space="preserve">に直接記載する</w:t>
      </w:r>
    </w:p>
    <w:p>
      <w:pPr>
        <w:numPr>
          <w:ilvl w:val="1"/>
          <w:numId w:val="1061"/>
        </w:numPr>
        <w:pStyle w:val="Compact"/>
      </w:pPr>
      <w:r>
        <w:t xml:space="preserve">ただし、for_each化したリソースから呼ばれている場合は1箇所から呼ばれていてもモジュール化を許容する</w:t>
      </w:r>
    </w:p>
    <w:p>
      <w:pPr>
        <w:numPr>
          <w:ilvl w:val="1"/>
          <w:numId w:val="1061"/>
        </w:numPr>
        <w:pStyle w:val="Compact"/>
      </w:pPr>
      <w:r>
        <w:t xml:space="preserve">全てモジュール化しようといった、原理主義化しない（良い抽象化が思いつかない場合は、環境毎のmain.tf に直接書いて良い）</w:t>
      </w:r>
    </w:p>
    <w:bookmarkEnd w:id="102"/>
    <w:bookmarkStart w:id="104" w:name="ネストモジュール"/>
    <w:p>
      <w:pPr>
        <w:pStyle w:val="2"/>
      </w:pPr>
      <w:r>
        <w:t xml:space="preserve">ネストモジュール</w:t>
      </w:r>
    </w:p>
    <w:p>
      <w:pPr>
        <w:pStyle w:val="FirstParagraph"/>
      </w:pPr>
      <w:r>
        <w:t xml:space="preserve">以下のようにモジュールから別のモジュールを読み込む事が可能である。これにより、コードがスリム化し開発初期の生産性を向上できる可能性がある。</w:t>
      </w:r>
    </w:p>
    <w:p>
      <w:pPr>
        <w:pStyle w:val="a0"/>
      </w:pPr>
      <w:r>
        <w:t xml:space="preserve">▼モジュールから別のモジュールを読み込む例（modules/module_name1/main.tf）</w:t>
      </w:r>
    </w:p>
    <w:p>
      <w:pPr>
        <w:pStyle w:val="SourceCode"/>
      </w:pPr>
      <w:r>
        <w:rPr>
          <w:rStyle w:val="VerbatimChar"/>
        </w:rPr>
        <w:t xml:space="preserve">module "module2_instance" {</w:t>
      </w:r>
      <w:r>
        <w:br/>
      </w:r>
      <w:r>
        <w:rPr>
          <w:rStyle w:val="VerbatimChar"/>
        </w:rPr>
        <w:t xml:space="preserve">  source = "../module2"</w:t>
      </w:r>
      <w:r>
        <w:br/>
      </w:r>
      <w:r>
        <w:rPr>
          <w:rStyle w:val="VerbatimChar"/>
        </w:rPr>
        <w:t xml:space="preserve">  # ...中略...</w:t>
      </w:r>
      <w:r>
        <w:br/>
      </w:r>
      <w:r>
        <w:rPr>
          <w:rStyle w:val="VerbatimChar"/>
        </w:rPr>
        <w:t xml:space="preserve">}</w:t>
      </w:r>
      <w:r>
        <w:br/>
      </w:r>
      <w:r>
        <w:br/>
      </w:r>
      <w:r>
        <w:rPr>
          <w:rStyle w:val="VerbatimChar"/>
        </w:rPr>
        <w:t xml:space="preserve">// 他のリソースの定義やモジュールの内容</w:t>
      </w:r>
      <w:r>
        <w:br/>
      </w:r>
      <w:r>
        <w:rPr>
          <w:rStyle w:val="VerbatimChar"/>
        </w:rPr>
        <w:t xml:space="preserve">resource "example_resource" "example" {</w:t>
      </w:r>
      <w:r>
        <w:br/>
      </w:r>
      <w:r>
        <w:rPr>
          <w:rStyle w:val="VerbatimChar"/>
        </w:rPr>
        <w:t xml:space="preserve">  name = "example_name"</w:t>
      </w:r>
      <w:r>
        <w:br/>
      </w:r>
      <w:r>
        <w:rPr>
          <w:rStyle w:val="VerbatimChar"/>
        </w:rPr>
        <w:t xml:space="preserve">}</w:t>
      </w:r>
    </w:p>
    <w:p>
      <w:pPr>
        <w:pStyle w:val="FirstParagraph"/>
      </w:pPr>
      <w:r>
        <w:t xml:space="preserve">推奨は以下の通り。</w:t>
      </w:r>
    </w:p>
    <w:p>
      <w:pPr>
        <w:numPr>
          <w:ilvl w:val="0"/>
          <w:numId w:val="1062"/>
        </w:numPr>
        <w:pStyle w:val="Compact"/>
      </w:pPr>
      <w:hyperlink r:id="rId103">
        <w:r>
          <w:rPr>
            <w:rStyle w:val="ad"/>
          </w:rPr>
          <w:t xml:space="preserve">Module Composition</w:t>
        </w:r>
      </w:hyperlink>
      <w:r>
        <w:t xml:space="preserve"> </w:t>
      </w:r>
      <w:r>
        <w:t xml:space="preserve">にあるように、できる限りフラットなモジュール構成を採用する</w:t>
      </w:r>
    </w:p>
    <w:p>
      <w:pPr>
        <w:numPr>
          <w:ilvl w:val="1"/>
          <w:numId w:val="1063"/>
        </w:numPr>
        <w:pStyle w:val="Compact"/>
      </w:pPr>
      <w:r>
        <w:t xml:space="preserve">モジュールから別のモジュールを読み込むことを原則、禁止する。モジュール変更による影響度調査を簡易化させる</w:t>
      </w:r>
    </w:p>
    <w:p>
      <w:pPr>
        <w:numPr>
          <w:ilvl w:val="1"/>
          <w:numId w:val="1063"/>
        </w:numPr>
        <w:pStyle w:val="Compact"/>
      </w:pPr>
      <w:r>
        <w:t xml:space="preserve">例えば、モジュールAとモジュールBの共通部分をモジュールCに切り出し、A、BからCを参照させることは行わない</w:t>
      </w:r>
    </w:p>
    <w:bookmarkEnd w:id="104"/>
    <w:bookmarkStart w:id="106" w:name="入力設計"/>
    <w:p>
      <w:pPr>
        <w:pStyle w:val="2"/>
      </w:pPr>
      <w:r>
        <w:t xml:space="preserve">入力設計</w:t>
      </w:r>
    </w:p>
    <w:p>
      <w:pPr>
        <w:pStyle w:val="FirstParagraph"/>
      </w:pPr>
      <w:r>
        <w:t xml:space="preserve">モジュールは入力パラメータによってカスタマイズ可能とできる。一方で、どこまで柔軟に対応すべきか検討の余地がある。また、入力チェックも記述可能である。</w:t>
      </w:r>
    </w:p>
    <w:p>
      <w:pPr>
        <w:pStyle w:val="a0"/>
      </w:pPr>
      <w:r>
        <w:t xml:space="preserve">▼入力パラメータの例</w:t>
      </w:r>
    </w:p>
    <w:p>
      <w:pPr>
        <w:pStyle w:val="SourceCode"/>
      </w:pPr>
      <w:r>
        <w:rPr>
          <w:rStyle w:val="VerbatimChar"/>
        </w:rPr>
        <w:t xml:space="preserve">variable "instance_count" {</w:t>
      </w:r>
      <w:r>
        <w:br/>
      </w:r>
      <w:r>
        <w:rPr>
          <w:rStyle w:val="VerbatimChar"/>
        </w:rPr>
        <w:t xml:space="preserve">  description = "デプロイするEC2インスタンスの数"</w:t>
      </w:r>
      <w:r>
        <w:br/>
      </w:r>
      <w:r>
        <w:rPr>
          <w:rStyle w:val="VerbatimChar"/>
        </w:rPr>
        <w:t xml:space="preserve">  type        = number</w:t>
      </w:r>
      <w:r>
        <w:br/>
      </w:r>
      <w:r>
        <w:rPr>
          <w:rStyle w:val="VerbatimChar"/>
        </w:rPr>
        <w:t xml:space="preserve">  default     = 1</w:t>
      </w:r>
      <w:r>
        <w:br/>
      </w:r>
      <w:r>
        <w:br/>
      </w:r>
      <w:r>
        <w:rPr>
          <w:rStyle w:val="VerbatimChar"/>
        </w:rPr>
        <w:t xml:space="preserve">  validation {</w:t>
      </w:r>
      <w:r>
        <w:br/>
      </w:r>
      <w:r>
        <w:rPr>
          <w:rStyle w:val="VerbatimChar"/>
        </w:rPr>
        <w:t xml:space="preserve">    condition     = var.instance_count &gt; 0</w:t>
      </w:r>
      <w:r>
        <w:br/>
      </w:r>
      <w:r>
        <w:rPr>
          <w:rStyle w:val="VerbatimChar"/>
        </w:rPr>
        <w:t xml:space="preserve">    error_message = "インスタンスの数は1以上にする必要があります。"</w:t>
      </w:r>
      <w:r>
        <w:br/>
      </w:r>
      <w:r>
        <w:rPr>
          <w:rStyle w:val="VerbatimChar"/>
        </w:rPr>
        <w:t xml:space="preserve">  }</w:t>
      </w:r>
      <w:r>
        <w:br/>
      </w:r>
      <w:r>
        <w:rPr>
          <w:rStyle w:val="VerbatimChar"/>
        </w:rPr>
        <w:t xml:space="preserve">}</w:t>
      </w:r>
    </w:p>
    <w:p>
      <w:pPr>
        <w:pStyle w:val="FirstParagraph"/>
      </w:pPr>
      <w:r>
        <w:t xml:space="preserve">推奨は以下の通り。</w:t>
      </w:r>
    </w:p>
    <w:p>
      <w:pPr>
        <w:numPr>
          <w:ilvl w:val="0"/>
          <w:numId w:val="1064"/>
        </w:numPr>
        <w:pStyle w:val="Compact"/>
      </w:pPr>
      <w:r>
        <w:t xml:space="preserve">できる限り、入力パラメータの数を減らす（少なければ少ないほど良い）</w:t>
      </w:r>
    </w:p>
    <w:p>
      <w:pPr>
        <w:numPr>
          <w:ilvl w:val="1"/>
          <w:numId w:val="1065"/>
        </w:numPr>
        <w:pStyle w:val="Compact"/>
      </w:pPr>
      <w:r>
        <w:t xml:space="preserve">利用者の認知負荷を減らす・コードオーナーの保守運用負荷を減らす・実装の複雑度を下げる、という目的のため</w:t>
      </w:r>
    </w:p>
    <w:p>
      <w:pPr>
        <w:numPr>
          <w:ilvl w:val="0"/>
          <w:numId w:val="1064"/>
        </w:numPr>
        <w:pStyle w:val="Compact"/>
      </w:pPr>
      <w:r>
        <w:t xml:space="preserve">その上で入力パラメータは、できる限りデフォルト値を設定とし、パラメータ指定なしでも動くようにする</w:t>
      </w:r>
    </w:p>
    <w:p>
      <w:pPr>
        <w:numPr>
          <w:ilvl w:val="1"/>
          <w:numId w:val="1066"/>
        </w:numPr>
        <w:pStyle w:val="Compact"/>
      </w:pPr>
      <w:r>
        <w:t xml:space="preserve">ただし、誤ったリソース作成がなされる可能性がある場合は、必須入力とすべきである</w:t>
      </w:r>
    </w:p>
    <w:p>
      <w:pPr>
        <w:numPr>
          <w:ilvl w:val="0"/>
          <w:numId w:val="1064"/>
        </w:numPr>
        <w:pStyle w:val="Compact"/>
      </w:pPr>
      <w:r>
        <w:t xml:space="preserve">変数の型やdescriptionは明示的に記載する</w:t>
      </w:r>
    </w:p>
    <w:p>
      <w:pPr>
        <w:numPr>
          <w:ilvl w:val="0"/>
          <w:numId w:val="1064"/>
        </w:numPr>
        <w:pStyle w:val="Compact"/>
      </w:pPr>
      <w:r>
        <w:t xml:space="preserve">validationは可能な限り設定する</w:t>
      </w:r>
    </w:p>
    <w:p>
      <w:pPr>
        <w:pStyle w:val="FirstParagraph"/>
      </w:pPr>
      <w:r>
        <w:t xml:space="preserve">::: info 参考</w:t>
      </w:r>
      <w:r>
        <w:t xml:space="preserve"> </w:t>
      </w:r>
      <w:hyperlink r:id="rId105">
        <w:r>
          <w:rPr>
            <w:rStyle w:val="ad"/>
          </w:rPr>
          <w:t xml:space="preserve">Terraform Module Designs - Speaker Deck</w:t>
        </w:r>
      </w:hyperlink>
      <w:r>
        <w:t xml:space="preserve"> </w:t>
      </w:r>
      <w:r>
        <w:t xml:space="preserve">:::</w:t>
      </w:r>
    </w:p>
    <w:bookmarkEnd w:id="106"/>
    <w:bookmarkStart w:id="108" w:name="機能配置"/>
    <w:p>
      <w:pPr>
        <w:pStyle w:val="2"/>
      </w:pPr>
      <w:r>
        <w:t xml:space="preserve">機能配置</w:t>
      </w:r>
    </w:p>
    <w:p>
      <w:pPr>
        <w:pStyle w:val="FirstParagraph"/>
      </w:pPr>
      <w:r>
        <w:t xml:space="preserve">モジュール側にどの程度まで機能をもたせるか、議論が生まれる場合がある。よく出てくる内容を下表にまとめる。</w:t>
      </w:r>
    </w:p>
    <w:tbl>
      <w:tblPr>
        <w:tblStyle w:val="Table"/>
        <w:tblW w:type="pct" w:w="5000"/>
        <w:tblLook w:firstRow="1" w:lastRow="0" w:firstColumn="0" w:lastColumn="0" w:noHBand="0" w:noVBand="0" w:val="0020"/>
      </w:tblPr>
      <w:tblGrid>
        <w:gridCol w:w="52"/>
        <w:gridCol w:w="774"/>
        <w:gridCol w:w="7092"/>
      </w:tblGrid>
      <w:tr>
        <w:trPr>
          <w:tblHeader w:val="true"/>
        </w:trPr>
        <w:tc>
          <w:tcPr/>
          <w:p>
            <w:pPr>
              <w:pStyle w:val="Compact"/>
              <w:jc w:val="left"/>
            </w:pPr>
            <w:r>
              <w:t xml:space="preserve">No</w:t>
            </w:r>
          </w:p>
        </w:tc>
        <w:tc>
          <w:tcPr/>
          <w:p>
            <w:pPr>
              <w:pStyle w:val="Compact"/>
              <w:jc w:val="left"/>
            </w:pPr>
            <w:r>
              <w:t xml:space="preserve">項目</w:t>
            </w:r>
          </w:p>
        </w:tc>
        <w:tc>
          <w:tcPr/>
          <w:p>
            <w:pPr>
              <w:pStyle w:val="Compact"/>
              <w:jc w:val="left"/>
            </w:pPr>
            <w:r>
              <w:t xml:space="preserve">対応方針</w:t>
            </w:r>
          </w:p>
        </w:tc>
      </w:tr>
      <w:tr>
        <w:tc>
          <w:tcPr/>
          <w:p>
            <w:pPr>
              <w:pStyle w:val="Compact"/>
              <w:jc w:val="left"/>
            </w:pPr>
            <w:r>
              <w:t xml:space="preserve">1</w:t>
            </w:r>
          </w:p>
        </w:tc>
        <w:tc>
          <w:tcPr/>
          <w:p>
            <w:pPr>
              <w:pStyle w:val="Compact"/>
              <w:jc w:val="left"/>
            </w:pPr>
            <w:r>
              <w:t xml:space="preserve">特定のデプロイメント環境だけ作成する、しない</w:t>
            </w:r>
          </w:p>
        </w:tc>
        <w:tc>
          <w:tcPr/>
          <w:p>
            <w:pPr>
              <w:pStyle w:val="Compact"/>
              <w:jc w:val="left"/>
            </w:pPr>
            <w:r>
              <w:t xml:space="preserve">モジュール定義側で、countによる切り替えはNGとする。呼び出し側で制御すること</w:t>
            </w:r>
          </w:p>
        </w:tc>
      </w:tr>
      <w:tr>
        <w:tc>
          <w:tcPr/>
          <w:p>
            <w:pPr>
              <w:pStyle w:val="Compact"/>
              <w:jc w:val="left"/>
            </w:pPr>
            <w:r>
              <w:t xml:space="preserve">2</w:t>
            </w:r>
          </w:p>
        </w:tc>
        <w:tc>
          <w:tcPr/>
          <w:p>
            <w:pPr>
              <w:pStyle w:val="Compact"/>
              <w:jc w:val="left"/>
            </w:pPr>
            <w:r>
              <w:t xml:space="preserve">リソースがなければ作成するかどうか</w:t>
            </w:r>
          </w:p>
        </w:tc>
        <w:tc>
          <w:tcPr/>
          <w:p>
            <w:pPr>
              <w:pStyle w:val="Compact"/>
              <w:jc w:val="left"/>
            </w:pPr>
            <w:hyperlink r:id="rId107">
              <w:r>
                <w:rPr>
                  <w:rStyle w:val="ad"/>
                </w:rPr>
                <w:t xml:space="preserve">Conditional Creation of Objects</w:t>
              </w:r>
            </w:hyperlink>
            <w:r>
              <w:t xml:space="preserve"> </w:t>
            </w:r>
            <w:r>
              <w:t xml:space="preserve">に記載されている通り、モジュールが必要とするリソースが無い場合にモジュール側で作成させるのではなく、呼び出し元に作成させる。逆にアンチパターンは、モジュール側でリソースが存在するかどうかを判定してcountで切り替える形式だが、複雑になるためこの設計は不可とする</w:t>
            </w:r>
          </w:p>
        </w:tc>
      </w:tr>
    </w:tbl>
    <w:bookmarkEnd w:id="108"/>
    <w:bookmarkStart w:id="109" w:name="バージョン管理"/>
    <w:p>
      <w:pPr>
        <w:pStyle w:val="2"/>
      </w:pPr>
      <w:r>
        <w:t xml:space="preserve">バージョン管理</w:t>
      </w:r>
    </w:p>
    <w:p>
      <w:pPr>
        <w:pStyle w:val="FirstParagraph"/>
      </w:pPr>
      <w:r>
        <w:t xml:space="preserve">ローカルモジュール（自リポジトリからのみしか参照しない）の場合は、バージョン管理の追加考慮は不要である（Gitで他のコードと同等に管理する）。</w:t>
      </w:r>
    </w:p>
    <w:p>
      <w:pPr>
        <w:pStyle w:val="a0"/>
      </w:pPr>
      <w:r>
        <w:t xml:space="preserve">もし、作成したモジュールを公開（例えば、社内の他チームが利用できるようにプライベートリポジトリに公開）する場合は、バージョン管理が必要である。セマンティックバージョニング（major.minor.patch）を基本として、モジュールの外部仕様が変わった場合はmajorを、互換性がある変更の場合はminorを、バグ修正の場合はpatchバージョンを更新する。</w:t>
      </w:r>
    </w:p>
    <w:bookmarkEnd w:id="109"/>
    <w:bookmarkStart w:id="111" w:name="サードパーティモジュールの利用方針"/>
    <w:p>
      <w:pPr>
        <w:pStyle w:val="2"/>
      </w:pPr>
      <w:r>
        <w:t xml:space="preserve">サードパーティモジュールの利用方針</w:t>
      </w:r>
    </w:p>
    <w:p>
      <w:pPr>
        <w:pStyle w:val="FirstParagraph"/>
      </w:pPr>
      <w:hyperlink r:id="rId110">
        <w:r>
          <w:rPr>
            <w:rStyle w:val="ad"/>
          </w:rPr>
          <w:t xml:space="preserve">Terraform Registry</w:t>
        </w:r>
      </w:hyperlink>
      <w:r>
        <w:t xml:space="preserve"> </w:t>
      </w:r>
      <w:r>
        <w:t xml:space="preserve">などで公開されているモジュールを利用すると、開発生産性や品質が向上する可能性がある。一方で、どのように活用するか方針が無いと設計の揺れが発生し、運用上の一貫性を欠いてしまう。</w:t>
      </w:r>
    </w:p>
    <w:p>
      <w:pPr>
        <w:pStyle w:val="a0"/>
      </w:pPr>
      <w:r>
        <w:t xml:space="preserve">推奨は以下の通り。</w:t>
      </w:r>
    </w:p>
    <w:p>
      <w:pPr>
        <w:numPr>
          <w:ilvl w:val="0"/>
          <w:numId w:val="1067"/>
        </w:numPr>
        <w:pStyle w:val="Compact"/>
      </w:pPr>
      <w:r>
        <w:t xml:space="preserve">原則、利用禁止とする</w:t>
      </w:r>
    </w:p>
    <w:p>
      <w:pPr>
        <w:numPr>
          <w:ilvl w:val="1"/>
          <w:numId w:val="1068"/>
        </w:numPr>
        <w:pStyle w:val="Compact"/>
      </w:pPr>
      <w:r>
        <w:t xml:space="preserve">プロジェクト固有の拡張が必要な場合に、対応できないケースが多い</w:t>
      </w:r>
    </w:p>
    <w:p>
      <w:pPr>
        <w:numPr>
          <w:ilvl w:val="2"/>
          <w:numId w:val="1069"/>
        </w:numPr>
        <w:pStyle w:val="Compact"/>
      </w:pPr>
      <w:r>
        <w:t xml:space="preserve">サードパーティモジュールからリソースの差異がある場合のハンドリングが難しいため</w:t>
      </w:r>
    </w:p>
    <w:p>
      <w:pPr>
        <w:numPr>
          <w:ilvl w:val="1"/>
          <w:numId w:val="1068"/>
        </w:numPr>
        <w:pStyle w:val="Compact"/>
      </w:pPr>
      <w:r>
        <w:t xml:space="preserve">モジュールの削除、非公開化のリスクがある</w:t>
      </w:r>
    </w:p>
    <w:p>
      <w:pPr>
        <w:numPr>
          <w:ilvl w:val="2"/>
          <w:numId w:val="1070"/>
        </w:numPr>
        <w:pStyle w:val="Compact"/>
      </w:pPr>
      <w:r>
        <w:t xml:space="preserve">コードのフォークなどで緩和可能だが、保守運用が発生しメリットが減少する</w:t>
      </w:r>
    </w:p>
    <w:p>
      <w:pPr>
        <w:numPr>
          <w:ilvl w:val="2"/>
          <w:numId w:val="1070"/>
        </w:numPr>
        <w:pStyle w:val="Compact"/>
      </w:pPr>
      <w:r>
        <w:t xml:space="preserve">予期しないモジュールの更新により、期待したリソースの作成ができなくなることを防ぐため</w:t>
      </w:r>
    </w:p>
    <w:p>
      <w:pPr>
        <w:numPr>
          <w:ilvl w:val="1"/>
          <w:numId w:val="1068"/>
        </w:numPr>
        <w:pStyle w:val="Compact"/>
      </w:pPr>
      <w:r>
        <w:t xml:space="preserve">可読性の向上のため</w:t>
      </w:r>
    </w:p>
    <w:p>
      <w:pPr>
        <w:numPr>
          <w:ilvl w:val="2"/>
          <w:numId w:val="1071"/>
        </w:numPr>
        <w:pStyle w:val="Compact"/>
      </w:pPr>
      <w:r>
        <w:t xml:space="preserve">サードパーティモジュールは汎用的に書かれていることが多く、自身で不要なパラメータについてもチェック対象になりうるため</w:t>
      </w:r>
    </w:p>
    <w:p>
      <w:pPr>
        <w:numPr>
          <w:ilvl w:val="0"/>
          <w:numId w:val="1067"/>
        </w:numPr>
        <w:pStyle w:val="Compact"/>
      </w:pPr>
      <w:r>
        <w:t xml:space="preserve">以下の条件に複数一致する場合は、利用を許容する</w:t>
      </w:r>
    </w:p>
    <w:p>
      <w:pPr>
        <w:numPr>
          <w:ilvl w:val="1"/>
          <w:numId w:val="1072"/>
        </w:numPr>
        <w:pStyle w:val="Compact"/>
      </w:pPr>
      <w:r>
        <w:t xml:space="preserve">技術検証（PoC）など限定された期間でのみ利用する</w:t>
      </w:r>
    </w:p>
    <w:p>
      <w:pPr>
        <w:numPr>
          <w:ilvl w:val="1"/>
          <w:numId w:val="1072"/>
        </w:numPr>
        <w:pStyle w:val="Compact"/>
      </w:pPr>
      <w:r>
        <w:t xml:space="preserve">何よりクイックなインフラ構築が優先される場合</w:t>
      </w:r>
    </w:p>
    <w:p>
      <w:pPr>
        <w:numPr>
          <w:ilvl w:val="1"/>
          <w:numId w:val="1072"/>
        </w:numPr>
        <w:pStyle w:val="Compact"/>
      </w:pPr>
      <w:r>
        <w:t xml:space="preserve">サードパーティモジュールで作成できる構成をそのまま利用する場合</w:t>
      </w:r>
    </w:p>
    <w:bookmarkEnd w:id="111"/>
    <w:bookmarkEnd w:id="112"/>
    <w:bookmarkStart w:id="115" w:name="カスタムメッセージ"/>
    <w:p>
      <w:pPr>
        <w:pStyle w:val="1"/>
      </w:pPr>
      <w:r>
        <w:t xml:space="preserve">カスタムメッセージ</w:t>
      </w:r>
    </w:p>
    <w:p>
      <w:pPr>
        <w:pStyle w:val="FirstParagraph"/>
      </w:pPr>
      <w:hyperlink r:id="rId113">
        <w:r>
          <w:rPr>
            <w:rStyle w:val="ad"/>
          </w:rPr>
          <w:t xml:space="preserve">precondition、postcondition</w:t>
        </w:r>
      </w:hyperlink>
      <w:r>
        <w:t xml:space="preserve">を利用することで、事前条件、事後条件を設定できる。</w:t>
      </w:r>
      <w:r>
        <w:rPr>
          <w:rStyle w:val="VerbatimChar"/>
        </w:rPr>
        <w:t xml:space="preserve">validation</w:t>
      </w:r>
      <w:r>
        <w:t xml:space="preserve">との違いを下表にまとめる。</w:t>
      </w:r>
    </w:p>
    <w:tbl>
      <w:tblPr>
        <w:tblStyle w:val="Table"/>
        <w:tblW w:type="pct" w:w="5000"/>
        <w:tblLook w:firstRow="1" w:lastRow="0" w:firstColumn="0" w:lastColumn="0" w:noHBand="0" w:noVBand="0" w:val="0020"/>
      </w:tblPr>
      <w:tblGrid>
        <w:gridCol w:w="562"/>
        <w:gridCol w:w="2170"/>
        <w:gridCol w:w="2050"/>
        <w:gridCol w:w="3135"/>
      </w:tblGrid>
      <w:tr>
        <w:trPr>
          <w:tblHeader w:val="true"/>
        </w:trPr>
        <w:tc>
          <w:tcPr/>
          <w:p>
            <w:pPr>
              <w:pStyle w:val="Compact"/>
              <w:jc w:val="left"/>
            </w:pPr>
            <w:r>
              <w:t xml:space="preserve">#</w:t>
            </w:r>
          </w:p>
        </w:tc>
        <w:tc>
          <w:tcPr/>
          <w:p>
            <w:pPr>
              <w:pStyle w:val="Compact"/>
              <w:jc w:val="left"/>
            </w:pPr>
            <w:r>
              <w:t xml:space="preserve">validation</w:t>
            </w:r>
          </w:p>
        </w:tc>
        <w:tc>
          <w:tcPr/>
          <w:p>
            <w:pPr>
              <w:pStyle w:val="Compact"/>
              <w:jc w:val="left"/>
            </w:pPr>
            <w:r>
              <w:t xml:space="preserve">precondition</w:t>
            </w:r>
          </w:p>
        </w:tc>
        <w:tc>
          <w:tcPr/>
          <w:p>
            <w:pPr>
              <w:pStyle w:val="Compact"/>
              <w:jc w:val="left"/>
            </w:pPr>
            <w:r>
              <w:t xml:space="preserve">postcondition</w:t>
            </w:r>
          </w:p>
        </w:tc>
      </w:tr>
      <w:tr>
        <w:tc>
          <w:tcPr/>
          <w:p>
            <w:pPr>
              <w:pStyle w:val="Compact"/>
              <w:jc w:val="left"/>
            </w:pPr>
            <w:r>
              <w:t xml:space="preserve">説明</w:t>
            </w:r>
          </w:p>
        </w:tc>
        <w:tc>
          <w:tcPr/>
          <w:p>
            <w:pPr>
              <w:pStyle w:val="Compact"/>
              <w:jc w:val="left"/>
            </w:pPr>
            <w:r>
              <w:t xml:space="preserve">variable に1つ以上のvalidationブロックを利用して記載。</w:t>
            </w:r>
          </w:p>
        </w:tc>
        <w:tc>
          <w:tcPr/>
          <w:p>
            <w:pPr>
              <w:pStyle w:val="Compact"/>
              <w:jc w:val="left"/>
            </w:pPr>
            <w:r>
              <w:t xml:space="preserve">前提条件の検証をする場合に用いる。</w:t>
            </w:r>
          </w:p>
        </w:tc>
        <w:tc>
          <w:tcPr/>
          <w:p>
            <w:pPr>
              <w:pStyle w:val="Compact"/>
              <w:jc w:val="left"/>
            </w:pPr>
            <w:r>
              <w:t xml:space="preserve">リソースがある条件を満たしていることを保証するには、postconditionを用いる</w:t>
            </w:r>
          </w:p>
        </w:tc>
      </w:tr>
      <w:tr>
        <w:tc>
          <w:tcPr/>
          <w:p>
            <w:pPr>
              <w:pStyle w:val="Compact"/>
              <w:jc w:val="left"/>
            </w:pPr>
            <w:r>
              <w:t xml:space="preserve">導入バージョン</w:t>
            </w:r>
          </w:p>
        </w:tc>
        <w:tc>
          <w:tcPr/>
          <w:p>
            <w:pPr>
              <w:pStyle w:val="Compact"/>
              <w:jc w:val="left"/>
            </w:pPr>
            <w:r>
              <w:t xml:space="preserve">v0.13.0</w:t>
            </w:r>
          </w:p>
        </w:tc>
        <w:tc>
          <w:tcPr/>
          <w:p>
            <w:pPr>
              <w:pStyle w:val="Compact"/>
              <w:jc w:val="left"/>
            </w:pPr>
            <w:r>
              <w:t xml:space="preserve">v1.2.0</w:t>
            </w:r>
          </w:p>
        </w:tc>
        <w:tc>
          <w:tcPr/>
          <w:p>
            <w:pPr>
              <w:pStyle w:val="Compact"/>
              <w:jc w:val="left"/>
            </w:pPr>
            <w:r>
              <w:t xml:space="preserve">v1.2.0</w:t>
            </w:r>
          </w:p>
        </w:tc>
      </w:tr>
      <w:tr>
        <w:tc>
          <w:tcPr/>
          <w:p>
            <w:pPr>
              <w:pStyle w:val="Compact"/>
              <w:jc w:val="left"/>
            </w:pPr>
            <w:r>
              <w:t xml:space="preserve">記述可能な場所</w:t>
            </w:r>
          </w:p>
        </w:tc>
        <w:tc>
          <w:tcPr/>
          <w:p>
            <w:pPr>
              <w:pStyle w:val="Compact"/>
              <w:jc w:val="left"/>
            </w:pPr>
            <w:r>
              <w:rPr>
                <w:rStyle w:val="VerbatimChar"/>
              </w:rPr>
              <w:t xml:space="preserve">variable</w:t>
            </w:r>
          </w:p>
        </w:tc>
        <w:tc>
          <w:tcPr/>
          <w:p>
            <w:pPr>
              <w:pStyle w:val="Compact"/>
              <w:jc w:val="left"/>
            </w:pPr>
            <w:r>
              <w:rPr>
                <w:rStyle w:val="VerbatimChar"/>
              </w:rPr>
              <w:t xml:space="preserve">resource</w:t>
            </w:r>
            <w:r>
              <w:t xml:space="preserve"> </w:t>
            </w:r>
            <w:r>
              <w:rPr>
                <w:rStyle w:val="VerbatimChar"/>
              </w:rPr>
              <w:t xml:space="preserve">data</w:t>
            </w:r>
            <w:r>
              <w:t xml:space="preserve"> </w:t>
            </w:r>
            <w:r>
              <w:rPr>
                <w:rStyle w:val="VerbatimChar"/>
              </w:rPr>
              <w:t xml:space="preserve">output</w:t>
            </w:r>
          </w:p>
        </w:tc>
        <w:tc>
          <w:tcPr/>
          <w:p>
            <w:pPr>
              <w:pStyle w:val="Compact"/>
              <w:jc w:val="left"/>
            </w:pPr>
            <w:r>
              <w:rPr>
                <w:rStyle w:val="VerbatimChar"/>
              </w:rPr>
              <w:t xml:space="preserve">resource</w:t>
            </w:r>
            <w:r>
              <w:t xml:space="preserve"> </w:t>
            </w:r>
            <w:r>
              <w:rPr>
                <w:rStyle w:val="VerbatimChar"/>
              </w:rPr>
              <w:t xml:space="preserve">data</w:t>
            </w:r>
            <w:r>
              <w:t xml:space="preserve"> </w:t>
            </w:r>
            <w:r>
              <w:rPr>
                <w:rStyle w:val="VerbatimChar"/>
              </w:rPr>
              <w:t xml:space="preserve">output</w:t>
            </w:r>
          </w:p>
        </w:tc>
      </w:tr>
      <w:tr>
        <w:tc>
          <w:tcPr/>
          <w:p>
            <w:pPr>
              <w:pStyle w:val="Compact"/>
              <w:jc w:val="left"/>
            </w:pPr>
            <w:r>
              <w:t xml:space="preserve">参照可能な値</w:t>
            </w:r>
          </w:p>
        </w:tc>
        <w:tc>
          <w:tcPr/>
          <w:p>
            <w:pPr>
              <w:pStyle w:val="Compact"/>
              <w:jc w:val="left"/>
            </w:pPr>
            <w:r>
              <w:t xml:space="preserve">自身の値のみ</w:t>
            </w:r>
          </w:p>
        </w:tc>
        <w:tc>
          <w:tcPr/>
          <w:p>
            <w:pPr>
              <w:pStyle w:val="Compact"/>
              <w:jc w:val="left"/>
            </w:pPr>
            <w:r>
              <w:t xml:space="preserve">他のオブジェクトも参照可能</w:t>
            </w:r>
          </w:p>
        </w:tc>
        <w:tc>
          <w:tcPr/>
          <w:p>
            <w:pPr>
              <w:pStyle w:val="Compact"/>
              <w:jc w:val="left"/>
            </w:pPr>
            <w:r>
              <w:t xml:space="preserve">他のオブジェクトも参照可能</w:t>
            </w:r>
          </w:p>
        </w:tc>
      </w:tr>
      <w:tr>
        <w:tc>
          <w:tcPr/>
          <w:p>
            <w:pPr>
              <w:pStyle w:val="Compact"/>
              <w:jc w:val="left"/>
            </w:pPr>
            <w:r>
              <w:t xml:space="preserve">実行タイミング</w:t>
            </w:r>
          </w:p>
        </w:tc>
        <w:tc>
          <w:tcPr/>
          <w:p>
            <w:pPr>
              <w:pStyle w:val="Compact"/>
              <w:jc w:val="left"/>
            </w:pPr>
            <w:r>
              <w:rPr>
                <w:rStyle w:val="VerbatimChar"/>
              </w:rPr>
              <w:t xml:space="preserve">terraform plan</w:t>
            </w:r>
          </w:p>
        </w:tc>
        <w:tc>
          <w:tcPr/>
          <w:p>
            <w:pPr>
              <w:pStyle w:val="Compact"/>
              <w:jc w:val="left"/>
            </w:pPr>
            <w:r>
              <w:rPr>
                <w:rStyle w:val="VerbatimChar"/>
              </w:rPr>
              <w:t xml:space="preserve">known after apply</w:t>
            </w:r>
            <w:r>
              <w:t xml:space="preserve"> </w:t>
            </w:r>
            <w:r>
              <w:t xml:space="preserve">な値が無いなら</w:t>
            </w:r>
            <w:r>
              <w:t xml:space="preserve"> </w:t>
            </w:r>
            <w:r>
              <w:rPr>
                <w:rStyle w:val="VerbatimChar"/>
              </w:rPr>
              <w:t xml:space="preserve">terraform plan</w:t>
            </w:r>
          </w:p>
        </w:tc>
        <w:tc>
          <w:tcPr/>
          <w:p>
            <w:pPr>
              <w:pStyle w:val="Compact"/>
              <w:jc w:val="left"/>
            </w:pPr>
            <w:r>
              <w:rPr>
                <w:rStyle w:val="VerbatimChar"/>
              </w:rPr>
              <w:t xml:space="preserve">known after apply</w:t>
            </w:r>
            <w:r>
              <w:t xml:space="preserve"> </w:t>
            </w:r>
            <w:r>
              <w:t xml:space="preserve">な値が無いなら</w:t>
            </w:r>
            <w:r>
              <w:t xml:space="preserve"> </w:t>
            </w:r>
            <w:r>
              <w:rPr>
                <w:rStyle w:val="VerbatimChar"/>
              </w:rPr>
              <w:t xml:space="preserve">terraform plan</w:t>
            </w:r>
          </w:p>
        </w:tc>
      </w:tr>
      <w:tr>
        <w:tc>
          <w:tcPr/>
          <w:p>
            <w:pPr>
              <w:pStyle w:val="Compact"/>
              <w:jc w:val="left"/>
            </w:pPr>
            <w:r>
              <w:t xml:space="preserve">失敗時の挙動</w:t>
            </w:r>
          </w:p>
        </w:tc>
        <w:tc>
          <w:tcPr/>
          <w:p>
            <w:pPr>
              <w:pStyle w:val="Compact"/>
              <w:jc w:val="left"/>
            </w:pPr>
            <w:r>
              <w:rPr>
                <w:rStyle w:val="VerbatimChar"/>
              </w:rPr>
              <w:t xml:space="preserve">terraform plan</w:t>
            </w:r>
            <w:r>
              <w:t xml:space="preserve"> </w:t>
            </w:r>
            <w:r>
              <w:t xml:space="preserve">が失敗</w:t>
            </w:r>
          </w:p>
        </w:tc>
        <w:tc>
          <w:tcPr/>
          <w:p>
            <w:pPr>
              <w:pStyle w:val="Compact"/>
              <w:jc w:val="left"/>
            </w:pPr>
            <w:r>
              <w:rPr>
                <w:rStyle w:val="VerbatimChar"/>
              </w:rPr>
              <w:t xml:space="preserve">terraform apply</w:t>
            </w:r>
            <w:r>
              <w:t xml:space="preserve">が失敗</w:t>
            </w:r>
          </w:p>
        </w:tc>
        <w:tc>
          <w:tcPr/>
          <w:p>
            <w:pPr>
              <w:pStyle w:val="Compact"/>
              <w:jc w:val="left"/>
            </w:pPr>
            <w:r>
              <w:t xml:space="preserve">該当のリソースは作成され、自動で破棄されない。それ後続のリソース作成は停止する</w:t>
            </w:r>
          </w:p>
        </w:tc>
      </w:tr>
    </w:tbl>
    <w:p>
      <w:pPr>
        <w:pStyle w:val="a0"/>
      </w:pPr>
      <w:r>
        <w:t xml:space="preserve">▼precondition、postconditionの例</w:t>
      </w:r>
    </w:p>
    <w:p>
      <w:pPr>
        <w:pStyle w:val="SourceCode"/>
      </w:pPr>
      <w:r>
        <w:rPr>
          <w:rStyle w:val="VerbatimChar"/>
        </w:rPr>
        <w:t xml:space="preserve">resource "aws_instance" "example" {</w:t>
      </w:r>
      <w:r>
        <w:br/>
      </w:r>
      <w:r>
        <w:rPr>
          <w:rStyle w:val="VerbatimChar"/>
        </w:rPr>
        <w:t xml:space="preserve">  instance_type = "t3.micro"</w:t>
      </w:r>
      <w:r>
        <w:br/>
      </w:r>
      <w:r>
        <w:rPr>
          <w:rStyle w:val="VerbatimChar"/>
        </w:rPr>
        <w:t xml:space="preserve">  ami           = data.aws_ami.example.id</w:t>
      </w:r>
      <w:r>
        <w:br/>
      </w:r>
      <w:r>
        <w:br/>
      </w:r>
      <w:r>
        <w:rPr>
          <w:rStyle w:val="VerbatimChar"/>
        </w:rPr>
        <w:t xml:space="preserve">  lifecycle {</w:t>
      </w:r>
      <w:r>
        <w:br/>
      </w:r>
      <w:r>
        <w:rPr>
          <w:rStyle w:val="VerbatimChar"/>
        </w:rPr>
        <w:t xml:space="preserve">    precondition {</w:t>
      </w:r>
      <w:r>
        <w:br/>
      </w:r>
      <w:r>
        <w:rPr>
          <w:rStyle w:val="VerbatimChar"/>
        </w:rPr>
        <w:t xml:space="preserve">      condition     = data.aws_ami.example.architecture == "x86_64"            # x86_64のみ許容する例</w:t>
      </w:r>
      <w:r>
        <w:br/>
      </w:r>
      <w:r>
        <w:rPr>
          <w:rStyle w:val="VerbatimChar"/>
        </w:rPr>
        <w:t xml:space="preserve">      error_message = "The selected AMI must be for the x86_64 architecture."</w:t>
      </w:r>
      <w:r>
        <w:br/>
      </w:r>
      <w:r>
        <w:rPr>
          <w:rStyle w:val="VerbatimChar"/>
        </w:rPr>
        <w:t xml:space="preserve">    }</w:t>
      </w:r>
      <w:r>
        <w:br/>
      </w:r>
      <w:r>
        <w:br/>
      </w:r>
      <w:r>
        <w:rPr>
          <w:rStyle w:val="VerbatimChar"/>
        </w:rPr>
        <w:t xml:space="preserve">    # The EC2 instance must be allocated a public DNS hostname.</w:t>
      </w:r>
      <w:r>
        <w:br/>
      </w:r>
      <w:r>
        <w:rPr>
          <w:rStyle w:val="VerbatimChar"/>
        </w:rPr>
        <w:t xml:space="preserve">    postcondition {</w:t>
      </w:r>
      <w:r>
        <w:br/>
      </w:r>
      <w:r>
        <w:rPr>
          <w:rStyle w:val="VerbatimChar"/>
        </w:rPr>
        <w:t xml:space="preserve">      condition     = self.public_dns != ""                                    # DNSが必須にする例</w:t>
      </w:r>
      <w:r>
        <w:br/>
      </w:r>
      <w:r>
        <w:rPr>
          <w:rStyle w:val="VerbatimChar"/>
        </w:rPr>
        <w:t xml:space="preserve">      error_message = "EC2 instance must be in a VPC that has public DNS hostnames enabled."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推奨は以下の通り。</w:t>
      </w:r>
    </w:p>
    <w:p>
      <w:pPr>
        <w:numPr>
          <w:ilvl w:val="0"/>
          <w:numId w:val="1073"/>
        </w:numPr>
        <w:pStyle w:val="Compact"/>
      </w:pPr>
      <w:r>
        <w:rPr>
          <w:rStyle w:val="VerbatimChar"/>
        </w:rPr>
        <w:t xml:space="preserve">validation</w:t>
      </w:r>
    </w:p>
    <w:p>
      <w:pPr>
        <w:numPr>
          <w:ilvl w:val="1"/>
          <w:numId w:val="1074"/>
        </w:numPr>
        <w:pStyle w:val="Compact"/>
      </w:pPr>
      <w:hyperlink w:anchor="モジュール">
        <w:r>
          <w:rPr>
            <w:rStyle w:val="ad"/>
          </w:rPr>
          <w:t xml:space="preserve">モジュール</w:t>
        </w:r>
      </w:hyperlink>
      <w:r>
        <w:t xml:space="preserve"> </w:t>
      </w:r>
      <w:r>
        <w:t xml:space="preserve">章の入力設計の方針に従うこと</w:t>
      </w:r>
    </w:p>
    <w:p>
      <w:pPr>
        <w:numPr>
          <w:ilvl w:val="0"/>
          <w:numId w:val="1073"/>
        </w:numPr>
        <w:pStyle w:val="Compact"/>
      </w:pPr>
      <w:r>
        <w:rPr>
          <w:rStyle w:val="VerbatimChar"/>
        </w:rPr>
        <w:t xml:space="preserve">precondition</w:t>
      </w:r>
    </w:p>
    <w:p>
      <w:pPr>
        <w:numPr>
          <w:ilvl w:val="1"/>
          <w:numId w:val="1075"/>
        </w:numPr>
        <w:pStyle w:val="Compact"/>
      </w:pPr>
      <w:r>
        <w:rPr>
          <w:rStyle w:val="VerbatimChar"/>
        </w:rPr>
        <w:t xml:space="preserve">validation</w:t>
      </w:r>
      <w:r>
        <w:t xml:space="preserve"> </w:t>
      </w:r>
      <w:r>
        <w:t xml:space="preserve">に寄せることができる場合は</w:t>
      </w:r>
      <w:r>
        <w:t xml:space="preserve"> </w:t>
      </w:r>
      <w:r>
        <w:rPr>
          <w:rStyle w:val="VerbatimChar"/>
        </w:rPr>
        <w:t xml:space="preserve">validation</w:t>
      </w:r>
      <w:r>
        <w:t xml:space="preserve"> </w:t>
      </w:r>
      <w:r>
        <w:t xml:space="preserve">でチェックする</w:t>
      </w:r>
    </w:p>
    <w:p>
      <w:pPr>
        <w:numPr>
          <w:ilvl w:val="1"/>
          <w:numId w:val="1075"/>
        </w:numPr>
        <w:pStyle w:val="Compact"/>
      </w:pPr>
      <w:r>
        <w:rPr>
          <w:rStyle w:val="VerbatimChar"/>
        </w:rPr>
        <w:t xml:space="preserve">validation</w:t>
      </w:r>
      <w:r>
        <w:t xml:space="preserve"> </w:t>
      </w:r>
      <w:r>
        <w:t xml:space="preserve">でチェックが不可な、その他のオブジェクトを参照したチェックを行いたい場合に利用する</w:t>
      </w:r>
    </w:p>
    <w:p>
      <w:pPr>
        <w:numPr>
          <w:ilvl w:val="1"/>
          <w:numId w:val="1075"/>
        </w:numPr>
        <w:pStyle w:val="Compact"/>
      </w:pPr>
      <w:r>
        <w:t xml:space="preserve">原則、モジュールを開発する場合に利用する</w:t>
      </w:r>
    </w:p>
    <w:p>
      <w:pPr>
        <w:numPr>
          <w:ilvl w:val="0"/>
          <w:numId w:val="1073"/>
        </w:numPr>
        <w:pStyle w:val="Compact"/>
      </w:pPr>
      <w:r>
        <w:rPr>
          <w:rStyle w:val="VerbatimChar"/>
        </w:rPr>
        <w:t xml:space="preserve">postcondition</w:t>
      </w:r>
    </w:p>
    <w:p>
      <w:pPr>
        <w:numPr>
          <w:ilvl w:val="1"/>
          <w:numId w:val="1076"/>
        </w:numPr>
        <w:pStyle w:val="Compact"/>
      </w:pPr>
      <w:r>
        <w:t xml:space="preserve">できる限り、</w:t>
      </w:r>
      <w:r>
        <w:rPr>
          <w:rStyle w:val="VerbatimChar"/>
        </w:rPr>
        <w:t xml:space="preserve">validation</w:t>
      </w:r>
      <w:r>
        <w:t xml:space="preserve"> </w:t>
      </w:r>
      <w:r>
        <w:rPr>
          <w:rStyle w:val="VerbatimChar"/>
        </w:rPr>
        <w:t xml:space="preserve">precondition</w:t>
      </w:r>
      <w:r>
        <w:t xml:space="preserve"> </w:t>
      </w:r>
      <w:r>
        <w:t xml:space="preserve">側にチェック処理を寄せる</w:t>
      </w:r>
    </w:p>
    <w:p>
      <w:pPr>
        <w:numPr>
          <w:ilvl w:val="1"/>
          <w:numId w:val="1076"/>
        </w:numPr>
        <w:pStyle w:val="Compact"/>
      </w:pPr>
      <w:r>
        <w:t xml:space="preserve">原則、モジュールを開発する場合に利用する</w:t>
      </w:r>
    </w:p>
    <w:p>
      <w:pPr>
        <w:pStyle w:val="FirstParagraph"/>
      </w:pPr>
      <w:r>
        <w:t xml:space="preserve">::: info 参考</w:t>
      </w:r>
      <w:r>
        <w:t xml:space="preserve"> </w:t>
      </w:r>
      <w:hyperlink r:id="rId114">
        <w:r>
          <w:rPr>
            <w:rStyle w:val="ad"/>
          </w:rPr>
          <w:t xml:space="preserve">Terraform連載2024 Terraformにおける変数の制御について | フューチャー技術ブログ</w:t>
        </w:r>
      </w:hyperlink>
      <w:r>
        <w:t xml:space="preserve"> </w:t>
      </w:r>
      <w:r>
        <w:t xml:space="preserve">:::</w:t>
      </w:r>
    </w:p>
    <w:bookmarkEnd w:id="115"/>
    <w:bookmarkStart w:id="117" w:name="ステート保管方法"/>
    <w:p>
      <w:pPr>
        <w:pStyle w:val="1"/>
      </w:pPr>
      <w:r>
        <w:t xml:space="preserve">ステート保管方法</w:t>
      </w:r>
    </w:p>
    <w:p>
      <w:pPr>
        <w:pStyle w:val="FirstParagraph"/>
      </w:pPr>
      <w:r>
        <w:t xml:space="preserve">ステートファイルは誤削除や破損すると復旧が困難である。また</w:t>
      </w:r>
      <w:hyperlink w:anchor="機密情報">
        <w:r>
          <w:rPr>
            <w:rStyle w:val="ad"/>
          </w:rPr>
          <w:t xml:space="preserve">機密情報</w:t>
        </w:r>
      </w:hyperlink>
      <w:r>
        <w:t xml:space="preserve"> </w:t>
      </w:r>
      <w:r>
        <w:t xml:space="preserve">章のとおり、機微な情報が含まれる場合に備え、適切な管理が必要である。</w:t>
      </w:r>
    </w:p>
    <w:p>
      <w:pPr>
        <w:pStyle w:val="a0"/>
      </w:pPr>
      <w:r>
        <w:t xml:space="preserve">ステートの保管方法として、ローカルまたはリモートステートの方法が考えられる。</w:t>
      </w:r>
    </w:p>
    <w:tbl>
      <w:tblPr>
        <w:tblStyle w:val="Table"/>
        <w:tblW w:type="pct" w:w="5000"/>
        <w:tblLook w:firstRow="1" w:lastRow="0" w:firstColumn="0" w:lastColumn="0" w:noHBand="0" w:noVBand="0" w:val="0020"/>
      </w:tblPr>
      <w:tblGrid>
        <w:gridCol w:w="502"/>
        <w:gridCol w:w="3834"/>
        <w:gridCol w:w="3582"/>
      </w:tblGrid>
      <w:tr>
        <w:trPr>
          <w:tblHeader w:val="true"/>
        </w:trPr>
        <w:tc>
          <w:tcPr/>
          <w:p>
            <w:pPr>
              <w:pStyle w:val="Compact"/>
              <w:jc w:val="left"/>
            </w:pPr>
            <w:r>
              <w:t xml:space="preserve">#</w:t>
            </w:r>
          </w:p>
        </w:tc>
        <w:tc>
          <w:tcPr/>
          <w:p>
            <w:pPr>
              <w:pStyle w:val="Compact"/>
              <w:jc w:val="left"/>
            </w:pPr>
            <w:r>
              <w:t xml:space="preserve">（1）ローカル保存</w:t>
            </w:r>
          </w:p>
        </w:tc>
        <w:tc>
          <w:tcPr/>
          <w:p>
            <w:pPr>
              <w:pStyle w:val="Compact"/>
              <w:jc w:val="left"/>
            </w:pPr>
            <w:r>
              <w:t xml:space="preserve">（2）リモートステート化</w:t>
            </w:r>
          </w:p>
        </w:tc>
      </w:tr>
      <w:tr>
        <w:tc>
          <w:tcPr/>
          <w:p>
            <w:pPr>
              <w:pStyle w:val="Compact"/>
              <w:jc w:val="left"/>
            </w:pPr>
            <w:r>
              <w:t xml:space="preserve">説明</w:t>
            </w:r>
          </w:p>
        </w:tc>
        <w:tc>
          <w:tcPr/>
          <w:p>
            <w:pPr>
              <w:pStyle w:val="Compact"/>
              <w:jc w:val="left"/>
            </w:pPr>
            <w:r>
              <w:t xml:space="preserve">自PCのローカルディスクに保存する。Git管理と合わせることが多い</w:t>
            </w:r>
          </w:p>
        </w:tc>
        <w:tc>
          <w:tcPr/>
          <w:p>
            <w:pPr>
              <w:pStyle w:val="Compact"/>
              <w:jc w:val="left"/>
            </w:pPr>
            <w:r>
              <w:t xml:space="preserve">クラウドのオブジェクトストレージ等に保存する</w:t>
            </w:r>
          </w:p>
        </w:tc>
      </w:tr>
      <w:tr>
        <w:tc>
          <w:tcPr/>
          <w:p>
            <w:pPr>
              <w:pStyle w:val="Compact"/>
              <w:jc w:val="left"/>
            </w:pPr>
            <w:r>
              <w:t xml:space="preserve">手軽さ</w:t>
            </w:r>
          </w:p>
        </w:tc>
        <w:tc>
          <w:tcPr/>
          <w:p>
            <w:pPr>
              <w:pStyle w:val="Compact"/>
              <w:jc w:val="left"/>
            </w:pPr>
            <w:r>
              <w:t xml:space="preserve">✅️Backendの設定・構築が必要なくすぐに始められる</w:t>
            </w:r>
          </w:p>
        </w:tc>
        <w:tc>
          <w:tcPr/>
          <w:p>
            <w:pPr>
              <w:pStyle w:val="Compact"/>
              <w:jc w:val="left"/>
            </w:pPr>
            <w:r>
              <w:t xml:space="preserve">❌️事前にBackendとなるオブジェクトストレージの設定が必要</w:t>
            </w:r>
          </w:p>
        </w:tc>
      </w:tr>
      <w:tr>
        <w:tc>
          <w:tcPr/>
          <w:p>
            <w:pPr>
              <w:pStyle w:val="Compact"/>
              <w:jc w:val="left"/>
            </w:pPr>
            <w:r>
              <w:t xml:space="preserve">共同開発</w:t>
            </w:r>
          </w:p>
        </w:tc>
        <w:tc>
          <w:tcPr/>
          <w:p>
            <w:pPr>
              <w:pStyle w:val="Compact"/>
              <w:jc w:val="left"/>
            </w:pPr>
            <w:r>
              <w:t xml:space="preserve">❌️複数人で作業ができない</w:t>
            </w:r>
          </w:p>
        </w:tc>
        <w:tc>
          <w:tcPr/>
          <w:p>
            <w:pPr>
              <w:pStyle w:val="Compact"/>
              <w:jc w:val="left"/>
            </w:pPr>
            <w:r>
              <w:t xml:space="preserve">✅️複数人で同じ環境のステートを共有し共同開発できる</w:t>
            </w:r>
          </w:p>
        </w:tc>
      </w:tr>
      <w:tr>
        <w:tc>
          <w:tcPr/>
          <w:p>
            <w:pPr>
              <w:pStyle w:val="Compact"/>
              <w:jc w:val="left"/>
            </w:pPr>
            <w:r>
              <w:t xml:space="preserve">堅牢性</w:t>
            </w:r>
          </w:p>
        </w:tc>
        <w:tc>
          <w:tcPr/>
          <w:p>
            <w:pPr>
              <w:pStyle w:val="Compact"/>
              <w:jc w:val="left"/>
            </w:pPr>
            <w:r>
              <w:t xml:space="preserve">❌️破損・紛失の可能性大</w:t>
            </w:r>
          </w:p>
        </w:tc>
        <w:tc>
          <w:tcPr/>
          <w:p>
            <w:pPr>
              <w:pStyle w:val="Compact"/>
              <w:jc w:val="left"/>
            </w:pPr>
            <w:r>
              <w:t xml:space="preserve">✅️オブジェクトストレージの機能によりバックアップを行える</w:t>
            </w:r>
          </w:p>
        </w:tc>
      </w:tr>
      <w:tr>
        <w:tc>
          <w:tcPr/>
          <w:p>
            <w:pPr>
              <w:pStyle w:val="Compact"/>
              <w:jc w:val="left"/>
            </w:pPr>
            <w:r>
              <w:t xml:space="preserve">機密性</w:t>
            </w:r>
          </w:p>
        </w:tc>
        <w:tc>
          <w:tcPr/>
          <w:p>
            <w:pPr>
              <w:pStyle w:val="Compact"/>
              <w:jc w:val="left"/>
            </w:pPr>
            <w:r>
              <w:t xml:space="preserve">❌️機微な情報が含まれるため漏洩の可能性が高まる</w:t>
            </w:r>
          </w:p>
        </w:tc>
        <w:tc>
          <w:tcPr/>
          <w:p>
            <w:pPr>
              <w:pStyle w:val="Compact"/>
              <w:jc w:val="left"/>
            </w:pPr>
            <w:r>
              <w:t xml:space="preserve">✅️オブジェクトストレージの権限設定で防御可能</w:t>
            </w:r>
          </w:p>
        </w:tc>
      </w:tr>
    </w:tbl>
    <w:p>
      <w:pPr>
        <w:pStyle w:val="a0"/>
      </w:pPr>
      <w:r>
        <w:t xml:space="preserve">推奨は以下の通り。</w:t>
      </w:r>
    </w:p>
    <w:p>
      <w:pPr>
        <w:numPr>
          <w:ilvl w:val="0"/>
          <w:numId w:val="1077"/>
        </w:numPr>
        <w:pStyle w:val="Compact"/>
      </w:pPr>
      <w:r>
        <w:t xml:space="preserve">（2）のリモートステート化が必須</w:t>
      </w:r>
    </w:p>
    <w:p>
      <w:pPr>
        <w:numPr>
          <w:ilvl w:val="0"/>
          <w:numId w:val="1077"/>
        </w:numPr>
        <w:pStyle w:val="Compact"/>
      </w:pPr>
      <w:r>
        <w:t xml:space="preserve">オブジェクトストレージにステートを保管する</w:t>
      </w:r>
    </w:p>
    <w:p>
      <w:pPr>
        <w:numPr>
          <w:ilvl w:val="0"/>
          <w:numId w:val="1077"/>
        </w:numPr>
        <w:pStyle w:val="Compact"/>
      </w:pPr>
      <w:r>
        <w:t xml:space="preserve">ステート専用のバケットを用意しアクセス権を適切に設定する（他用途のバケットに相乗りしない）</w:t>
      </w:r>
    </w:p>
    <w:p>
      <w:pPr>
        <w:numPr>
          <w:ilvl w:val="0"/>
          <w:numId w:val="1077"/>
        </w:numPr>
        <w:pStyle w:val="Compact"/>
      </w:pPr>
      <w:r>
        <w:t xml:space="preserve">バケットには削除保護や、バージョニング設定を必須とする（古いバージョンも改廃せず、無期限で良い）</w:t>
      </w:r>
    </w:p>
    <w:p>
      <w:pPr>
        <w:numPr>
          <w:ilvl w:val="0"/>
          <w:numId w:val="1077"/>
        </w:numPr>
        <w:pStyle w:val="Compact"/>
      </w:pPr>
      <w:r>
        <w:t xml:space="preserve">ロックを使用することを必須とする</w:t>
      </w:r>
    </w:p>
    <w:p>
      <w:pPr>
        <w:numPr>
          <w:ilvl w:val="1"/>
          <w:numId w:val="1078"/>
        </w:numPr>
        <w:pStyle w:val="Compact"/>
      </w:pPr>
      <w:r>
        <w:t xml:space="preserve">以前はロック機能を使用するためにDynamoDBが必要だったがv1.10から不要になった</w:t>
      </w:r>
    </w:p>
    <w:p>
      <w:pPr>
        <w:numPr>
          <w:ilvl w:val="1"/>
          <w:numId w:val="1078"/>
        </w:numPr>
        <w:pStyle w:val="Compact"/>
      </w:pPr>
      <w:r>
        <w:t xml:space="preserve">（例）</w:t>
      </w:r>
      <w:hyperlink r:id="rId116">
        <w:r>
          <w:rPr>
            <w:rStyle w:val="ad"/>
          </w:rPr>
          <w:t xml:space="preserve">Terraform v1.10 からは S3 Backend の State Lock に DynamoDB が必要なくなる</w:t>
        </w:r>
      </w:hyperlink>
    </w:p>
    <w:p>
      <w:pPr>
        <w:pStyle w:val="FirstParagraph"/>
      </w:pPr>
      <w:r>
        <w:t xml:space="preserve">また、リモートステートの場合、デプロイメント環境ごとのステートファイルをどのように管理すべきか、中央集権型または分離型の方式が考えられる。</w:t>
      </w:r>
    </w:p>
    <w:tbl>
      <w:tblPr>
        <w:tblStyle w:val="Table"/>
        <w:tblW w:type="pct" w:w="5000"/>
        <w:tblLook w:firstRow="1" w:lastRow="0" w:firstColumn="0" w:lastColumn="0" w:noHBand="0" w:noVBand="0" w:val="0020"/>
      </w:tblPr>
      <w:tblGrid>
        <w:gridCol w:w="366"/>
        <w:gridCol w:w="3516"/>
        <w:gridCol w:w="4036"/>
      </w:tblGrid>
      <w:tr>
        <w:trPr>
          <w:tblHeader w:val="true"/>
        </w:trPr>
        <w:tc>
          <w:tcPr/>
          <w:p>
            <w:pPr>
              <w:pStyle w:val="Compact"/>
              <w:jc w:val="left"/>
            </w:pPr>
            <w:r>
              <w:t xml:space="preserve">#</w:t>
            </w:r>
          </w:p>
        </w:tc>
        <w:tc>
          <w:tcPr/>
          <w:p>
            <w:pPr>
              <w:pStyle w:val="Compact"/>
              <w:jc w:val="left"/>
            </w:pPr>
            <w:r>
              <w:t xml:space="preserve">（1）中央集権型</w:t>
            </w:r>
          </w:p>
        </w:tc>
        <w:tc>
          <w:tcPr/>
          <w:p>
            <w:pPr>
              <w:pStyle w:val="Compact"/>
              <w:jc w:val="left"/>
            </w:pPr>
            <w:r>
              <w:t xml:space="preserve">（2）分離型</w:t>
            </w:r>
          </w:p>
        </w:tc>
      </w:tr>
      <w:tr>
        <w:tc>
          <w:tcPr/>
          <w:p>
            <w:pPr>
              <w:pStyle w:val="Compact"/>
              <w:jc w:val="left"/>
            </w:pPr>
            <w:r>
              <w:t xml:space="preserve">説明</w:t>
            </w:r>
          </w:p>
        </w:tc>
        <w:tc>
          <w:tcPr/>
          <w:p>
            <w:pPr>
              <w:pStyle w:val="Compact"/>
              <w:jc w:val="left"/>
            </w:pPr>
            <w:r>
              <w:t xml:space="preserve">ステートファイルを一か所のストレージで集中管理する</w:t>
            </w:r>
          </w:p>
        </w:tc>
        <w:tc>
          <w:tcPr/>
          <w:p>
            <w:pPr>
              <w:pStyle w:val="Compact"/>
              <w:jc w:val="left"/>
            </w:pPr>
            <w:r>
              <w:t xml:space="preserve">環境別・ロール別で管理する。オブジェクトストレージも環境別に分離する</w:t>
            </w:r>
          </w:p>
        </w:tc>
      </w:tr>
      <w:tr>
        <w:tc>
          <w:tcPr/>
          <w:p>
            <w:pPr>
              <w:pStyle w:val="Compact"/>
              <w:jc w:val="left"/>
            </w:pPr>
            <w:r>
              <w:t xml:space="preserve">管理コスト</w:t>
            </w:r>
          </w:p>
        </w:tc>
        <w:tc>
          <w:tcPr/>
          <w:p>
            <w:pPr>
              <w:pStyle w:val="Compact"/>
              <w:jc w:val="left"/>
            </w:pPr>
            <w:r>
              <w:t xml:space="preserve">✅️prod環境等で厳重に管理することでアクセス権限の管理を容易にする</w:t>
            </w:r>
          </w:p>
        </w:tc>
        <w:tc>
          <w:tcPr/>
          <w:p>
            <w:pPr>
              <w:pStyle w:val="Compact"/>
              <w:jc w:val="left"/>
            </w:pPr>
            <w:r>
              <w:t xml:space="preserve">❌️管理対象が分散し手間が増える</w:t>
            </w:r>
          </w:p>
        </w:tc>
      </w:tr>
      <w:tr>
        <w:tc>
          <w:tcPr/>
          <w:p>
            <w:pPr>
              <w:pStyle w:val="Compact"/>
              <w:jc w:val="left"/>
            </w:pPr>
            <w:r>
              <w:t xml:space="preserve">セキュリティ</w:t>
            </w:r>
          </w:p>
        </w:tc>
        <w:tc>
          <w:tcPr/>
          <w:p>
            <w:pPr>
              <w:pStyle w:val="Compact"/>
              <w:jc w:val="left"/>
            </w:pPr>
            <w:r>
              <w:t xml:space="preserve">✅️prod環境等で厳重に管理することでアクセス権限の管理を容易にする</w:t>
            </w:r>
          </w:p>
        </w:tc>
        <w:tc>
          <w:tcPr/>
          <w:p>
            <w:pPr>
              <w:pStyle w:val="Compact"/>
              <w:jc w:val="left"/>
            </w:pPr>
            <w:r>
              <w:t xml:space="preserve">✅️環境別にアクセス権を与えることで、きめ細かい権限管理を実現</w:t>
            </w:r>
            <w:r>
              <w:t xml:space="preserve"> </w:t>
            </w:r>
            <w:r>
              <w:t xml:space="preserve"> </w:t>
            </w:r>
            <w:r>
              <w:t xml:space="preserve">✅️分散管理することで破壊的な操作や外部攻撃からの影響を限定できる</w:t>
            </w:r>
          </w:p>
        </w:tc>
      </w:tr>
      <w:tr>
        <w:tc>
          <w:tcPr/>
          <w:p>
            <w:pPr>
              <w:pStyle w:val="Compact"/>
              <w:jc w:val="left"/>
            </w:pPr>
            <w:r>
              <w:t xml:space="preserve">柔軟性</w:t>
            </w:r>
          </w:p>
        </w:tc>
        <w:tc>
          <w:tcPr/>
          <w:p>
            <w:pPr>
              <w:pStyle w:val="Compact"/>
              <w:jc w:val="left"/>
            </w:pPr>
            <w:r>
              <w:t xml:space="preserve">❌️全環境、一律であるためデプロイメント環境によって、承認フローが同一とならざるを得ないため、開発推進の面でマイナス</w:t>
            </w:r>
          </w:p>
        </w:tc>
        <w:tc>
          <w:tcPr/>
          <w:p>
            <w:pPr>
              <w:pStyle w:val="Compact"/>
              <w:jc w:val="left"/>
            </w:pPr>
            <w:r>
              <w:t xml:space="preserve">✅️開発環境だけ、手動でのデプロイを許容するといった柔軟な対応が可能</w:t>
            </w:r>
          </w:p>
        </w:tc>
      </w:tr>
    </w:tbl>
    <w:p>
      <w:pPr>
        <w:pStyle w:val="a0"/>
      </w:pPr>
      <w:r>
        <w:t xml:space="preserve">推奨は以下の通り。</w:t>
      </w:r>
    </w:p>
    <w:p>
      <w:pPr>
        <w:numPr>
          <w:ilvl w:val="0"/>
          <w:numId w:val="1079"/>
        </w:numPr>
        <w:pStyle w:val="Compact"/>
      </w:pPr>
      <w:r>
        <w:t xml:space="preserve">（2）の環境別(prod,stg,dev)に分けて管理する</w:t>
      </w:r>
    </w:p>
    <w:p>
      <w:pPr>
        <w:numPr>
          <w:ilvl w:val="1"/>
          <w:numId w:val="1080"/>
        </w:numPr>
        <w:pStyle w:val="Compact"/>
      </w:pPr>
      <w:r>
        <w:t xml:space="preserve">CI/CDでの利用を想定すると相性が良いため</w:t>
      </w:r>
    </w:p>
    <w:bookmarkEnd w:id="117"/>
    <w:bookmarkStart w:id="120" w:name="ステートの粒度"/>
    <w:p>
      <w:pPr>
        <w:pStyle w:val="1"/>
      </w:pPr>
      <w:r>
        <w:t xml:space="preserve">ステートの粒度</w:t>
      </w:r>
    </w:p>
    <w:p>
      <w:pPr>
        <w:pStyle w:val="FirstParagraph"/>
      </w:pPr>
      <w:r>
        <w:t xml:space="preserve">同一デプロイメント環境に対して、ある論理的なグループに従ってTerraformのステートを分割することがある。</w:t>
      </w:r>
      <w:r>
        <w:br/>
      </w:r>
      <w:r>
        <w:t xml:space="preserve">ステートの分割は下表のようなメリット、デメリットがある。</w:t>
      </w:r>
    </w:p>
    <w:tbl>
      <w:tblPr>
        <w:tblStyle w:val="Table"/>
        <w:tblW w:type="pct" w:w="5000"/>
        <w:tblLook w:firstRow="1" w:lastRow="0" w:firstColumn="0" w:lastColumn="0" w:noHBand="0" w:noVBand="0" w:val="0020"/>
      </w:tblPr>
      <w:tblGrid>
        <w:gridCol w:w="660"/>
        <w:gridCol w:w="4331"/>
        <w:gridCol w:w="2928"/>
      </w:tblGrid>
      <w:tr>
        <w:trPr>
          <w:tblHeader w:val="true"/>
        </w:trPr>
        <w:tc>
          <w:tcPr/>
          <w:p>
            <w:pPr>
              <w:pStyle w:val="Compact"/>
              <w:jc w:val="left"/>
            </w:pPr>
            <w:r>
              <w:t xml:space="preserve">観点</w:t>
            </w:r>
          </w:p>
        </w:tc>
        <w:tc>
          <w:tcPr/>
          <w:p>
            <w:pPr>
              <w:pStyle w:val="Compact"/>
              <w:jc w:val="left"/>
            </w:pPr>
            <w:r>
              <w:t xml:space="preserve">ステートを細かく分割する</w:t>
            </w:r>
          </w:p>
        </w:tc>
        <w:tc>
          <w:tcPr/>
          <w:p>
            <w:pPr>
              <w:pStyle w:val="Compact"/>
              <w:jc w:val="left"/>
            </w:pPr>
            <w:r>
              <w:t xml:space="preserve">ステートを大きな単位で持つ</w:t>
            </w:r>
          </w:p>
        </w:tc>
      </w:tr>
      <w:tr>
        <w:tc>
          <w:tcPr/>
          <w:p>
            <w:pPr>
              <w:pStyle w:val="Compact"/>
              <w:jc w:val="left"/>
            </w:pPr>
            <w:r>
              <w:t xml:space="preserve">実行速度</w:t>
            </w:r>
          </w:p>
        </w:tc>
        <w:tc>
          <w:tcPr/>
          <w:p>
            <w:pPr>
              <w:pStyle w:val="Compact"/>
              <w:jc w:val="left"/>
            </w:pPr>
            <w:r>
              <w:t xml:space="preserve">✅️早くなる</w:t>
            </w:r>
          </w:p>
        </w:tc>
        <w:tc>
          <w:tcPr/>
          <w:p>
            <w:pPr>
              <w:pStyle w:val="Compact"/>
              <w:jc w:val="left"/>
            </w:pPr>
            <w:r>
              <w:t xml:space="preserve">❌️利用していないリソースのチェックも走るため、時間がかかる</w:t>
            </w:r>
          </w:p>
        </w:tc>
      </w:tr>
      <w:tr>
        <w:tc>
          <w:tcPr/>
          <w:p>
            <w:pPr>
              <w:pStyle w:val="Compact"/>
              <w:jc w:val="left"/>
            </w:pPr>
            <w:r>
              <w:t xml:space="preserve">並列作業</w:t>
            </w:r>
          </w:p>
        </w:tc>
        <w:tc>
          <w:tcPr/>
          <w:p>
            <w:pPr>
              <w:pStyle w:val="Compact"/>
              <w:jc w:val="left"/>
            </w:pPr>
            <w:r>
              <w:t xml:space="preserve">✅️ステートファイルごとに複数メンバーが異なる設計にできれば、コンフリクトなどが避けられ、作業効率が上がる</w:t>
            </w:r>
          </w:p>
        </w:tc>
        <w:tc>
          <w:tcPr/>
          <w:p>
            <w:pPr>
              <w:pStyle w:val="Compact"/>
              <w:jc w:val="left"/>
            </w:pPr>
            <w:r>
              <w:t xml:space="preserve">⚠️作業がバッティングして同期的に作業する必要があるかもしれない</w:t>
            </w:r>
          </w:p>
        </w:tc>
      </w:tr>
      <w:tr>
        <w:tc>
          <w:tcPr/>
          <w:p>
            <w:pPr>
              <w:pStyle w:val="Compact"/>
              <w:jc w:val="left"/>
            </w:pPr>
            <w:r>
              <w:t xml:space="preserve">影響度調査</w:t>
            </w:r>
          </w:p>
        </w:tc>
        <w:tc>
          <w:tcPr/>
          <w:p>
            <w:pPr>
              <w:pStyle w:val="Compact"/>
              <w:jc w:val="left"/>
            </w:pPr>
            <w:r>
              <w:t xml:space="preserve">✅️上手く分割できていれば、調査範囲が限定できる</w:t>
            </w:r>
          </w:p>
        </w:tc>
        <w:tc>
          <w:tcPr/>
          <w:p>
            <w:pPr>
              <w:pStyle w:val="Compact"/>
              <w:jc w:val="left"/>
            </w:pPr>
            <w:r>
              <w:t xml:space="preserve">⚠️何か不具合があった場合、調査範囲が広くなる傾向にある</w:t>
            </w:r>
          </w:p>
        </w:tc>
      </w:tr>
      <w:tr>
        <w:tc>
          <w:tcPr/>
          <w:p>
            <w:pPr>
              <w:pStyle w:val="Compact"/>
              <w:jc w:val="left"/>
            </w:pPr>
            <w:r>
              <w:t xml:space="preserve">セキュリティ</w:t>
            </w:r>
          </w:p>
        </w:tc>
        <w:tc>
          <w:tcPr/>
          <w:p>
            <w:pPr>
              <w:pStyle w:val="Compact"/>
              <w:jc w:val="left"/>
            </w:pPr>
            <w:r>
              <w:t xml:space="preserve">✅️ステートファイルごとにレビュープロセスや実行プロセスを柔軟に切り替えやすい</w:t>
            </w:r>
          </w:p>
        </w:tc>
        <w:tc>
          <w:tcPr/>
          <w:p>
            <w:pPr>
              <w:pStyle w:val="Compact"/>
              <w:jc w:val="left"/>
            </w:pPr>
            <w:r>
              <w:t xml:space="preserve">⚠️一律の作業プロセスになりやすい</w:t>
            </w:r>
          </w:p>
        </w:tc>
      </w:tr>
      <w:tr>
        <w:tc>
          <w:tcPr/>
          <w:p>
            <w:pPr>
              <w:pStyle w:val="Compact"/>
              <w:jc w:val="left"/>
            </w:pPr>
            <w:r>
              <w:t xml:space="preserve">リソース参照</w:t>
            </w:r>
          </w:p>
        </w:tc>
        <w:tc>
          <w:tcPr/>
          <w:p>
            <w:pPr>
              <w:pStyle w:val="Compact"/>
              <w:jc w:val="left"/>
            </w:pPr>
            <w:r>
              <w:t xml:space="preserve">❌️ハードコードになり、変更に脆弱である</w:t>
            </w:r>
          </w:p>
        </w:tc>
        <w:tc>
          <w:tcPr/>
          <w:p>
            <w:pPr>
              <w:pStyle w:val="Compact"/>
              <w:jc w:val="left"/>
            </w:pPr>
            <w:r>
              <w:t xml:space="preserve">✅️リソース参照可能で、terraform validateなどで早期に不整合の検知が可能</w:t>
            </w:r>
          </w:p>
        </w:tc>
      </w:tr>
      <w:tr>
        <w:tc>
          <w:tcPr/>
          <w:p>
            <w:pPr>
              <w:pStyle w:val="Compact"/>
              <w:jc w:val="left"/>
            </w:pPr>
            <w:r>
              <w:t xml:space="preserve">横断対応</w:t>
            </w:r>
          </w:p>
        </w:tc>
        <w:tc>
          <w:tcPr/>
          <w:p>
            <w:pPr>
              <w:pStyle w:val="Compact"/>
              <w:jc w:val="left"/>
            </w:pPr>
            <w:r>
              <w:t xml:space="preserve">❌️機能横断的な対応を入れる場合は、ステート数だけ作業を繰り返す必要がある</w:t>
            </w:r>
          </w:p>
        </w:tc>
        <w:tc>
          <w:tcPr/>
          <w:p>
            <w:pPr>
              <w:pStyle w:val="Compact"/>
              <w:jc w:val="left"/>
            </w:pPr>
            <w:r>
              <w:t xml:space="preserve">✅️一括対応が可能</w:t>
            </w:r>
          </w:p>
        </w:tc>
      </w:tr>
      <w:tr>
        <w:tc>
          <w:tcPr/>
          <w:p>
            <w:pPr>
              <w:pStyle w:val="Compact"/>
              <w:jc w:val="left"/>
            </w:pPr>
            <w:r>
              <w:t xml:space="preserve">バージョンアップ</w:t>
            </w:r>
          </w:p>
        </w:tc>
        <w:tc>
          <w:tcPr/>
          <w:p>
            <w:pPr>
              <w:pStyle w:val="Compact"/>
              <w:jc w:val="left"/>
            </w:pPr>
            <w:r>
              <w:t xml:space="preserve">❌️分割する度に、対象が増加</w:t>
            </w:r>
          </w:p>
        </w:tc>
        <w:tc>
          <w:tcPr/>
          <w:p>
            <w:pPr>
              <w:pStyle w:val="Compact"/>
              <w:jc w:val="left"/>
            </w:pPr>
            <w:r>
              <w:t xml:space="preserve">✅️一括対応が可能</w:t>
            </w:r>
          </w:p>
        </w:tc>
      </w:tr>
    </w:tbl>
    <w:p>
      <w:pPr>
        <w:pStyle w:val="a0"/>
      </w:pPr>
      <w:r>
        <w:t xml:space="preserve">ステートファイルの分割観点は例えば以下がある。</w:t>
      </w:r>
    </w:p>
    <w:tbl>
      <w:tblPr>
        <w:tblStyle w:val="Table"/>
        <w:tblW w:type="pct" w:w="5000"/>
        <w:tblLook w:firstRow="1" w:lastRow="0" w:firstColumn="0" w:lastColumn="0" w:noHBand="0" w:noVBand="0" w:val="0020"/>
      </w:tblPr>
      <w:tblGrid>
        <w:gridCol w:w="480"/>
        <w:gridCol w:w="7440"/>
      </w:tblGrid>
      <w:tr>
        <w:trPr>
          <w:tblHeader w:val="true"/>
        </w:trPr>
        <w:tc>
          <w:tcPr/>
          <w:p>
            <w:pPr>
              <w:pStyle w:val="Compact"/>
              <w:jc w:val="left"/>
            </w:pPr>
            <w:r>
              <w:t xml:space="preserve">分割観点</w:t>
            </w:r>
          </w:p>
        </w:tc>
        <w:tc>
          <w:tcPr/>
          <w:p>
            <w:pPr>
              <w:pStyle w:val="Compact"/>
              <w:jc w:val="left"/>
            </w:pPr>
            <w:r>
              <w:t xml:space="preserve">説明</w:t>
            </w:r>
          </w:p>
        </w:tc>
      </w:tr>
      <w:tr>
        <w:tc>
          <w:tcPr/>
          <w:p>
            <w:pPr>
              <w:pStyle w:val="Compact"/>
              <w:jc w:val="left"/>
            </w:pPr>
            <w:r>
              <w:t xml:space="preserve">技術レイヤー</w:t>
            </w:r>
          </w:p>
        </w:tc>
        <w:tc>
          <w:tcPr/>
          <w:p>
            <w:pPr>
              <w:pStyle w:val="Compact"/>
              <w:jc w:val="left"/>
            </w:pPr>
            <w:r>
              <w:t xml:space="preserve">ネットワーク、アプリなどのレイヤーで分ける方針</w:t>
            </w:r>
          </w:p>
        </w:tc>
      </w:tr>
      <w:tr>
        <w:tc>
          <w:tcPr/>
          <w:p>
            <w:pPr>
              <w:pStyle w:val="Compact"/>
              <w:jc w:val="left"/>
            </w:pPr>
            <w:r>
              <w:t xml:space="preserve">サービス観点</w:t>
            </w:r>
          </w:p>
        </w:tc>
        <w:tc>
          <w:tcPr/>
          <w:p>
            <w:pPr>
              <w:pStyle w:val="Compact"/>
              <w:jc w:val="left"/>
            </w:pPr>
            <w:r>
              <w:t xml:space="preserve">システム内のサービスや論理コンポーネント単位で分ける方針。例えば、メインとなるアプリと、データ分析などチームが異なる場合は、デプロイしたいタイミングを含めライフサイクルが異なる場合が多い</w:t>
            </w:r>
          </w:p>
        </w:tc>
      </w:tr>
    </w:tbl>
    <w:p>
      <w:pPr>
        <w:pStyle w:val="a0"/>
      </w:pPr>
      <w:r>
        <w:t xml:space="preserve">推奨は以下の通り。</w:t>
      </w:r>
    </w:p>
    <w:p>
      <w:pPr>
        <w:numPr>
          <w:ilvl w:val="0"/>
          <w:numId w:val="1081"/>
        </w:numPr>
        <w:pStyle w:val="Compact"/>
      </w:pPr>
      <w:r>
        <w:t xml:space="preserve">以下の技術レイヤーごとに分離する</w:t>
      </w:r>
    </w:p>
    <w:p>
      <w:pPr>
        <w:numPr>
          <w:ilvl w:val="1"/>
          <w:numId w:val="1082"/>
        </w:numPr>
        <w:pStyle w:val="Compact"/>
      </w:pPr>
      <w:r>
        <w:t xml:space="preserve">ネットワーク（共有部分）、システム管理（クラウドアカウント設定、踏み台）、各アプリケーションの3レイヤーで分割（あるいは、ネットワークとその他の2レイヤーに分割）。ネットワークなど一度作成したらめったに変更しないものと、アプリで利用するコンピュート系は、ライフサイクルが大きく異なるため、一緒にするべきではない</w:t>
      </w:r>
    </w:p>
    <w:p>
      <w:pPr>
        <w:numPr>
          <w:ilvl w:val="1"/>
          <w:numId w:val="1082"/>
        </w:numPr>
        <w:pStyle w:val="Compact"/>
      </w:pPr>
      <w:r>
        <w:t xml:space="preserve">アプリで用いるコンピュート系リソースと、DB系リソースは分離する必要はない（結合度が高く、同じ単位で管理すると多くのケースで都合が良い）</w:t>
      </w:r>
    </w:p>
    <w:p>
      <w:pPr>
        <w:numPr>
          <w:ilvl w:val="0"/>
          <w:numId w:val="1081"/>
        </w:numPr>
        <w:pStyle w:val="Compact"/>
      </w:pPr>
      <w:r>
        <w:t xml:space="preserve">開発チームが異なる（オーナーが異なる）場合は、ステートを分ける。同一チームで開発する場合は、ステートを分離する必要はない</w:t>
      </w:r>
    </w:p>
    <w:p>
      <w:pPr>
        <w:pStyle w:val="FirstParagraph"/>
      </w:pPr>
      <w:r>
        <w:t xml:space="preserve">以下に例を上げる。</w:t>
      </w:r>
    </w:p>
    <w:p>
      <w:pPr>
        <w:pStyle w:val="a0"/>
      </w:pPr>
      <w:r>
        <w:t xml:space="preserve">▼構成例</w:t>
      </w:r>
    </w:p>
    <w:p>
      <w:pPr>
        <w:pStyle w:val="SourceCode"/>
      </w:pPr>
      <w:r>
        <w:rPr>
          <w:rStyle w:val="ExtensionTok"/>
        </w:rPr>
        <w:t xml:space="preserve">infrastructure</w:t>
      </w:r>
      <w:r>
        <w:br/>
      </w:r>
      <w:r>
        <w:rPr>
          <w:rStyle w:val="ExtensionTok"/>
        </w:rPr>
        <w:t xml:space="preserve">┝</w:t>
      </w:r>
      <w:r>
        <w:rPr>
          <w:rStyle w:val="NormalTok"/>
        </w:rPr>
        <w:t xml:space="preserve"> terraform</w:t>
      </w:r>
      <w:r>
        <w:br/>
      </w:r>
      <w:r>
        <w:rPr>
          <w:rStyle w:val="NormalTok"/>
        </w:rPr>
        <w:t xml:space="preserve">   </w:t>
      </w:r>
      <w:r>
        <w:rPr>
          <w:rStyle w:val="ExtensionTok"/>
        </w:rPr>
        <w:t xml:space="preserve">┝</w:t>
      </w:r>
      <w:r>
        <w:rPr>
          <w:rStyle w:val="NormalTok"/>
        </w:rPr>
        <w:t xml:space="preserve"> aws</w:t>
      </w:r>
      <w:r>
        <w:br/>
      </w:r>
      <w:r>
        <w:rPr>
          <w:rStyle w:val="NormalTok"/>
        </w:rPr>
        <w:t xml:space="preserve">       </w:t>
      </w:r>
      <w:r>
        <w:rPr>
          <w:rStyle w:val="ExtensionTok"/>
        </w:rPr>
        <w:t xml:space="preserve">┝</w:t>
      </w:r>
      <w:r>
        <w:rPr>
          <w:rStyle w:val="NormalTok"/>
        </w:rPr>
        <w:t xml:space="preserve"> dev</w:t>
      </w:r>
      <w:r>
        <w:br/>
      </w:r>
      <w:r>
        <w:rPr>
          <w:rStyle w:val="NormalTok"/>
        </w:rPr>
        <w:t xml:space="preserve">           </w:t>
      </w:r>
      <w:r>
        <w:rPr>
          <w:rStyle w:val="ExtensionTok"/>
        </w:rPr>
        <w:t xml:space="preserve">┝</w:t>
      </w:r>
      <w:r>
        <w:rPr>
          <w:rStyle w:val="NormalTok"/>
        </w:rPr>
        <w:t xml:space="preserve"> network</w:t>
      </w:r>
      <w:r>
        <w:br/>
      </w:r>
      <w:r>
        <w:rPr>
          <w:rStyle w:val="NormalTok"/>
        </w:rPr>
        <w:t xml:space="preserve">           </w:t>
      </w:r>
      <w:r>
        <w:rPr>
          <w:rStyle w:val="ExtensionTok"/>
        </w:rPr>
        <w:t xml:space="preserve">┝</w:t>
      </w:r>
      <w:r>
        <w:rPr>
          <w:rStyle w:val="NormalTok"/>
        </w:rPr>
        <w:t xml:space="preserve"> management</w:t>
      </w:r>
      <w:r>
        <w:br/>
      </w:r>
      <w:r>
        <w:rPr>
          <w:rStyle w:val="NormalTok"/>
        </w:rPr>
        <w:t xml:space="preserve">           </w:t>
      </w:r>
      <w:r>
        <w:rPr>
          <w:rStyle w:val="ExtensionTok"/>
        </w:rPr>
        <w:t xml:space="preserve">┝</w:t>
      </w:r>
      <w:r>
        <w:rPr>
          <w:rStyle w:val="NormalTok"/>
        </w:rPr>
        <w:t xml:space="preserve"> app</w:t>
      </w:r>
      <w:r>
        <w:br/>
      </w:r>
      <w:r>
        <w:rPr>
          <w:rStyle w:val="NormalTok"/>
        </w:rPr>
        <w:t xml:space="preserve">           </w:t>
      </w:r>
      <w:r>
        <w:rPr>
          <w:rStyle w:val="ExtensionTok"/>
        </w:rPr>
        <w:t xml:space="preserve">┝</w:t>
      </w:r>
      <w:r>
        <w:rPr>
          <w:rStyle w:val="NormalTok"/>
        </w:rPr>
        <w:t xml:space="preserve"> analysis</w:t>
      </w:r>
    </w:p>
    <w:p>
      <w:pPr>
        <w:pStyle w:val="FirstParagraph"/>
      </w:pPr>
      <w:r>
        <w:t xml:space="preserve">::: tip アプリケーション側のリソースから、ネットワーク 側のリソースを参照したい場合</w:t>
      </w:r>
      <w:r>
        <w:br/>
      </w:r>
      <w:r>
        <w:t xml:space="preserve">例えば、アプリとネットワークでステートを分離すると、アプリ側のリソースからネットワーク側のリソースを参照したい場合に、リソース属性参照ができなくなる。簡易的にはハードコードすることで解決可能だが、存在しないリソース名を指定しても気が付きにくいなど、保守運用上、課題が多い。</w:t>
      </w:r>
    </w:p>
    <w:p>
      <w:pPr>
        <w:pStyle w:val="a0"/>
      </w:pPr>
      <w:r>
        <w:t xml:space="preserve">本ガイドラインは以下のように、</w:t>
      </w:r>
      <w:hyperlink r:id="rId118">
        <w:r>
          <w:rPr>
            <w:rStyle w:val="ad"/>
          </w:rPr>
          <w:t xml:space="preserve">DataSources</w:t>
        </w:r>
      </w:hyperlink>
      <w:r>
        <w:t xml:space="preserve">（データソース）を利用することを推奨する。</w:t>
      </w:r>
    </w:p>
    <w:p>
      <w:pPr>
        <w:pStyle w:val="a0"/>
      </w:pPr>
      <w:r>
        <w:t xml:space="preserve">✅️推奨例</w:t>
      </w:r>
    </w:p>
    <w:p>
      <w:pPr>
        <w:pStyle w:val="SourceCode"/>
      </w:pPr>
      <w:r>
        <w:rPr>
          <w:rStyle w:val="VerbatimChar"/>
        </w:rPr>
        <w:t xml:space="preserve">data "aws_subnet" "foo_example" {</w:t>
      </w:r>
      <w:r>
        <w:br/>
      </w:r>
      <w:r>
        <w:rPr>
          <w:rStyle w:val="VerbatimChar"/>
        </w:rPr>
        <w:t xml:space="preserve">  filter {</w:t>
      </w:r>
      <w:r>
        <w:br/>
      </w:r>
      <w:r>
        <w:rPr>
          <w:rStyle w:val="VerbatimChar"/>
        </w:rPr>
        <w:t xml:space="preserve">    # タグ名でサブネットを取得する例</w:t>
      </w:r>
      <w:r>
        <w:br/>
      </w:r>
      <w:r>
        <w:rPr>
          <w:rStyle w:val="VerbatimChar"/>
        </w:rPr>
        <w:t xml:space="preserve">    name = "tag:Name"</w:t>
      </w:r>
      <w:r>
        <w:br/>
      </w:r>
      <w:r>
        <w:rPr>
          <w:rStyle w:val="VerbatimChar"/>
        </w:rPr>
        <w:t xml:space="preserve">    values = ["your-subnet-tag-name"]</w:t>
      </w:r>
      <w:r>
        <w:br/>
      </w:r>
      <w:r>
        <w:rPr>
          <w:rStyle w:val="VerbatimChar"/>
        </w:rPr>
        <w:t xml:space="preserve">  }</w:t>
      </w:r>
      <w:r>
        <w:br/>
      </w:r>
      <w:r>
        <w:rPr>
          <w:rStyle w:val="VerbatimChar"/>
        </w:rPr>
        <w:t xml:space="preserve">}</w:t>
      </w:r>
    </w:p>
    <w:p>
      <w:pPr>
        <w:pStyle w:val="FirstParagraph"/>
      </w:pPr>
      <w:r>
        <w:t xml:space="preserve">DataSourcesで</w:t>
      </w:r>
      <w:r>
        <w:t xml:space="preserve"> </w:t>
      </w:r>
      <w:hyperlink r:id="rId119">
        <w:r>
          <w:rPr>
            <w:rStyle w:val="ad"/>
          </w:rPr>
          <w:t xml:space="preserve">terraform_remote_state</w:t>
        </w:r>
      </w:hyperlink>
      <w:r>
        <w:t xml:space="preserve"> </w:t>
      </w:r>
      <w:r>
        <w:t xml:space="preserve">を用いてリモートステートを参照する方法もあるが、異なるステートの参照権限が必要な点、ステート間の依存関係が強くなりステートの統廃合などの保守性が下がる点、呼び出される側のステートでoutput定義が必要な点などがあるため、非推奨とする。</w:t>
      </w:r>
    </w:p>
    <w:p>
      <w:pPr>
        <w:pStyle w:val="a0"/>
      </w:pPr>
      <w:r>
        <w:t xml:space="preserve">❌️リモートステートの利用は非推奨</w:t>
      </w:r>
    </w:p>
    <w:p>
      <w:pPr>
        <w:pStyle w:val="SourceCode"/>
      </w:pPr>
      <w:r>
        <w:rPr>
          <w:rStyle w:val="VerbatimChar"/>
        </w:rPr>
        <w:t xml:space="preserve">data "terraform_remote_state" "vpc" {</w:t>
      </w:r>
      <w:r>
        <w:br/>
      </w:r>
      <w:r>
        <w:rPr>
          <w:rStyle w:val="VerbatimChar"/>
        </w:rPr>
        <w:t xml:space="preserve">  backend = "s3"</w:t>
      </w:r>
      <w:r>
        <w:br/>
      </w:r>
      <w:r>
        <w:rPr>
          <w:rStyle w:val="VerbatimChar"/>
        </w:rPr>
        <w:t xml:space="preserve">  config = {</w:t>
      </w:r>
      <w:r>
        <w:br/>
      </w:r>
      <w:r>
        <w:rPr>
          <w:rStyle w:val="VerbatimChar"/>
        </w:rPr>
        <w:t xml:space="preserve">    bucket = "your-terraform-state-bucket"</w:t>
      </w:r>
      <w:r>
        <w:br/>
      </w:r>
      <w:r>
        <w:rPr>
          <w:rStyle w:val="VerbatimChar"/>
        </w:rPr>
        <w:t xml:space="preserve">    key    = "path/to/network/terraform.tfstate"</w:t>
      </w:r>
      <w:r>
        <w:br/>
      </w:r>
      <w:r>
        <w:rPr>
          <w:rStyle w:val="VerbatimChar"/>
        </w:rPr>
        <w:t xml:space="preserve">    region = "us-east-1"</w:t>
      </w:r>
      <w:r>
        <w:br/>
      </w:r>
      <w:r>
        <w:rPr>
          <w:rStyle w:val="VerbatimChar"/>
        </w:rPr>
        <w:t xml:space="preserve">  }</w:t>
      </w:r>
      <w:r>
        <w:br/>
      </w:r>
      <w:r>
        <w:rPr>
          <w:rStyle w:val="VerbatimChar"/>
        </w:rPr>
        <w:t xml:space="preserve">}</w:t>
      </w:r>
      <w:r>
        <w:br/>
      </w:r>
      <w:r>
        <w:br/>
      </w:r>
      <w:r>
        <w:rPr>
          <w:rStyle w:val="VerbatimChar"/>
        </w:rPr>
        <w:t xml:space="preserve">output "subnet_id" {</w:t>
      </w:r>
      <w:r>
        <w:br/>
      </w:r>
      <w:r>
        <w:rPr>
          <w:rStyle w:val="VerbatimChar"/>
        </w:rPr>
        <w:t xml:space="preserve">  value = data.aws_subnet.selected.id</w:t>
      </w:r>
      <w:r>
        <w:br/>
      </w:r>
      <w:r>
        <w:rPr>
          <w:rStyle w:val="VerbatimChar"/>
        </w:rPr>
        <w:t xml:space="preserve">}</w:t>
      </w:r>
      <w:r>
        <w:br/>
      </w:r>
      <w:r>
        <w:br/>
      </w:r>
      <w:r>
        <w:rPr>
          <w:rStyle w:val="VerbatimChar"/>
        </w:rPr>
        <w:t xml:space="preserve">data "aws_subnet" "foo_example" {</w:t>
      </w:r>
      <w:r>
        <w:br/>
      </w:r>
      <w:r>
        <w:rPr>
          <w:rStyle w:val="VerbatimChar"/>
        </w:rPr>
        <w:t xml:space="preserve">  id = data.terraform_remote_state.vpc.outputs.subnet_id</w:t>
      </w:r>
      <w:r>
        <w:br/>
      </w:r>
      <w:r>
        <w:rPr>
          <w:rStyle w:val="VerbatimChar"/>
        </w:rPr>
        <w:t xml:space="preserve">}</w:t>
      </w:r>
    </w:p>
    <w:p>
      <w:pPr>
        <w:pStyle w:val="FirstParagraph"/>
      </w:pPr>
      <w:r>
        <w:t xml:space="preserve">:::</w:t>
      </w:r>
    </w:p>
    <w:bookmarkEnd w:id="120"/>
    <w:bookmarkStart w:id="123" w:name="iac対象領域"/>
    <w:p>
      <w:pPr>
        <w:pStyle w:val="1"/>
      </w:pPr>
      <w:r>
        <w:t xml:space="preserve">IaC対象領域</w:t>
      </w:r>
    </w:p>
    <w:bookmarkStart w:id="121" w:name="リモートステートの保持バケット"/>
    <w:p>
      <w:pPr>
        <w:pStyle w:val="2"/>
      </w:pPr>
      <w:r>
        <w:t xml:space="preserve">リモートステートの保持バケット</w:t>
      </w:r>
    </w:p>
    <w:p>
      <w:pPr>
        <w:pStyle w:val="FirstParagraph"/>
      </w:pPr>
      <w:r>
        <w:t xml:space="preserve">リモートステートを管理するためのバケットは、</w:t>
      </w:r>
      <w:r>
        <w:t xml:space="preserve"> </w:t>
      </w:r>
      <w:r>
        <w:rPr>
          <w:rStyle w:val="VerbatimChar"/>
        </w:rPr>
        <w:t xml:space="preserve">terraform init</w:t>
      </w:r>
      <w:r>
        <w:t xml:space="preserve"> </w:t>
      </w:r>
      <w:r>
        <w:t xml:space="preserve">する前に必要であるため、通常はTerraform構築対象外とすることが多い。それゆえ、コンソール画面経由や、CLI経由で作成するチームも多い。一方で</w:t>
      </w:r>
      <w:r>
        <w:t xml:space="preserve"> </w:t>
      </w:r>
      <w:r>
        <w:rPr>
          <w:rStyle w:val="VerbatimChar"/>
        </w:rPr>
        <w:t xml:space="preserve">backend=false</w:t>
      </w:r>
      <w:r>
        <w:t xml:space="preserve"> </w:t>
      </w:r>
      <w:r>
        <w:t xml:space="preserve">とし、ステートファイルをgit commitして管理することも考えられる。これを行うメリットは、インフラ構築をTerraformで統一することで、運用手順書などの作成を極小化できることなどがある。</w:t>
      </w:r>
    </w:p>
    <w:p>
      <w:pPr>
        <w:pStyle w:val="a0"/>
      </w:pPr>
      <w:r>
        <w:t xml:space="preserve">▼リモートステートを保持するバケットの作成案</w:t>
      </w:r>
    </w:p>
    <w:tbl>
      <w:tblPr>
        <w:tblStyle w:val="Table"/>
        <w:tblW w:type="pct" w:w="5000"/>
        <w:tblLook w:firstRow="1" w:lastRow="0" w:firstColumn="0" w:lastColumn="0" w:noHBand="0" w:noVBand="0" w:val="0020"/>
      </w:tblPr>
      <w:tblGrid>
        <w:gridCol w:w="263"/>
        <w:gridCol w:w="1749"/>
        <w:gridCol w:w="5907"/>
      </w:tblGrid>
      <w:tr>
        <w:trPr>
          <w:tblHeader w:val="true"/>
        </w:trPr>
        <w:tc>
          <w:tcPr/>
          <w:p>
            <w:pPr>
              <w:pStyle w:val="Compact"/>
            </w:pPr>
          </w:p>
        </w:tc>
        <w:tc>
          <w:tcPr/>
          <w:p>
            <w:pPr>
              <w:pStyle w:val="Compact"/>
              <w:jc w:val="left"/>
            </w:pPr>
            <w:r>
              <w:t xml:space="preserve">（1）手組み</w:t>
            </w:r>
          </w:p>
        </w:tc>
        <w:tc>
          <w:tcPr/>
          <w:p>
            <w:pPr>
              <w:pStyle w:val="Compact"/>
              <w:jc w:val="left"/>
            </w:pPr>
            <w:r>
              <w:t xml:space="preserve">（2）backend無しのterraformコマンド経由</w:t>
            </w:r>
          </w:p>
        </w:tc>
      </w:tr>
      <w:tr>
        <w:tc>
          <w:tcPr/>
          <w:p>
            <w:pPr>
              <w:pStyle w:val="Compact"/>
              <w:jc w:val="left"/>
            </w:pPr>
            <w:r>
              <w:t xml:space="preserve">説明</w:t>
            </w:r>
          </w:p>
        </w:tc>
        <w:tc>
          <w:tcPr/>
          <w:p>
            <w:pPr>
              <w:pStyle w:val="Compact"/>
              <w:jc w:val="left"/>
            </w:pPr>
            <w:r>
              <w:t xml:space="preserve">バケットを手動（管理コンソールまたはCLI）で作成する方式</w:t>
            </w:r>
          </w:p>
        </w:tc>
        <w:tc>
          <w:tcPr/>
          <w:p>
            <w:pPr>
              <w:pStyle w:val="Compact"/>
              <w:jc w:val="left"/>
            </w:pPr>
            <w:r>
              <w:t xml:space="preserve">Terraform経由で、リモートステート用のバケットも作成する方法。</w:t>
            </w:r>
            <w:r>
              <w:t xml:space="preserve"> </w:t>
            </w:r>
            <w:r>
              <w:rPr>
                <w:rStyle w:val="VerbatimChar"/>
              </w:rPr>
              <w:t xml:space="preserve">-backend=false</w:t>
            </w:r>
            <w:r>
              <w:t xml:space="preserve"> </w:t>
            </w:r>
            <w:r>
              <w:t xml:space="preserve">にし、ステートファイルはGitコミットする方式。ステートファイルをGitコミットするのは避けた方が良い手順だが、バケットのみであれば1人しか操作しないためまず問題ない。あとから、terraform init -backend-configでバックエンドを指定することも可能</w:t>
            </w:r>
          </w:p>
        </w:tc>
      </w:tr>
      <w:tr>
        <w:tc>
          <w:tcPr/>
          <w:p>
            <w:pPr>
              <w:pStyle w:val="Compact"/>
              <w:jc w:val="left"/>
            </w:pPr>
            <w:r>
              <w:t xml:space="preserve">構築コスト</w:t>
            </w:r>
          </w:p>
        </w:tc>
        <w:tc>
          <w:tcPr/>
          <w:p>
            <w:pPr>
              <w:pStyle w:val="Compact"/>
              <w:jc w:val="left"/>
            </w:pPr>
            <w:r>
              <w:t xml:space="preserve">✅️構築は楽である</w:t>
            </w:r>
          </w:p>
        </w:tc>
        <w:tc>
          <w:tcPr/>
          <w:p>
            <w:pPr>
              <w:pStyle w:val="Compact"/>
              <w:jc w:val="left"/>
            </w:pPr>
            <w:r>
              <w:t xml:space="preserve">❌️少しトリッキーな運用が必要</w:t>
            </w:r>
          </w:p>
        </w:tc>
      </w:tr>
      <w:tr>
        <w:tc>
          <w:tcPr/>
          <w:p>
            <w:pPr>
              <w:pStyle w:val="Compact"/>
              <w:jc w:val="left"/>
            </w:pPr>
            <w:r>
              <w:t xml:space="preserve">引き継ぎコスト</w:t>
            </w:r>
          </w:p>
        </w:tc>
        <w:tc>
          <w:tcPr/>
          <w:p>
            <w:pPr>
              <w:pStyle w:val="Compact"/>
              <w:jc w:val="left"/>
            </w:pPr>
            <w:r>
              <w:t xml:space="preserve">❌️バケットオプション（世代数やバックアップ設定）などの設定が、手順書などに記録する必要がある</w:t>
            </w:r>
          </w:p>
        </w:tc>
        <w:tc>
          <w:tcPr/>
          <w:p>
            <w:pPr>
              <w:pStyle w:val="Compact"/>
              <w:jc w:val="left"/>
            </w:pPr>
            <w:r>
              <w:t xml:space="preserve">✅️構築手順書を最小化できる</w:t>
            </w:r>
          </w:p>
        </w:tc>
      </w:tr>
      <w:tr>
        <w:tc>
          <w:tcPr/>
          <w:p>
            <w:pPr>
              <w:pStyle w:val="Compact"/>
              <w:jc w:val="left"/>
            </w:pPr>
            <w:r>
              <w:t xml:space="preserve">一貫性</w:t>
            </w:r>
          </w:p>
        </w:tc>
        <w:tc>
          <w:tcPr/>
          <w:p>
            <w:pPr>
              <w:pStyle w:val="Compact"/>
              <w:jc w:val="left"/>
            </w:pPr>
            <w:r>
              <w:t xml:space="preserve">❌️CLIやシェルスクリプトなど、インフラ構築のパターンが増えてしまう</w:t>
            </w:r>
          </w:p>
        </w:tc>
        <w:tc>
          <w:tcPr/>
          <w:p>
            <w:pPr>
              <w:pStyle w:val="Compact"/>
              <w:jc w:val="left"/>
            </w:pPr>
            <w:r>
              <w:t xml:space="preserve">✅️Terraform上に完結することができる（各種インフラ設定がTerraformコード上に残る）</w:t>
            </w:r>
          </w:p>
        </w:tc>
      </w:tr>
    </w:tbl>
    <w:p>
      <w:pPr>
        <w:pStyle w:val="a0"/>
      </w:pPr>
      <w:r>
        <w:t xml:space="preserve">推奨は以下の通り。</w:t>
      </w:r>
    </w:p>
    <w:p>
      <w:pPr>
        <w:numPr>
          <w:ilvl w:val="0"/>
          <w:numId w:val="1083"/>
        </w:numPr>
        <w:pStyle w:val="Compact"/>
      </w:pPr>
      <w:r>
        <w:t xml:space="preserve">（2）のbackend無しのterraform実行でバケットを作成する</w:t>
      </w:r>
    </w:p>
    <w:p>
      <w:pPr>
        <w:numPr>
          <w:ilvl w:val="1"/>
          <w:numId w:val="1084"/>
        </w:numPr>
        <w:pStyle w:val="Compact"/>
      </w:pPr>
      <w:r>
        <w:t xml:space="preserve">構築をできる限りコードベースで管理することの利点が大きく、デメリットが少ないため</w:t>
      </w:r>
    </w:p>
    <w:p>
      <w:pPr>
        <w:numPr>
          <w:ilvl w:val="1"/>
          <w:numId w:val="1084"/>
        </w:numPr>
        <w:pStyle w:val="Compact"/>
      </w:pPr>
      <w:r>
        <w:t xml:space="preserve">通常、複数の環境を構築する必要があるため、手動の手順を最小限にとどめておくことの利点が大きいため</w:t>
      </w:r>
    </w:p>
    <w:p>
      <w:pPr>
        <w:numPr>
          <w:ilvl w:val="0"/>
          <w:numId w:val="1083"/>
        </w:numPr>
        <w:pStyle w:val="Compact"/>
      </w:pPr>
      <w:r>
        <w:t xml:space="preserve">ただし、Terraform経由での構築に統一するというポリシーに魅力を感じない場合、実利的に（1）を選択しても良い</w:t>
      </w:r>
    </w:p>
    <w:bookmarkEnd w:id="121"/>
    <w:bookmarkStart w:id="122" w:name="terraform構築対象"/>
    <w:p>
      <w:pPr>
        <w:pStyle w:val="2"/>
      </w:pPr>
      <w:r>
        <w:t xml:space="preserve">Terraform構築対象</w:t>
      </w:r>
    </w:p>
    <w:p>
      <w:pPr>
        <w:pStyle w:val="FirstParagraph"/>
      </w:pPr>
      <w:r>
        <w:t xml:space="preserve">Terraformを用いてIaC化する利点は数多く存在するが、以下の条件に一致する場合はメリットが少ないのでは無いかと議論になる場合がある。</w:t>
      </w:r>
    </w:p>
    <w:p>
      <w:pPr>
        <w:numPr>
          <w:ilvl w:val="0"/>
          <w:numId w:val="1085"/>
        </w:numPr>
        <w:pStyle w:val="Compact"/>
      </w:pPr>
      <w:r>
        <w:t xml:space="preserve">インフラの変動がほとんど無く、ネットワーク関係のリソースなど誤って変更されるリスクがあるもの</w:t>
      </w:r>
    </w:p>
    <w:p>
      <w:pPr>
        <w:numPr>
          <w:ilvl w:val="0"/>
          <w:numId w:val="1085"/>
        </w:numPr>
        <w:pStyle w:val="Compact"/>
      </w:pPr>
      <w:r>
        <w:t xml:space="preserve">一時的な用途で作成し、用事が済み次第すぐ削除するもの</w:t>
      </w:r>
    </w:p>
    <w:p>
      <w:pPr>
        <w:numPr>
          <w:ilvl w:val="0"/>
          <w:numId w:val="1085"/>
        </w:numPr>
        <w:pStyle w:val="Compact"/>
      </w:pPr>
      <w:r>
        <w:t xml:space="preserve">IAMユーザなど、メンバーの増減でTerraformコードの修正/レビュー/適用の負荷が高い場合</w:t>
      </w:r>
    </w:p>
    <w:p>
      <w:pPr>
        <w:pStyle w:val="FirstParagraph"/>
      </w:pPr>
      <w:r>
        <w:t xml:space="preserve">推奨は以下の通り。</w:t>
      </w:r>
    </w:p>
    <w:p>
      <w:pPr>
        <w:numPr>
          <w:ilvl w:val="0"/>
          <w:numId w:val="1086"/>
        </w:numPr>
        <w:pStyle w:val="Compact"/>
      </w:pPr>
      <w:r>
        <w:t xml:space="preserve">原則、prod環境に対しての全リソースに対してIaC化を必須とする</w:t>
      </w:r>
    </w:p>
    <w:p>
      <w:pPr>
        <w:numPr>
          <w:ilvl w:val="1"/>
          <w:numId w:val="1087"/>
        </w:numPr>
        <w:pStyle w:val="Compact"/>
      </w:pPr>
      <w:r>
        <w:t xml:space="preserve">クラウドリソースの状況がコード化されていることに価値があるため</w:t>
      </w:r>
    </w:p>
    <w:p>
      <w:pPr>
        <w:numPr>
          <w:ilvl w:val="1"/>
          <w:numId w:val="1087"/>
        </w:numPr>
        <w:pStyle w:val="Compact"/>
      </w:pPr>
      <w:r>
        <w:t xml:space="preserve">運用引き継ぎなどを考慮し、一貫性のある構築手順に統一にしたいため</w:t>
      </w:r>
    </w:p>
    <w:p>
      <w:pPr>
        <w:numPr>
          <w:ilvl w:val="1"/>
          <w:numId w:val="1087"/>
        </w:numPr>
        <w:pStyle w:val="Compact"/>
      </w:pPr>
      <w:r>
        <w:t xml:space="preserve">静的解析、一貫性のあるレビューフローにより、人為的ミスが入る余地を極力無くすため</w:t>
      </w:r>
    </w:p>
    <w:p>
      <w:pPr>
        <w:numPr>
          <w:ilvl w:val="1"/>
          <w:numId w:val="1087"/>
        </w:numPr>
        <w:pStyle w:val="Compact"/>
      </w:pPr>
      <w:r>
        <w:t xml:space="preserve">IaC化されていない野良リソースの混在を減らし、統制を図るため</w:t>
      </w:r>
    </w:p>
    <w:p>
      <w:pPr>
        <w:numPr>
          <w:ilvl w:val="0"/>
          <w:numId w:val="1086"/>
        </w:numPr>
        <w:pStyle w:val="Compact"/>
      </w:pPr>
      <w:r>
        <w:t xml:space="preserve">dev環境などで試行錯誤を伴う構築については、管理コンソールやCLI経由での作成をしても良いが、最終的にはIaC化する</w:t>
      </w:r>
    </w:p>
    <w:p>
      <w:pPr>
        <w:numPr>
          <w:ilvl w:val="1"/>
          <w:numId w:val="1088"/>
        </w:numPr>
        <w:pStyle w:val="Compact"/>
      </w:pPr>
      <w:r>
        <w:t xml:space="preserve">動作検証や疎通確認などは、仮説検証サイクルを早めるためにIaCを経由せずリソースの作成／削除をしても良い</w:t>
      </w:r>
    </w:p>
    <w:p>
      <w:pPr>
        <w:numPr>
          <w:ilvl w:val="1"/>
          <w:numId w:val="1088"/>
        </w:numPr>
        <w:pStyle w:val="Compact"/>
      </w:pPr>
      <w:r>
        <w:t xml:space="preserve">検証が済み次第、IaC化する</w:t>
      </w:r>
    </w:p>
    <w:p>
      <w:pPr>
        <w:pStyle w:val="FirstParagraph"/>
      </w:pPr>
      <w:r>
        <w:t xml:space="preserve">上記に則り、冒頭の懸念に対しては以下の考えとする。</w:t>
      </w:r>
    </w:p>
    <w:p>
      <w:pPr>
        <w:numPr>
          <w:ilvl w:val="0"/>
          <w:numId w:val="1089"/>
        </w:numPr>
        <w:pStyle w:val="Compact"/>
      </w:pPr>
      <w:r>
        <w:t xml:space="preserve">ネットワークなどほぼ変動が無く、IaC化により予期せぬ変更リスクがあるケースについて</w:t>
      </w:r>
    </w:p>
    <w:p>
      <w:pPr>
        <w:numPr>
          <w:ilvl w:val="1"/>
          <w:numId w:val="1090"/>
        </w:numPr>
        <w:pStyle w:val="Compact"/>
      </w:pPr>
      <w:r>
        <w:t xml:space="preserve">ライフサイクルが異なるリソースは、ステートを分け適切なフォルダに分離することや、ブランチルール、</w:t>
      </w:r>
      <w:r>
        <w:rPr>
          <w:rStyle w:val="VerbatimChar"/>
        </w:rPr>
        <w:t xml:space="preserve">CODEOWNERS</w:t>
      </w:r>
      <w:r>
        <w:t xml:space="preserve"> </w:t>
      </w:r>
      <w:r>
        <w:t xml:space="preserve">ファイルによるレビュアーの指名などの承認フローを踏むことでリスクを軽減する</w:t>
      </w:r>
    </w:p>
    <w:p>
      <w:pPr>
        <w:numPr>
          <w:ilvl w:val="0"/>
          <w:numId w:val="1089"/>
        </w:numPr>
        <w:pStyle w:val="Compact"/>
      </w:pPr>
      <w:r>
        <w:t xml:space="preserve">一時的な用途で作成するもの</w:t>
      </w:r>
    </w:p>
    <w:p>
      <w:pPr>
        <w:numPr>
          <w:ilvl w:val="1"/>
          <w:numId w:val="1091"/>
        </w:numPr>
        <w:pStyle w:val="Compact"/>
      </w:pPr>
      <w:r>
        <w:t xml:space="preserve">一時的な用途であっても、Prodやそれに準じるデプロイメント環境において、定められた承認フローを踏まず作成して良いものは無いと考えられる</w:t>
      </w:r>
    </w:p>
    <w:p>
      <w:pPr>
        <w:numPr>
          <w:ilvl w:val="1"/>
          <w:numId w:val="1091"/>
        </w:numPr>
        <w:pStyle w:val="Compact"/>
      </w:pPr>
      <w:r>
        <w:t xml:space="preserve">一時的な用途だと当初想定していても、後日再び必要になる場合も多く、一度IaC化しておくことで後々楽になる場面も多い</w:t>
      </w:r>
    </w:p>
    <w:p>
      <w:pPr>
        <w:numPr>
          <w:ilvl w:val="0"/>
          <w:numId w:val="1089"/>
        </w:numPr>
        <w:pStyle w:val="Compact"/>
      </w:pPr>
      <w:r>
        <w:t xml:space="preserve">IAMユーザなど、ライフサイクルが異なるリソースについてIaC化のコストが高い点</w:t>
      </w:r>
    </w:p>
    <w:p>
      <w:pPr>
        <w:numPr>
          <w:ilvl w:val="1"/>
          <w:numId w:val="1092"/>
        </w:numPr>
        <w:pStyle w:val="Compact"/>
      </w:pPr>
      <w:r>
        <w:t xml:space="preserve">どうしても負荷が高い場合も、ステートを分け適切なフォルダに分離、ブランチ運用を簡略化（例えば、featureブランチからリリース化とするなど）などのルールを設定する</w:t>
      </w:r>
    </w:p>
    <w:p>
      <w:pPr>
        <w:numPr>
          <w:ilvl w:val="1"/>
          <w:numId w:val="1092"/>
        </w:numPr>
        <w:pStyle w:val="Compact"/>
      </w:pPr>
      <w:r>
        <w:t xml:space="preserve">ユーザの棚卸しは必ず、定期的に行う必要があるため、どのタイミングでユーザを追加したなどの証跡が、他のクラウドリソースと同様の形で残ることが望ましい</w:t>
      </w:r>
    </w:p>
    <w:bookmarkEnd w:id="122"/>
    <w:bookmarkEnd w:id="123"/>
    <w:bookmarkStart w:id="126" w:name="providerが対応していない場合"/>
    <w:p>
      <w:pPr>
        <w:pStyle w:val="1"/>
      </w:pPr>
      <w:r>
        <w:t xml:space="preserve">Providerが対応していない場合</w:t>
      </w:r>
    </w:p>
    <w:p>
      <w:pPr>
        <w:pStyle w:val="FirstParagraph"/>
      </w:pPr>
      <w:r>
        <w:t xml:space="preserve">AWS、Google Cloud、Azureなどクラウドでは新機能が活発にリリースされ、上手く取り入れることが競争力に繋がる。TerraformのProviderも新機能が出る度に開発が行われるが、Providerが未リリースの機能を利用したい場合がある。もちろん、Provider側の開発にコントリビューションするなど様々な活動が考えられるが、業務では何かしらの手段で凌ぐ必要がある場合が多い。</w:t>
      </w:r>
    </w:p>
    <w:p>
      <w:pPr>
        <w:pStyle w:val="a0"/>
      </w:pPr>
      <w:r>
        <w:t xml:space="preserve">このような場合は以下の対応案が考えられる。</w:t>
      </w:r>
    </w:p>
    <w:tbl>
      <w:tblPr>
        <w:tblStyle w:val="Table"/>
        <w:tblW w:type="pct" w:w="5000"/>
        <w:tblLook w:firstRow="1" w:lastRow="0" w:firstColumn="0" w:lastColumn="0" w:noHBand="0" w:noVBand="0" w:val="0020"/>
      </w:tblPr>
      <w:tblGrid>
        <w:gridCol w:w="319"/>
        <w:gridCol w:w="4055"/>
        <w:gridCol w:w="3544"/>
      </w:tblGrid>
      <w:tr>
        <w:trPr>
          <w:tblHeader w:val="true"/>
        </w:trPr>
        <w:tc>
          <w:tcPr/>
          <w:p>
            <w:pPr>
              <w:pStyle w:val="Compact"/>
              <w:jc w:val="left"/>
            </w:pPr>
            <w:r>
              <w:t xml:space="preserve">#</w:t>
            </w:r>
          </w:p>
        </w:tc>
        <w:tc>
          <w:tcPr/>
          <w:p>
            <w:pPr>
              <w:pStyle w:val="Compact"/>
              <w:jc w:val="left"/>
            </w:pPr>
            <w:r>
              <w:t xml:space="preserve">（1）Terraform以外の手段で凌ぐ</w:t>
            </w:r>
          </w:p>
        </w:tc>
        <w:tc>
          <w:tcPr/>
          <w:p>
            <w:pPr>
              <w:pStyle w:val="Compact"/>
              <w:jc w:val="left"/>
            </w:pPr>
            <w:r>
              <w:t xml:space="preserve">（2）terraform_dataとlocal-exec</w:t>
            </w:r>
          </w:p>
        </w:tc>
      </w:tr>
      <w:tr>
        <w:tc>
          <w:tcPr/>
          <w:p>
            <w:pPr>
              <w:pStyle w:val="Compact"/>
              <w:jc w:val="left"/>
            </w:pPr>
            <w:r>
              <w:t xml:space="preserve">説明</w:t>
            </w:r>
          </w:p>
        </w:tc>
        <w:tc>
          <w:tcPr/>
          <w:p>
            <w:pPr>
              <w:pStyle w:val="Compact"/>
              <w:jc w:val="left"/>
            </w:pPr>
            <w:r>
              <w:t xml:space="preserve">Provider側の対応ができるまで、シェルスクリプト・Ansibleなどで管理する。Provider側が対応したら、過渡期対応のスクリプトを削除する</w:t>
            </w:r>
          </w:p>
        </w:tc>
        <w:tc>
          <w:tcPr/>
          <w:p>
            <w:pPr>
              <w:pStyle w:val="Compact"/>
              <w:jc w:val="left"/>
            </w:pPr>
            <w:r>
              <w:t xml:space="preserve">Terraformの</w:t>
            </w:r>
            <w:r>
              <w:t xml:space="preserve"> </w:t>
            </w:r>
            <w:r>
              <w:rPr>
                <w:rStyle w:val="VerbatimChar"/>
              </w:rPr>
              <w:t xml:space="preserve">terraform_data</w:t>
            </w:r>
            <w:r>
              <w:t xml:space="preserve"> </w:t>
            </w:r>
            <w:r>
              <w:t xml:space="preserve">と</w:t>
            </w:r>
            <w:r>
              <w:t xml:space="preserve"> </w:t>
            </w:r>
            <w:r>
              <w:rPr>
                <w:rStyle w:val="VerbatimChar"/>
              </w:rPr>
              <w:t xml:space="preserve">local-exec</w:t>
            </w:r>
            <w:r>
              <w:t xml:space="preserve"> </w:t>
            </w:r>
            <w:r>
              <w:t xml:space="preserve">プロビジョナを利用し、スクリプトを実行してリソースを作成・管理する</w:t>
            </w:r>
          </w:p>
        </w:tc>
      </w:tr>
      <w:tr>
        <w:tc>
          <w:tcPr/>
          <w:p>
            <w:pPr>
              <w:pStyle w:val="Compact"/>
              <w:jc w:val="left"/>
            </w:pPr>
            <w:r>
              <w:t xml:space="preserve">構築コスト</w:t>
            </w:r>
          </w:p>
        </w:tc>
        <w:tc>
          <w:tcPr/>
          <w:p>
            <w:pPr>
              <w:pStyle w:val="Compact"/>
              <w:jc w:val="left"/>
            </w:pPr>
            <w:r>
              <w:t xml:space="preserve">✅️構築の難易度が最も低く、急ぎ利用可能</w:t>
            </w:r>
          </w:p>
        </w:tc>
        <w:tc>
          <w:tcPr/>
          <w:p>
            <w:pPr>
              <w:pStyle w:val="Compact"/>
              <w:jc w:val="left"/>
            </w:pPr>
            <w:r>
              <w:t xml:space="preserve">❌️Terraformのお作法に沿ったスクリプト設計が必要（destroyも実装するなど）</w:t>
            </w:r>
          </w:p>
        </w:tc>
      </w:tr>
      <w:tr>
        <w:tc>
          <w:tcPr/>
          <w:p>
            <w:pPr>
              <w:pStyle w:val="Compact"/>
              <w:jc w:val="left"/>
            </w:pPr>
            <w:r>
              <w:t xml:space="preserve">運用性</w:t>
            </w:r>
          </w:p>
        </w:tc>
        <w:tc>
          <w:tcPr/>
          <w:p>
            <w:pPr>
              <w:pStyle w:val="Compact"/>
              <w:jc w:val="left"/>
            </w:pPr>
            <w:r>
              <w:t xml:space="preserve">❌️インフラ構築がTerraformだけに閉じず学習コストや、運用手順書などのマニュアル化が求められる</w:t>
            </w:r>
          </w:p>
        </w:tc>
        <w:tc>
          <w:tcPr/>
          <w:p>
            <w:pPr>
              <w:pStyle w:val="Compact"/>
              <w:jc w:val="left"/>
            </w:pPr>
            <w:r>
              <w:t xml:space="preserve">✅️Terraformで一元管理が可能で、運用コストを下げられる</w:t>
            </w:r>
          </w:p>
        </w:tc>
      </w:tr>
      <w:tr>
        <w:tc>
          <w:tcPr/>
          <w:p>
            <w:pPr>
              <w:pStyle w:val="Compact"/>
              <w:jc w:val="left"/>
            </w:pPr>
            <w:r>
              <w:t xml:space="preserve">学習コスト</w:t>
            </w:r>
          </w:p>
        </w:tc>
        <w:tc>
          <w:tcPr/>
          <w:p>
            <w:pPr>
              <w:pStyle w:val="Compact"/>
              <w:jc w:val="left"/>
            </w:pPr>
            <w:r>
              <w:t xml:space="preserve">❌️Ansibleなどを利用する場合は、学習コストがかかる</w:t>
            </w:r>
          </w:p>
        </w:tc>
        <w:tc>
          <w:tcPr/>
          <w:p>
            <w:pPr>
              <w:pStyle w:val="Compact"/>
              <w:jc w:val="left"/>
            </w:pPr>
            <w:r>
              <w:t xml:space="preserve">⚠️terraform_dataの理解が必要</w:t>
            </w:r>
          </w:p>
        </w:tc>
      </w:tr>
    </w:tbl>
    <w:p>
      <w:pPr>
        <w:pStyle w:val="a0"/>
      </w:pPr>
      <w:r>
        <w:t xml:space="preserve">推奨は以下の通り。</w:t>
      </w:r>
    </w:p>
    <w:p>
      <w:pPr>
        <w:numPr>
          <w:ilvl w:val="0"/>
          <w:numId w:val="1093"/>
        </w:numPr>
        <w:pStyle w:val="Compact"/>
      </w:pPr>
      <w:r>
        <w:t xml:space="preserve">最新のバージョンでもProviderが対応していないは、（2）terraform_dataとlocal-exec を利用して構築する</w:t>
      </w:r>
    </w:p>
    <w:p>
      <w:pPr>
        <w:numPr>
          <w:ilvl w:val="0"/>
          <w:numId w:val="1093"/>
        </w:numPr>
        <w:pStyle w:val="Compact"/>
      </w:pPr>
      <w:r>
        <w:t xml:space="preserve">Providerが正規で対応している場合は、terraform_dataを利用せず正規の機能で定義する</w:t>
      </w:r>
    </w:p>
    <w:p>
      <w:pPr>
        <w:numPr>
          <w:ilvl w:val="0"/>
          <w:numId w:val="1093"/>
        </w:numPr>
        <w:pStyle w:val="Compact"/>
      </w:pPr>
      <w:r>
        <w:t xml:space="preserve">terraform_dataとlocal-execを利用する場合は、下表の設計ルールに従う</w:t>
      </w:r>
    </w:p>
    <w:p>
      <w:pPr>
        <w:pStyle w:val="FirstParagraph"/>
      </w:pPr>
      <w:r>
        <w:t xml:space="preserve">▼terraform_dataとlocal-execを用いる場合のルール</w:t>
      </w:r>
    </w:p>
    <w:tbl>
      <w:tblPr>
        <w:tblStyle w:val="Table"/>
        <w:tblW w:type="pct" w:w="5000"/>
        <w:tblLook w:firstRow="1" w:lastRow="0" w:firstColumn="0" w:lastColumn="0" w:noHBand="0" w:noVBand="0" w:val="0020"/>
      </w:tblPr>
      <w:tblGrid>
        <w:gridCol w:w="98"/>
        <w:gridCol w:w="1767"/>
        <w:gridCol w:w="6054"/>
      </w:tblGrid>
      <w:tr>
        <w:trPr>
          <w:tblHeader w:val="true"/>
        </w:trPr>
        <w:tc>
          <w:tcPr/>
          <w:p>
            <w:pPr>
              <w:pStyle w:val="Compact"/>
              <w:jc w:val="left"/>
            </w:pPr>
            <w:r>
              <w:t xml:space="preserve">No</w:t>
            </w:r>
          </w:p>
        </w:tc>
        <w:tc>
          <w:tcPr/>
          <w:p>
            <w:pPr>
              <w:pStyle w:val="Compact"/>
              <w:jc w:val="left"/>
            </w:pPr>
            <w:r>
              <w:t xml:space="preserve">項目</w:t>
            </w:r>
          </w:p>
        </w:tc>
        <w:tc>
          <w:tcPr/>
          <w:p>
            <w:pPr>
              <w:pStyle w:val="Compact"/>
              <w:jc w:val="left"/>
            </w:pPr>
            <w:r>
              <w:t xml:space="preserve">説明</w:t>
            </w:r>
          </w:p>
        </w:tc>
      </w:tr>
      <w:tr>
        <w:tc>
          <w:tcPr/>
          <w:p>
            <w:pPr>
              <w:pStyle w:val="Compact"/>
              <w:jc w:val="left"/>
            </w:pPr>
            <w:r>
              <w:t xml:space="preserve">1</w:t>
            </w:r>
          </w:p>
        </w:tc>
        <w:tc>
          <w:tcPr/>
          <w:p>
            <w:pPr>
              <w:pStyle w:val="Compact"/>
              <w:jc w:val="left"/>
            </w:pPr>
            <w:r>
              <w:t xml:space="preserve">実行コマンドが複数行になる場合は、別ファイルに切り出す</w:t>
            </w:r>
          </w:p>
        </w:tc>
        <w:tc>
          <w:tcPr/>
          <w:p>
            <w:pPr>
              <w:pStyle w:val="Compact"/>
              <w:jc w:val="left"/>
            </w:pPr>
            <w:r>
              <w:t xml:space="preserve">複数行に及ぶ場合は、ヒアドキュメントではなく、スクリプトとして切り出す。1行のコマンドだけであれば、埋め込んでも良いが、オプションが長くなると可読性が長くなるため、別ファイル化を推奨する</w:t>
            </w:r>
          </w:p>
        </w:tc>
      </w:tr>
      <w:tr>
        <w:tc>
          <w:tcPr/>
          <w:p>
            <w:pPr>
              <w:pStyle w:val="Compact"/>
              <w:jc w:val="left"/>
            </w:pPr>
            <w:r>
              <w:t xml:space="preserve">2</w:t>
            </w:r>
          </w:p>
        </w:tc>
        <w:tc>
          <w:tcPr/>
          <w:p>
            <w:pPr>
              <w:pStyle w:val="Compact"/>
              <w:jc w:val="left"/>
            </w:pPr>
            <w:r>
              <w:t xml:space="preserve">スクリプトの格納場所</w:t>
            </w:r>
          </w:p>
        </w:tc>
        <w:tc>
          <w:tcPr/>
          <w:p>
            <w:pPr>
              <w:pStyle w:val="Compact"/>
              <w:jc w:val="left"/>
            </w:pPr>
            <w:r>
              <w:rPr>
                <w:rStyle w:val="VerbatimChar"/>
              </w:rPr>
              <w:t xml:space="preserve">{.tfファイルがあるディレクトリ}/scripts/</w:t>
            </w:r>
            <w:r>
              <w:t xml:space="preserve"> </w:t>
            </w:r>
            <w:r>
              <w:t xml:space="preserve">配下に統一</w:t>
            </w:r>
          </w:p>
        </w:tc>
      </w:tr>
      <w:tr>
        <w:tc>
          <w:tcPr/>
          <w:p>
            <w:pPr>
              <w:pStyle w:val="Compact"/>
              <w:jc w:val="left"/>
            </w:pPr>
            <w:r>
              <w:t xml:space="preserve">3</w:t>
            </w:r>
          </w:p>
        </w:tc>
        <w:tc>
          <w:tcPr/>
          <w:p>
            <w:pPr>
              <w:pStyle w:val="Compact"/>
              <w:jc w:val="left"/>
            </w:pPr>
            <w:r>
              <w:t xml:space="preserve">ファイル名</w:t>
            </w:r>
          </w:p>
        </w:tc>
        <w:tc>
          <w:tcPr/>
          <w:p>
            <w:pPr>
              <w:pStyle w:val="Compact"/>
              <w:jc w:val="left"/>
            </w:pPr>
            <w:r>
              <w:t xml:space="preserve">作成:</w:t>
            </w:r>
            <w:r>
              <w:t xml:space="preserve"> </w:t>
            </w:r>
            <w:r>
              <w:rPr>
                <w:rStyle w:val="VerbatimChar"/>
              </w:rPr>
              <w:t xml:space="preserve">create_xxx_resource.sh</w:t>
            </w:r>
            <w:r>
              <w:t xml:space="preserve"> </w:t>
            </w:r>
            <w:r>
              <w:t xml:space="preserve">削除:</w:t>
            </w:r>
            <w:r>
              <w:t xml:space="preserve"> </w:t>
            </w:r>
            <w:r>
              <w:rPr>
                <w:rStyle w:val="VerbatimChar"/>
              </w:rPr>
              <w:t xml:space="preserve">delete_xxx_resource.sh</w:t>
            </w:r>
          </w:p>
        </w:tc>
      </w:tr>
      <w:tr>
        <w:tc>
          <w:tcPr/>
          <w:p>
            <w:pPr>
              <w:pStyle w:val="Compact"/>
              <w:jc w:val="left"/>
            </w:pPr>
            <w:r>
              <w:t xml:space="preserve">4</w:t>
            </w:r>
          </w:p>
        </w:tc>
        <w:tc>
          <w:tcPr/>
          <w:p>
            <w:pPr>
              <w:pStyle w:val="Compact"/>
              <w:jc w:val="left"/>
            </w:pPr>
            <w:r>
              <w:t xml:space="preserve">権限</w:t>
            </w:r>
          </w:p>
        </w:tc>
        <w:tc>
          <w:tcPr/>
          <w:p>
            <w:pPr>
              <w:pStyle w:val="Compact"/>
              <w:jc w:val="left"/>
            </w:pPr>
            <w:r>
              <w:t xml:space="preserve">実行権限を忘れないこと。特にWindowsユーザはGit上で権限情報もコミットすること。</w:t>
            </w:r>
            <w:r>
              <w:t xml:space="preserve"> </w:t>
            </w:r>
            <w:r>
              <w:rPr>
                <w:rStyle w:val="VerbatimChar"/>
              </w:rPr>
              <w:t xml:space="preserve">git update-index --add --chmod=+x [filename]</w:t>
            </w:r>
          </w:p>
        </w:tc>
      </w:tr>
      <w:tr>
        <w:tc>
          <w:tcPr/>
          <w:p>
            <w:pPr>
              <w:pStyle w:val="Compact"/>
              <w:jc w:val="left"/>
            </w:pPr>
            <w:r>
              <w:t xml:space="preserve">5</w:t>
            </w:r>
          </w:p>
        </w:tc>
        <w:tc>
          <w:tcPr/>
          <w:p>
            <w:pPr>
              <w:pStyle w:val="Compact"/>
              <w:jc w:val="left"/>
            </w:pPr>
            <w:r>
              <w:t xml:space="preserve">スクリプトのLinter</w:t>
            </w:r>
          </w:p>
        </w:tc>
        <w:tc>
          <w:tcPr/>
          <w:p>
            <w:pPr>
              <w:pStyle w:val="Compact"/>
              <w:jc w:val="left"/>
            </w:pPr>
            <w:r>
              <w:t xml:space="preserve">スクリプトには</w:t>
            </w:r>
            <w:hyperlink r:id="rId124">
              <w:r>
                <w:rPr>
                  <w:rStyle w:val="ad"/>
                </w:rPr>
                <w:t xml:space="preserve">ShellCheck</w:t>
              </w:r>
            </w:hyperlink>
            <w:r>
              <w:t xml:space="preserve">などの静的解析をかける</w:t>
            </w:r>
          </w:p>
        </w:tc>
      </w:tr>
      <w:tr>
        <w:tc>
          <w:tcPr/>
          <w:p>
            <w:pPr>
              <w:pStyle w:val="Compact"/>
              <w:jc w:val="left"/>
            </w:pPr>
            <w:r>
              <w:t xml:space="preserve">6</w:t>
            </w:r>
          </w:p>
        </w:tc>
        <w:tc>
          <w:tcPr/>
          <w:p>
            <w:pPr>
              <w:pStyle w:val="Compact"/>
              <w:jc w:val="left"/>
            </w:pPr>
            <w:r>
              <w:t xml:space="preserve">terraform_data</w:t>
            </w:r>
          </w:p>
        </w:tc>
        <w:tc>
          <w:tcPr/>
          <w:p>
            <w:pPr>
              <w:pStyle w:val="Compact"/>
              <w:jc w:val="left"/>
            </w:pPr>
            <w:r>
              <w:rPr>
                <w:rStyle w:val="VerbatimChar"/>
              </w:rPr>
              <w:t xml:space="preserve">terraform_data</w:t>
            </w:r>
            <w:r>
              <w:t xml:space="preserve"> </w:t>
            </w:r>
            <w:r>
              <w:t xml:space="preserve">の命名は一貫性を持たせる。例えば、</w:t>
            </w:r>
            <w:r>
              <w:rPr>
                <w:rStyle w:val="VerbatimChar"/>
              </w:rPr>
              <w:t xml:space="preserve">custom_xxx_resource</w:t>
            </w:r>
            <w:r>
              <w:t xml:space="preserve"> </w:t>
            </w:r>
            <w:r>
              <w:t xml:space="preserve">など</w:t>
            </w:r>
          </w:p>
        </w:tc>
      </w:tr>
      <w:tr>
        <w:tc>
          <w:tcPr/>
          <w:p>
            <w:pPr>
              <w:pStyle w:val="Compact"/>
              <w:jc w:val="left"/>
            </w:pPr>
            <w:r>
              <w:t xml:space="preserve">7</w:t>
            </w:r>
          </w:p>
        </w:tc>
        <w:tc>
          <w:tcPr/>
          <w:p>
            <w:pPr>
              <w:pStyle w:val="Compact"/>
              <w:jc w:val="left"/>
            </w:pPr>
            <w:r>
              <w:t xml:space="preserve">パラメータは環境変数を利用</w:t>
            </w:r>
          </w:p>
        </w:tc>
        <w:tc>
          <w:tcPr/>
          <w:p>
            <w:pPr>
              <w:pStyle w:val="Compact"/>
              <w:jc w:val="left"/>
            </w:pPr>
            <w:r>
              <w:t xml:space="preserve">スクリプトに渡すパラメータは、環境変数として渡す</w:t>
            </w:r>
          </w:p>
        </w:tc>
      </w:tr>
      <w:tr>
        <w:tc>
          <w:tcPr/>
          <w:p>
            <w:pPr>
              <w:pStyle w:val="Compact"/>
              <w:jc w:val="left"/>
            </w:pPr>
            <w:r>
              <w:t xml:space="preserve">8</w:t>
            </w:r>
          </w:p>
        </w:tc>
        <w:tc>
          <w:tcPr/>
          <w:p>
            <w:pPr>
              <w:pStyle w:val="Compact"/>
              <w:jc w:val="left"/>
            </w:pPr>
            <w:r>
              <w:t xml:space="preserve">destroyも対応する</w:t>
            </w:r>
          </w:p>
        </w:tc>
        <w:tc>
          <w:tcPr/>
          <w:p>
            <w:pPr>
              <w:pStyle w:val="Compact"/>
              <w:jc w:val="left"/>
            </w:pPr>
            <w:r>
              <w:t xml:space="preserve">作成だけではなく、削除も対応することで、環境の破棄も簡易的にする</w:t>
            </w:r>
          </w:p>
        </w:tc>
      </w:tr>
      <w:tr>
        <w:tc>
          <w:tcPr/>
          <w:p>
            <w:pPr>
              <w:pStyle w:val="Compact"/>
              <w:jc w:val="left"/>
            </w:pPr>
            <w:r>
              <w:t xml:space="preserve">9</w:t>
            </w:r>
          </w:p>
        </w:tc>
        <w:tc>
          <w:tcPr/>
          <w:p>
            <w:pPr>
              <w:pStyle w:val="Compact"/>
              <w:jc w:val="left"/>
            </w:pPr>
            <w:r>
              <w:t xml:space="preserve">トリガー</w:t>
            </w:r>
          </w:p>
        </w:tc>
        <w:tc>
          <w:tcPr/>
          <w:p>
            <w:pPr>
              <w:pStyle w:val="Compact"/>
              <w:jc w:val="left"/>
            </w:pPr>
            <w:r>
              <w:t xml:space="preserve">スクリプトのハッシュ値が変更した場合にも対応する</w:t>
            </w:r>
          </w:p>
        </w:tc>
      </w:tr>
    </w:tbl>
    <w:p>
      <w:pPr>
        <w:pStyle w:val="a0"/>
      </w:pPr>
      <w:r>
        <w:t xml:space="preserve">▼null_resource+local-execの例</w:t>
      </w:r>
    </w:p>
    <w:p>
      <w:pPr>
        <w:pStyle w:val="SourceCode"/>
      </w:pPr>
      <w:r>
        <w:rPr>
          <w:rStyle w:val="VerbatimChar"/>
        </w:rPr>
        <w:t xml:space="preserve">resource "terraform_data" "custom_xxx_resource" {</w:t>
      </w:r>
      <w:r>
        <w:br/>
      </w:r>
      <w:r>
        <w:rPr>
          <w:rStyle w:val="VerbatimChar"/>
        </w:rPr>
        <w:t xml:space="preserve">  provisioner "local-exec" {</w:t>
      </w:r>
      <w:r>
        <w:br/>
      </w:r>
      <w:r>
        <w:rPr>
          <w:rStyle w:val="VerbatimChar"/>
        </w:rPr>
        <w:t xml:space="preserve">    command     = "./scripts/create_custom_xxx_resource.sh"</w:t>
      </w:r>
      <w:r>
        <w:br/>
      </w:r>
      <w:r>
        <w:rPr>
          <w:rStyle w:val="VerbatimChar"/>
        </w:rPr>
        <w:t xml:space="preserve">    environment = {</w:t>
      </w:r>
      <w:r>
        <w:br/>
      </w:r>
      <w:r>
        <w:rPr>
          <w:rStyle w:val="VerbatimChar"/>
        </w:rPr>
        <w:t xml:space="preserve">      CUSTOM_PARAM = "my-fixed-value"</w:t>
      </w:r>
      <w:r>
        <w:br/>
      </w:r>
      <w:r>
        <w:rPr>
          <w:rStyle w:val="VerbatimChar"/>
        </w:rPr>
        <w:t xml:space="preserve">    }</w:t>
      </w:r>
      <w:r>
        <w:br/>
      </w:r>
      <w:r>
        <w:rPr>
          <w:rStyle w:val="VerbatimChar"/>
        </w:rPr>
        <w:t xml:space="preserve">  }</w:t>
      </w:r>
      <w:r>
        <w:br/>
      </w:r>
      <w:r>
        <w:br/>
      </w:r>
      <w:r>
        <w:rPr>
          <w:rStyle w:val="VerbatimChar"/>
        </w:rPr>
        <w:t xml:space="preserve">  provisioner "local-exec" {</w:t>
      </w:r>
      <w:r>
        <w:br/>
      </w:r>
      <w:r>
        <w:rPr>
          <w:rStyle w:val="VerbatimChar"/>
        </w:rPr>
        <w:t xml:space="preserve">    when        = destroy</w:t>
      </w:r>
      <w:r>
        <w:br/>
      </w:r>
      <w:r>
        <w:rPr>
          <w:rStyle w:val="VerbatimChar"/>
        </w:rPr>
        <w:t xml:space="preserve">    command     = "./scripts/delete_custom_xxx_resource.sh"</w:t>
      </w:r>
      <w:r>
        <w:br/>
      </w:r>
      <w:r>
        <w:rPr>
          <w:rStyle w:val="VerbatimChar"/>
        </w:rPr>
        <w:t xml:space="preserve">    environment = {</w:t>
      </w:r>
      <w:r>
        <w:br/>
      </w:r>
      <w:r>
        <w:rPr>
          <w:rStyle w:val="VerbatimChar"/>
        </w:rPr>
        <w:t xml:space="preserve">      CUSTOM_PARAM = "my-fixed-value"</w:t>
      </w:r>
      <w:r>
        <w:br/>
      </w:r>
      <w:r>
        <w:rPr>
          <w:rStyle w:val="VerbatimChar"/>
        </w:rPr>
        <w:t xml:space="preserve">    }</w:t>
      </w:r>
      <w:r>
        <w:br/>
      </w:r>
      <w:r>
        <w:rPr>
          <w:rStyle w:val="VerbatimChar"/>
        </w:rPr>
        <w:t xml:space="preserve">  }</w:t>
      </w:r>
      <w:r>
        <w:br/>
      </w:r>
      <w:r>
        <w:br/>
      </w:r>
      <w:r>
        <w:rPr>
          <w:rStyle w:val="VerbatimChar"/>
        </w:rPr>
        <w:t xml:space="preserve">  triggers_replace = [</w:t>
      </w:r>
      <w:r>
        <w:br/>
      </w:r>
      <w:r>
        <w:rPr>
          <w:rStyle w:val="VerbatimChar"/>
        </w:rPr>
        <w:t xml:space="preserve">    filehash("scripts/create_custom_resource.sh"),</w:t>
      </w:r>
      <w:r>
        <w:br/>
      </w:r>
      <w:r>
        <w:rPr>
          <w:rStyle w:val="VerbatimChar"/>
        </w:rPr>
        <w:t xml:space="preserve">    filehash("scripts/delete_custom_resource.sh")</w:t>
      </w:r>
      <w:r>
        <w:br/>
      </w:r>
      <w:r>
        <w:rPr>
          <w:rStyle w:val="VerbatimChar"/>
        </w:rPr>
        <w:t xml:space="preserve">  ]</w:t>
      </w:r>
      <w:r>
        <w:br/>
      </w:r>
      <w:r>
        <w:rPr>
          <w:rStyle w:val="VerbatimChar"/>
        </w:rPr>
        <w:t xml:space="preserve">}</w:t>
      </w:r>
    </w:p>
    <w:p>
      <w:pPr>
        <w:pStyle w:val="FirstParagraph"/>
      </w:pPr>
      <w:r>
        <w:t xml:space="preserve">::: tip null_resourceではなく、terraform_data を利用する</w:t>
      </w:r>
      <w:r>
        <w:br/>
      </w:r>
      <w:r>
        <w:t xml:space="preserve">terraform_dataはTerraform 1.4で追加された機能で、null_resourceと機能的に互換性があるとされる。組み込みであるためnull_resourceと異なりプロバイダーのインストールが無いなど、構成を少しばかりシンプルに保つことができる</w:t>
      </w:r>
      <w:r>
        <w:br/>
      </w:r>
      <w:r>
        <w:t xml:space="preserve">:::</w:t>
      </w:r>
    </w:p>
    <w:p>
      <w:pPr>
        <w:pStyle w:val="a0"/>
      </w:pPr>
      <w:r>
        <w:t xml:space="preserve">::: info 参考</w:t>
      </w:r>
      <w:r>
        <w:t xml:space="preserve"> </w:t>
      </w:r>
      <w:hyperlink r:id="rId125">
        <w:r>
          <w:rPr>
            <w:rStyle w:val="ad"/>
          </w:rPr>
          <w:t xml:space="preserve">Terraform v1.4のリリースノートを眺める | フューチャー技術ブログ</w:t>
        </w:r>
      </w:hyperlink>
      <w:r>
        <w:t xml:space="preserve"> </w:t>
      </w:r>
      <w:r>
        <w:t xml:space="preserve">:::</w:t>
      </w:r>
    </w:p>
    <w:bookmarkEnd w:id="126"/>
    <w:bookmarkStart w:id="145" w:name="バージョニング"/>
    <w:p>
      <w:pPr>
        <w:pStyle w:val="1"/>
      </w:pPr>
      <w:r>
        <w:t xml:space="preserve">バージョニング</w:t>
      </w:r>
    </w:p>
    <w:bookmarkStart w:id="127" w:name="新規開発時のバージョン選定"/>
    <w:p>
      <w:pPr>
        <w:pStyle w:val="2"/>
      </w:pPr>
      <w:r>
        <w:t xml:space="preserve">新規開発時のバージョン選定</w:t>
      </w:r>
    </w:p>
    <w:p>
      <w:pPr>
        <w:pStyle w:val="FirstParagraph"/>
      </w:pPr>
      <w:r>
        <w:t xml:space="preserve">その時点の最新バージョンを利用すること。</w:t>
      </w:r>
    </w:p>
    <w:bookmarkEnd w:id="127"/>
    <w:bookmarkStart w:id="134" w:name="ハーション固定"/>
    <w:p>
      <w:pPr>
        <w:pStyle w:val="2"/>
      </w:pPr>
      <w:r>
        <w:t xml:space="preserve">バージョン固定</w:t>
      </w:r>
    </w:p>
    <w:p>
      <w:pPr>
        <w:pStyle w:val="FirstParagraph"/>
      </w:pPr>
      <w:r>
        <w:t xml:space="preserve">Terraform上で管理すべきバージョンは以下2種類存在する。</w:t>
      </w:r>
    </w:p>
    <w:p>
      <w:pPr>
        <w:numPr>
          <w:ilvl w:val="0"/>
          <w:numId w:val="1094"/>
        </w:numPr>
        <w:pStyle w:val="Compact"/>
      </w:pPr>
      <w:r>
        <w:t xml:space="preserve">Terraform自体のバージョン</w:t>
      </w:r>
    </w:p>
    <w:p>
      <w:pPr>
        <w:numPr>
          <w:ilvl w:val="0"/>
          <w:numId w:val="1094"/>
        </w:numPr>
        <w:pStyle w:val="Compact"/>
      </w:pPr>
      <w:r>
        <w:t xml:space="preserve">Providerのバージョン</w:t>
      </w:r>
    </w:p>
    <w:p>
      <w:pPr>
        <w:pStyle w:val="FirstParagraph"/>
      </w:pPr>
      <w:r>
        <w:t xml:space="preserve">それぞれについて方針を記載する。</w:t>
      </w:r>
    </w:p>
    <w:p>
      <w:pPr>
        <w:pStyle w:val="a0"/>
      </w:pPr>
      <w:r>
        <w:t xml:space="preserve">なお、モジュールについてのバージョンは</w:t>
      </w:r>
      <w:hyperlink w:anchor="モジュール">
        <w:r>
          <w:rPr>
            <w:rStyle w:val="ad"/>
          </w:rPr>
          <w:t xml:space="preserve">モジュール</w:t>
        </w:r>
      </w:hyperlink>
      <w:r>
        <w:t xml:space="preserve">章を参照すること。</w:t>
      </w:r>
    </w:p>
    <w:bookmarkStart w:id="131" w:name="terraform自体のバージョン管理"/>
    <w:p>
      <w:pPr>
        <w:pStyle w:val="3"/>
      </w:pPr>
      <w:r>
        <w:t xml:space="preserve">1. Terraform自体のバージョン管理</w:t>
      </w:r>
    </w:p>
    <w:p>
      <w:pPr>
        <w:pStyle w:val="FirstParagraph"/>
      </w:pPr>
      <w:r>
        <w:t xml:space="preserve">Terraformはバージョンアップとともに、新しい構文や機能のサポートが追加されることが多く、チーム内で異なるバージョンを利用しているメンバーがいると、ある人の環境では動くが、他の人の環境では動かないといった問題がでてきてしまう。また、何かTerraformを用いたインフラ構築で不具合が出た際の再現性にも難があるため、利用バージョンの管理方式は重要である。例えば、以下のように</w:t>
      </w:r>
      <w:r>
        <w:t xml:space="preserve"> </w:t>
      </w:r>
      <w:r>
        <w:rPr>
          <w:rStyle w:val="VerbatimChar"/>
        </w:rPr>
        <w:t xml:space="preserve">required_version</w:t>
      </w:r>
      <w:r>
        <w:t xml:space="preserve"> </w:t>
      </w:r>
      <w:r>
        <w:t xml:space="preserve">を指定することで、</w:t>
      </w:r>
      <w:r>
        <w:rPr>
          <w:rStyle w:val="VerbatimChar"/>
        </w:rPr>
        <w:t xml:space="preserve">1.10.0</w:t>
      </w:r>
      <w:r>
        <w:t xml:space="preserve"> </w:t>
      </w:r>
      <w:r>
        <w:t xml:space="preserve">以上</w:t>
      </w:r>
      <w:r>
        <w:t xml:space="preserve"> </w:t>
      </w:r>
      <w:r>
        <w:rPr>
          <w:rStyle w:val="VerbatimChar"/>
        </w:rPr>
        <w:t xml:space="preserve">1.11.0</w:t>
      </w:r>
      <w:r>
        <w:t xml:space="preserve"> </w:t>
      </w:r>
      <w:r>
        <w:t xml:space="preserve">未満であることを強制できる（※</w:t>
      </w:r>
      <w:r>
        <w:t xml:space="preserve"> </w:t>
      </w:r>
      <w:r>
        <w:rPr>
          <w:rStyle w:val="VerbatimChar"/>
        </w:rPr>
        <w:t xml:space="preserve">~&gt;</w:t>
      </w:r>
      <w:r>
        <w:t xml:space="preserve"> </w:t>
      </w:r>
      <w:r>
        <w:t xml:space="preserve">の挙動については</w:t>
      </w:r>
      <w:r>
        <w:t xml:space="preserve"> </w:t>
      </w:r>
      <w:hyperlink r:id="rId128">
        <w:r>
          <w:rPr>
            <w:rStyle w:val="ad"/>
          </w:rPr>
          <w:t xml:space="preserve">Version Constraints</w:t>
        </w:r>
      </w:hyperlink>
      <w:r>
        <w:t xml:space="preserve"> </w:t>
      </w:r>
      <w:r>
        <w:t xml:space="preserve">を参照）。他にもバージョンの完全一致を求める</w:t>
      </w:r>
      <w:r>
        <w:t xml:space="preserve"> </w:t>
      </w:r>
      <w:r>
        <w:rPr>
          <w:rStyle w:val="VerbatimChar"/>
        </w:rPr>
        <w:t xml:space="preserve">=1.10.0</w:t>
      </w:r>
      <w:r>
        <w:t xml:space="preserve"> </w:t>
      </w:r>
      <w:r>
        <w:t xml:space="preserve">や、一定のバージョン以上であればメジャーバージョン違いも許容する</w:t>
      </w:r>
      <w:r>
        <w:t xml:space="preserve"> </w:t>
      </w:r>
      <w:r>
        <w:rPr>
          <w:rStyle w:val="VerbatimChar"/>
        </w:rPr>
        <w:t xml:space="preserve">&gt;= 1.10.0</w:t>
      </w:r>
      <w:r>
        <w:t xml:space="preserve"> </w:t>
      </w:r>
      <w:r>
        <w:t xml:space="preserve">などを指定する流派がある。</w:t>
      </w:r>
    </w:p>
    <w:p>
      <w:pPr>
        <w:pStyle w:val="SourceCode"/>
      </w:pPr>
      <w:r>
        <w:rPr>
          <w:rStyle w:val="VerbatimChar"/>
        </w:rPr>
        <w:t xml:space="preserve">terraform {</w:t>
      </w:r>
      <w:r>
        <w:br/>
      </w:r>
      <w:r>
        <w:rPr>
          <w:rStyle w:val="VerbatimChar"/>
        </w:rPr>
        <w:t xml:space="preserve">  required_version = "~&gt; 1.10.0"</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"5.83.1"</w:t>
      </w:r>
      <w:r>
        <w:br/>
      </w:r>
      <w:r>
        <w:rPr>
          <w:rStyle w:val="VerbatimChar"/>
        </w:rPr>
        <w:t xml:space="preserve">    }</w:t>
      </w:r>
      <w:r>
        <w:br/>
      </w:r>
      <w:r>
        <w:rPr>
          <w:rStyle w:val="VerbatimChar"/>
        </w:rPr>
        <w:t xml:space="preserve">    http = {</w:t>
      </w:r>
      <w:r>
        <w:br/>
      </w:r>
      <w:r>
        <w:rPr>
          <w:rStyle w:val="VerbatimChar"/>
        </w:rPr>
        <w:t xml:space="preserve">      source  = "hashicorp/http"</w:t>
      </w:r>
      <w:r>
        <w:br/>
      </w:r>
      <w:r>
        <w:rPr>
          <w:rStyle w:val="VerbatimChar"/>
        </w:rPr>
        <w:t xml:space="preserve">      version = "3.4.5"</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チーム編成にも寄るが、クラウドインフラは複数のチームを横断的に対応することも多く、チームごとにTerraformのバージョンアップの追随ポリシーが異なることもあるので、バージョン管理ツールを導入することがベターである。</w:t>
      </w:r>
    </w:p>
    <w:p>
      <w:pPr>
        <w:pStyle w:val="a0"/>
      </w:pPr>
      <w:r>
        <w:t xml:space="preserve">バージョン管理については</w:t>
      </w:r>
      <w:hyperlink r:id="rId129">
        <w:r>
          <w:rPr>
            <w:rStyle w:val="ad"/>
          </w:rPr>
          <w:t xml:space="preserve">tfenv</w:t>
        </w:r>
      </w:hyperlink>
      <w:r>
        <w:t xml:space="preserve"> </w:t>
      </w:r>
      <w:r>
        <w:t xml:space="preserve">や</w:t>
      </w:r>
      <w:r>
        <w:t xml:space="preserve"> </w:t>
      </w:r>
      <w:hyperlink r:id="rId130">
        <w:r>
          <w:rPr>
            <w:rStyle w:val="ad"/>
          </w:rPr>
          <w:t xml:space="preserve">tenv</w:t>
        </w:r>
      </w:hyperlink>
      <w:r>
        <w:t xml:space="preserve">を用いることが多い。どちらも</w:t>
      </w:r>
      <w:r>
        <w:t xml:space="preserve"> </w:t>
      </w:r>
      <w:r>
        <w:rPr>
          <w:rStyle w:val="VerbatimChar"/>
        </w:rPr>
        <w:t xml:space="preserve">.terraform-version</w:t>
      </w:r>
      <w:r>
        <w:t xml:space="preserve"> </w:t>
      </w:r>
      <w:r>
        <w:t xml:space="preserve">ファイルに以下のようにバージョンを記載することで、利用バージョンを固定する（</w:t>
      </w:r>
      <w:r>
        <w:rPr>
          <w:rStyle w:val="VerbatimChar"/>
        </w:rPr>
        <w:t xml:space="preserve">tfenv</w:t>
      </w:r>
      <w:r>
        <w:t xml:space="preserve">を全員がインストールしていれば、バージョンを上げて</w:t>
      </w:r>
      <w:r>
        <w:rPr>
          <w:rStyle w:val="VerbatimChar"/>
        </w:rPr>
        <w:t xml:space="preserve">tfenv</w:t>
      </w:r>
      <w:r>
        <w:t xml:space="preserve">上で新しいバージョンのTerraformのインストールを行ってくれる）ことができる。</w:t>
      </w:r>
    </w:p>
    <w:p>
      <w:pPr>
        <w:pStyle w:val="a0"/>
      </w:pPr>
      <w:r>
        <w:t xml:space="preserve">▼.terraform-version の例</w:t>
      </w:r>
    </w:p>
    <w:p>
      <w:pPr>
        <w:pStyle w:val="SourceCode"/>
      </w:pPr>
      <w:r>
        <w:rPr>
          <w:rStyle w:val="VerbatimChar"/>
        </w:rPr>
        <w:t xml:space="preserve">1.10.4</w:t>
      </w:r>
    </w:p>
    <w:p>
      <w:pPr>
        <w:pStyle w:val="FirstParagraph"/>
      </w:pPr>
      <w:r>
        <w:t xml:space="preserve">推奨は以下の通り。</w:t>
      </w:r>
    </w:p>
    <w:p>
      <w:pPr>
        <w:numPr>
          <w:ilvl w:val="0"/>
          <w:numId w:val="1095"/>
        </w:numPr>
        <w:pStyle w:val="Compact"/>
      </w:pPr>
      <w:r>
        <w:rPr>
          <w:rStyle w:val="VerbatimChar"/>
        </w:rPr>
        <w:t xml:space="preserve">required_version</w:t>
      </w:r>
      <w:r>
        <w:t xml:space="preserve"> </w:t>
      </w:r>
      <w:r>
        <w:t xml:space="preserve">での指定は、</w:t>
      </w:r>
      <w:r>
        <w:t xml:space="preserve"> </w:t>
      </w:r>
      <w:r>
        <w:rPr>
          <w:rStyle w:val="VerbatimChar"/>
        </w:rPr>
        <w:t xml:space="preserve">= x.y.z</w:t>
      </w:r>
      <w:r>
        <w:t xml:space="preserve"> </w:t>
      </w:r>
      <w:r>
        <w:t xml:space="preserve">のように完全一致させる</w:t>
      </w:r>
    </w:p>
    <w:p>
      <w:pPr>
        <w:numPr>
          <w:ilvl w:val="1"/>
          <w:numId w:val="1096"/>
        </w:numPr>
        <w:pStyle w:val="Compact"/>
      </w:pPr>
      <w:r>
        <w:t xml:space="preserve">実際に利用するバージョンは</w:t>
      </w:r>
      <w:r>
        <w:t xml:space="preserve"> </w:t>
      </w:r>
      <w:r>
        <w:rPr>
          <w:rStyle w:val="VerbatimChar"/>
        </w:rPr>
        <w:t xml:space="preserve">.terraform-version</w:t>
      </w:r>
      <w:r>
        <w:t xml:space="preserve"> </w:t>
      </w:r>
      <w:r>
        <w:t xml:space="preserve">で制御するため、同期を取ることで不要な混乱を防ぐ</w:t>
      </w:r>
    </w:p>
    <w:p>
      <w:pPr>
        <w:numPr>
          <w:ilvl w:val="1"/>
          <w:numId w:val="1096"/>
        </w:numPr>
        <w:pStyle w:val="Compact"/>
      </w:pPr>
      <w:r>
        <w:t xml:space="preserve">メンバー間やCI・ローカル環境間で、パッチバージョン違いによる挙動の差を無くす</w:t>
      </w:r>
    </w:p>
    <w:p>
      <w:pPr>
        <w:numPr>
          <w:ilvl w:val="1"/>
          <w:numId w:val="1096"/>
        </w:numPr>
        <w:pStyle w:val="Compact"/>
      </w:pPr>
      <w:r>
        <w:t xml:space="preserve">メジャー、マイナー、パッチのどのバージョンアップでも、</w:t>
      </w:r>
      <w:r>
        <w:t xml:space="preserve"> </w:t>
      </w:r>
      <w:r>
        <w:rPr>
          <w:rStyle w:val="VerbatimChar"/>
        </w:rPr>
        <w:t xml:space="preserve">required_version</w:t>
      </w:r>
      <w:r>
        <w:t xml:space="preserve"> </w:t>
      </w:r>
      <w:r>
        <w:t xml:space="preserve">と</w:t>
      </w:r>
      <w:r>
        <w:t xml:space="preserve"> </w:t>
      </w:r>
      <w:r>
        <w:rPr>
          <w:rStyle w:val="VerbatimChar"/>
        </w:rPr>
        <w:t xml:space="preserve">.terraform-version</w:t>
      </w:r>
      <w:r>
        <w:t xml:space="preserve"> </w:t>
      </w:r>
      <w:r>
        <w:t xml:space="preserve">の両方を変更するという運用で統一するため（パッチバージョンアップの場合は、</w:t>
      </w:r>
      <w:r>
        <w:t xml:space="preserve"> </w:t>
      </w:r>
      <w:r>
        <w:rPr>
          <w:rStyle w:val="VerbatimChar"/>
        </w:rPr>
        <w:t xml:space="preserve">required_version</w:t>
      </w:r>
      <w:r>
        <w:t xml:space="preserve"> </w:t>
      </w:r>
      <w:r>
        <w:t xml:space="preserve">の変更はしなくても良い、とすると手順漏れが出やすいため</w:t>
      </w:r>
    </w:p>
    <w:p>
      <w:pPr>
        <w:numPr>
          <w:ilvl w:val="0"/>
          <w:numId w:val="1095"/>
        </w:numPr>
        <w:pStyle w:val="Compact"/>
      </w:pPr>
      <w:r>
        <w:t xml:space="preserve">Windowsの場合はWSL上で開発する方針であることかつ、OpenTofuを利用しない場合は、枯れた</w:t>
      </w:r>
      <w:r>
        <w:rPr>
          <w:rStyle w:val="VerbatimChar"/>
        </w:rPr>
        <w:t xml:space="preserve">tfenv</w:t>
      </w:r>
      <w:r>
        <w:t xml:space="preserve">を利用する</w:t>
      </w:r>
    </w:p>
    <w:p>
      <w:pPr>
        <w:numPr>
          <w:ilvl w:val="1"/>
          <w:numId w:val="1097"/>
        </w:numPr>
        <w:pStyle w:val="Compact"/>
      </w:pPr>
      <w:r>
        <w:rPr>
          <w:rStyle w:val="VerbatimChar"/>
        </w:rPr>
        <w:t xml:space="preserve">tfenv</w:t>
      </w:r>
      <w:r>
        <w:t xml:space="preserve">自体を更新する作業が発生した場合に面倒であるため、枯れた方が管理上、利便性が高い場面が多いため</w:t>
      </w:r>
    </w:p>
    <w:p>
      <w:pPr>
        <w:numPr>
          <w:ilvl w:val="1"/>
          <w:numId w:val="1097"/>
        </w:numPr>
        <w:pStyle w:val="Compact"/>
      </w:pPr>
      <w:r>
        <w:rPr>
          <w:rStyle w:val="VerbatimChar"/>
        </w:rPr>
        <w:t xml:space="preserve">tfenv</w:t>
      </w:r>
      <w:r>
        <w:t xml:space="preserve">で困る場合は、</w:t>
      </w:r>
      <w:r>
        <w:rPr>
          <w:rStyle w:val="VerbatimChar"/>
        </w:rPr>
        <w:t xml:space="preserve">tenv</w:t>
      </w:r>
      <w:r>
        <w:t xml:space="preserve"> </w:t>
      </w:r>
      <w:r>
        <w:t xml:space="preserve">を導入する</w:t>
      </w:r>
    </w:p>
    <w:bookmarkEnd w:id="131"/>
    <w:bookmarkStart w:id="133" w:name="providerのバージョン管理"/>
    <w:p>
      <w:pPr>
        <w:pStyle w:val="3"/>
      </w:pPr>
      <w:r>
        <w:t xml:space="preserve">2. Providerのバージョン管理</w:t>
      </w:r>
    </w:p>
    <w:p>
      <w:pPr>
        <w:pStyle w:val="FirstParagraph"/>
      </w:pPr>
      <w:r>
        <w:t xml:space="preserve">公式のスタイルガイド（</w:t>
      </w:r>
      <w:hyperlink r:id="rId132">
        <w:r>
          <w:rPr>
            <w:rStyle w:val="ad"/>
          </w:rPr>
          <w:t xml:space="preserve">Style Guide</w:t>
        </w:r>
      </w:hyperlink>
      <w:r>
        <w:t xml:space="preserve">）では、Providerはメジャーバージョン、マイナーバージョンを固定することが推奨とある。</w:t>
      </w:r>
    </w:p>
    <w:p>
      <w:pPr>
        <w:pStyle w:val="a0"/>
      </w:pPr>
      <w:r>
        <w:t xml:space="preserve">推奨は以下の通り。</w:t>
      </w:r>
    </w:p>
    <w:p>
      <w:pPr>
        <w:numPr>
          <w:ilvl w:val="0"/>
          <w:numId w:val="1098"/>
        </w:numPr>
        <w:pStyle w:val="Compact"/>
      </w:pPr>
      <w:r>
        <w:t xml:space="preserve">パッチバージョンまで完全一致で固定する</w:t>
      </w:r>
    </w:p>
    <w:p>
      <w:pPr>
        <w:numPr>
          <w:ilvl w:val="1"/>
          <w:numId w:val="1099"/>
        </w:numPr>
        <w:pStyle w:val="Compact"/>
      </w:pPr>
      <w:r>
        <w:t xml:space="preserve">ローカルとCIなどのバージョン差異による、動作差異を極小化したいため</w:t>
      </w:r>
    </w:p>
    <w:p>
      <w:pPr>
        <w:numPr>
          <w:ilvl w:val="1"/>
          <w:numId w:val="1099"/>
        </w:numPr>
        <w:pStyle w:val="Compact"/>
      </w:pPr>
      <w:r>
        <w:t xml:space="preserve">Terraform自体のバージョン管理と整合性を合わせたいため</w:t>
      </w:r>
    </w:p>
    <w:p>
      <w:pPr>
        <w:pStyle w:val="FirstParagraph"/>
      </w:pPr>
      <w:r>
        <w:t xml:space="preserve">コード例は「1. Terraform自体のバージョン管理」を参照すること。</w:t>
      </w:r>
    </w:p>
    <w:bookmarkEnd w:id="133"/>
    <w:bookmarkEnd w:id="134"/>
    <w:bookmarkStart w:id="137" w:name="バージョンアップポリシー"/>
    <w:p>
      <w:pPr>
        <w:pStyle w:val="2"/>
      </w:pPr>
      <w:r>
        <w:t xml:space="preserve">バージョンアップポリシー</w:t>
      </w:r>
    </w:p>
    <w:p>
      <w:pPr>
        <w:pStyle w:val="FirstParagraph"/>
      </w:pPr>
      <w:r>
        <w:t xml:space="preserve">Terraform自体は2～3回/年のペースで、新しいマイナーバージョンがリリースされる。</w:t>
      </w:r>
      <w:r>
        <w:t xml:space="preserve"> </w:t>
      </w:r>
      <w:hyperlink r:id="rId135">
        <w:r>
          <w:rPr>
            <w:rStyle w:val="ad"/>
          </w:rPr>
          <w:t xml:space="preserve">Support Period and End-of-Life (EOL) Policy – HashiCorp Help Center</w:t>
        </w:r>
      </w:hyperlink>
      <w:r>
        <w:t xml:space="preserve"> </w:t>
      </w:r>
      <w:r>
        <w:t xml:space="preserve">によれば、最新のマイナーバージョンから2リリース以内かつ最大2年間の範囲で、不具合修正や脆弱性対応がなされるとある。記事中にもベストプラクティスは、最新から2リリース以内のバージョンを利用することとある。</w:t>
      </w:r>
    </w:p>
    <w:p>
      <w:pPr>
        <w:pStyle w:val="a0"/>
      </w:pPr>
      <w:r>
        <w:t xml:space="preserve">これとは別に、現場でよく採用されるバージョンアップの運用には以下3パターンが存在する。</w:t>
      </w:r>
    </w:p>
    <w:tbl>
      <w:tblPr>
        <w:tblStyle w:val="Table"/>
        <w:tblW w:type="pct" w:w="5000"/>
        <w:tblLook w:firstRow="1" w:lastRow="0" w:firstColumn="0" w:lastColumn="0" w:noHBand="0" w:noVBand="0" w:val="0020"/>
      </w:tblPr>
      <w:tblGrid>
        <w:gridCol w:w="182"/>
        <w:gridCol w:w="2417"/>
        <w:gridCol w:w="1687"/>
        <w:gridCol w:w="3633"/>
      </w:tblGrid>
      <w:tr>
        <w:trPr>
          <w:tblHeader w:val="true"/>
        </w:trPr>
        <w:tc>
          <w:tcPr/>
          <w:p>
            <w:pPr>
              <w:pStyle w:val="Compact"/>
              <w:jc w:val="left"/>
            </w:pPr>
            <w:r>
              <w:t xml:space="preserve">観点</w:t>
            </w:r>
          </w:p>
        </w:tc>
        <w:tc>
          <w:tcPr/>
          <w:p>
            <w:pPr>
              <w:pStyle w:val="Compact"/>
              <w:jc w:val="left"/>
            </w:pPr>
            <w:r>
              <w:t xml:space="preserve">（1）塩漬け運用</w:t>
            </w:r>
          </w:p>
        </w:tc>
        <w:tc>
          <w:tcPr/>
          <w:p>
            <w:pPr>
              <w:pStyle w:val="Compact"/>
              <w:jc w:val="left"/>
            </w:pPr>
            <w:r>
              <w:t xml:space="preserve">（2）定次バージョンアップ</w:t>
            </w:r>
          </w:p>
        </w:tc>
        <w:tc>
          <w:tcPr/>
          <w:p>
            <w:pPr>
              <w:pStyle w:val="Compact"/>
              <w:jc w:val="left"/>
            </w:pPr>
            <w:r>
              <w:t xml:space="preserve">（3）常に最新バージョン追随</w:t>
            </w:r>
          </w:p>
        </w:tc>
      </w:tr>
      <w:tr>
        <w:tc>
          <w:tcPr/>
          <w:p>
            <w:pPr>
              <w:pStyle w:val="Compact"/>
              <w:jc w:val="left"/>
            </w:pPr>
            <w:r>
              <w:t xml:space="preserve">説明</w:t>
            </w:r>
          </w:p>
        </w:tc>
        <w:tc>
          <w:tcPr/>
          <w:p>
            <w:pPr>
              <w:pStyle w:val="Compact"/>
              <w:jc w:val="left"/>
            </w:pPr>
            <w:r>
              <w:t xml:space="preserve">基本的にはバージョンを固定し運用する。TerraformやProviderの新しいバージョンを利用する必要がある場合のみ、スポットの作業でバージョンを上げる</w:t>
            </w:r>
          </w:p>
        </w:tc>
        <w:tc>
          <w:tcPr/>
          <w:p>
            <w:pPr>
              <w:pStyle w:val="Compact"/>
              <w:jc w:val="left"/>
            </w:pPr>
            <w:r>
              <w:t xml:space="preserve">1～4回/年の間隔で、定期的にバージョンアップする運用。予めバージョンアップ対応を計画時に埋め込みやすい利点がある</w:t>
            </w:r>
          </w:p>
        </w:tc>
        <w:tc>
          <w:tcPr/>
          <w:p>
            <w:pPr>
              <w:pStyle w:val="Compact"/>
              <w:jc w:val="left"/>
            </w:pPr>
            <w:r>
              <w:t xml:space="preserve">最新のTerraformがリリースされ、周辺のエコシステムの対応が出揃ったタイミングでバージョンを上げるパターン</w:t>
            </w:r>
          </w:p>
        </w:tc>
      </w:tr>
      <w:tr>
        <w:tc>
          <w:tcPr/>
          <w:p>
            <w:pPr>
              <w:pStyle w:val="Compact"/>
              <w:jc w:val="left"/>
            </w:pPr>
            <w:r>
              <w:t xml:space="preserve">運用コスト</w:t>
            </w:r>
          </w:p>
        </w:tc>
        <w:tc>
          <w:tcPr/>
          <w:p>
            <w:pPr>
              <w:pStyle w:val="Compact"/>
              <w:jc w:val="left"/>
            </w:pPr>
            <w:r>
              <w:t xml:space="preserve">✅️最小である</w:t>
            </w:r>
          </w:p>
        </w:tc>
        <w:tc>
          <w:tcPr/>
          <w:p>
            <w:pPr>
              <w:pStyle w:val="Compact"/>
              <w:jc w:val="left"/>
            </w:pPr>
            <w:r>
              <w:t xml:space="preserve">⚠️契約時や、当初作業計画に織り込んでおく必要がある</w:t>
            </w:r>
          </w:p>
        </w:tc>
        <w:tc>
          <w:tcPr/>
          <w:p>
            <w:pPr>
              <w:pStyle w:val="Compact"/>
              <w:jc w:val="left"/>
            </w:pPr>
            <w:r>
              <w:t xml:space="preserve">❌️リリースタイミングが読み切れないことが多く、計画への組み込みがしにくい。利用するProvider種別によっては頻度も高い</w:t>
            </w:r>
            <w:r>
              <w:t xml:space="preserve"> </w:t>
            </w:r>
            <w:r>
              <w:t xml:space="preserve"> </w:t>
            </w:r>
            <w:r>
              <w:t xml:space="preserve">❌️Terraformリリースしてすぐのタイミングでは、不具合対応に寄るパッチリリースが多く、業務利用として安定性には懸念がある</w:t>
            </w:r>
          </w:p>
        </w:tc>
      </w:tr>
      <w:tr>
        <w:tc>
          <w:tcPr/>
          <w:p>
            <w:pPr>
              <w:pStyle w:val="Compact"/>
              <w:jc w:val="left"/>
            </w:pPr>
            <w:r>
              <w:t xml:space="preserve">開発生産性</w:t>
            </w:r>
          </w:p>
        </w:tc>
        <w:tc>
          <w:tcPr/>
          <w:p>
            <w:pPr>
              <w:pStyle w:val="Compact"/>
              <w:jc w:val="left"/>
            </w:pPr>
            <w:r>
              <w:t xml:space="preserve">❌️新しい機能が使えず、AIコード支援範囲が低下、調査工数が余計にかかるリスク</w:t>
            </w:r>
            <w:r>
              <w:t xml:space="preserve"> </w:t>
            </w:r>
            <w:r>
              <w:t xml:space="preserve"> </w:t>
            </w:r>
            <w:r>
              <w:t xml:space="preserve">❌️VScodeのエクステンションによるバリデーションチェックと一致しなくなる</w:t>
            </w:r>
          </w:p>
        </w:tc>
        <w:tc>
          <w:tcPr/>
          <w:p>
            <w:pPr>
              <w:pStyle w:val="Compact"/>
              <w:jc w:val="left"/>
            </w:pPr>
            <w:r>
              <w:t xml:space="preserve">✅️一定間隔で新バージョンの利用が可能となり、生産性が高まりやすい</w:t>
            </w:r>
          </w:p>
        </w:tc>
        <w:tc>
          <w:tcPr/>
          <w:p>
            <w:pPr>
              <w:pStyle w:val="Compact"/>
              <w:jc w:val="left"/>
            </w:pPr>
            <w:r>
              <w:t xml:space="preserve">✅️最新機能を利用でき、開発生産性を上げることに繋げやすい</w:t>
            </w:r>
            <w:r>
              <w:t xml:space="preserve"> </w:t>
            </w:r>
            <w:r>
              <w:t xml:space="preserve"> </w:t>
            </w:r>
            <w:r>
              <w:t xml:space="preserve">❌️Terraformリリースしてすぐのタイミングでは、不具合対応に寄るパッチリリースが多く、業務利用として安定性には懸念がある</w:t>
            </w:r>
          </w:p>
        </w:tc>
      </w:tr>
      <w:tr>
        <w:tc>
          <w:tcPr/>
          <w:p>
            <w:pPr>
              <w:pStyle w:val="Compact"/>
              <w:jc w:val="left"/>
            </w:pPr>
            <w:r>
              <w:t xml:space="preserve">作業難易度</w:t>
            </w:r>
          </w:p>
        </w:tc>
        <w:tc>
          <w:tcPr/>
          <w:p>
            <w:pPr>
              <w:pStyle w:val="Compact"/>
              <w:jc w:val="left"/>
            </w:pPr>
            <w:r>
              <w:t xml:space="preserve">❌️一度に大きくバージョンを上げることが多く、事故や予期せぬ不具合による調査工数がかかることが多い（それにより、さらにバージョンアップに消極的になる懸念がある）</w:t>
            </w:r>
          </w:p>
        </w:tc>
        <w:tc>
          <w:tcPr/>
          <w:p>
            <w:pPr>
              <w:pStyle w:val="Compact"/>
              <w:jc w:val="left"/>
            </w:pPr>
            <w:r>
              <w:t xml:space="preserve">✅️影響度切り分けが比較的行いやすく、ナレッジ蓄積が可能</w:t>
            </w:r>
          </w:p>
        </w:tc>
        <w:tc>
          <w:tcPr/>
          <w:p>
            <w:pPr>
              <w:pStyle w:val="Compact"/>
              <w:jc w:val="left"/>
            </w:pPr>
            <w:r>
              <w:t xml:space="preserve">✅️影響度切り分けが最も行いやすく、ナレッジ蓄積が可能</w:t>
            </w:r>
          </w:p>
        </w:tc>
      </w:tr>
      <w:tr>
        <w:tc>
          <w:tcPr/>
          <w:p>
            <w:pPr>
              <w:pStyle w:val="Compact"/>
              <w:jc w:val="left"/>
            </w:pPr>
            <w:r>
              <w:t xml:space="preserve">セキュリティ</w:t>
            </w:r>
          </w:p>
        </w:tc>
        <w:tc>
          <w:tcPr/>
          <w:p>
            <w:pPr>
              <w:pStyle w:val="Compact"/>
              <w:jc w:val="left"/>
            </w:pPr>
            <w:r>
              <w:t xml:space="preserve">❌️脆弱性が含まれるバージョンを利用し続けるセキュリティ上のリスク</w:t>
            </w:r>
          </w:p>
        </w:tc>
        <w:tc>
          <w:tcPr/>
          <w:p>
            <w:pPr>
              <w:pStyle w:val="Compact"/>
              <w:jc w:val="left"/>
            </w:pPr>
            <w:r>
              <w:t xml:space="preserve">⚠️一定の間隔で更新することで、リスク軽減できる</w:t>
            </w:r>
          </w:p>
        </w:tc>
        <w:tc>
          <w:tcPr/>
          <w:p>
            <w:pPr>
              <w:pStyle w:val="Compact"/>
              <w:jc w:val="left"/>
            </w:pPr>
            <w:r>
              <w:t xml:space="preserve">✅️常に最新のセキュリティ対応が入ったバージョンを利用できる</w:t>
            </w:r>
          </w:p>
        </w:tc>
      </w:tr>
    </w:tbl>
    <w:p>
      <w:pPr>
        <w:pStyle w:val="a0"/>
      </w:pPr>
      <w:r>
        <w:t xml:space="preserve">推奨は以下の通り。</w:t>
      </w:r>
    </w:p>
    <w:p>
      <w:pPr>
        <w:numPr>
          <w:ilvl w:val="0"/>
          <w:numId w:val="1100"/>
        </w:numPr>
        <w:pStyle w:val="Compact"/>
      </w:pPr>
      <w:r>
        <w:t xml:space="preserve">（2）の一定周期でのバージョンアップ方式を採用する</w:t>
      </w:r>
    </w:p>
    <w:p>
      <w:pPr>
        <w:numPr>
          <w:ilvl w:val="1"/>
          <w:numId w:val="1101"/>
        </w:numPr>
        <w:pStyle w:val="Compact"/>
      </w:pPr>
      <w:r>
        <w:t xml:space="preserve">セキュリティ観点でも、脆弱性が含まれるバージョンを使用し続けるのはガバナンス上、問題とされることが多い</w:t>
      </w:r>
    </w:p>
    <w:p>
      <w:pPr>
        <w:numPr>
          <w:ilvl w:val="1"/>
          <w:numId w:val="1101"/>
        </w:numPr>
        <w:pStyle w:val="Compact"/>
      </w:pPr>
      <w:r>
        <w:t xml:space="preserve">3ヶ月～半年程度の間隔で定期的に行うことで、経験を積み、バージョンを上げることに対して自信をつける</w:t>
      </w:r>
    </w:p>
    <w:p>
      <w:pPr>
        <w:numPr>
          <w:ilvl w:val="1"/>
          <w:numId w:val="1101"/>
        </w:numPr>
        <w:pStyle w:val="Compact"/>
      </w:pPr>
      <w:r>
        <w:t xml:space="preserve">一定間隔で組み込むことで、計画にも組み込みやすい</w:t>
      </w:r>
    </w:p>
    <w:p>
      <w:pPr>
        <w:numPr>
          <w:ilvl w:val="1"/>
          <w:numId w:val="1101"/>
        </w:numPr>
        <w:pStyle w:val="Compact"/>
      </w:pPr>
      <w:r>
        <w:t xml:space="preserve">Terraform自体と、Providerの2つのバージョンを合わせて実施するか、あるいは交互に上げるなど、詳細なルールはチームにマッチした方法を検討すると良い</w:t>
      </w:r>
    </w:p>
    <w:p>
      <w:pPr>
        <w:pStyle w:val="FirstParagraph"/>
      </w:pPr>
      <w:r>
        <w:t xml:space="preserve">::: info 参考</w:t>
      </w:r>
      <w:r>
        <w:t xml:space="preserve"> </w:t>
      </w:r>
      <w:hyperlink r:id="rId136">
        <w:r>
          <w:rPr>
            <w:rStyle w:val="ad"/>
          </w:rPr>
          <w:t xml:space="preserve">チーム開発におけるTerraformバージョンアップ戦略 - TECHSCORE BLOG</w:t>
        </w:r>
      </w:hyperlink>
      <w:r>
        <w:t xml:space="preserve"> </w:t>
      </w:r>
      <w:r>
        <w:t xml:space="preserve">:::</w:t>
      </w:r>
    </w:p>
    <w:bookmarkEnd w:id="137"/>
    <w:bookmarkStart w:id="139" w:name="自動バージョン更新ツール"/>
    <w:p>
      <w:pPr>
        <w:pStyle w:val="2"/>
      </w:pPr>
      <w:r>
        <w:t xml:space="preserve">自動バージョン更新ツール</w:t>
      </w:r>
    </w:p>
    <w:p>
      <w:pPr>
        <w:pStyle w:val="FirstParagraph"/>
      </w:pPr>
      <w:r>
        <w:t xml:space="preserve">DependabotやRenovateを利用することで、TerraformやProviderの新しいバージョンが出たタイミングで、BOTからプルリクエストを作成させることができる。</w:t>
      </w:r>
    </w:p>
    <w:p>
      <w:pPr>
        <w:pStyle w:val="a0"/>
      </w:pPr>
      <w:r>
        <w:t xml:space="preserve">推奨は以下の通り。</w:t>
      </w:r>
    </w:p>
    <w:p>
      <w:pPr>
        <w:numPr>
          <w:ilvl w:val="0"/>
          <w:numId w:val="1102"/>
        </w:numPr>
        <w:pStyle w:val="Compact"/>
      </w:pPr>
      <w:r>
        <w:t xml:space="preserve">バージョンアップは「バージョンアップポリシー」節で記載通り、定次で行う方針である。そのためBOTによるプルリクエスト通知は行わない</w:t>
      </w:r>
    </w:p>
    <w:p>
      <w:pPr>
        <w:numPr>
          <w:ilvl w:val="1"/>
          <w:numId w:val="1103"/>
        </w:numPr>
        <w:pStyle w:val="Compact"/>
      </w:pPr>
      <w:r>
        <w:t xml:space="preserve">バージョンアップを行う時期を予め決めておくこと方針であるため、ノイズにしかならないため</w:t>
      </w:r>
    </w:p>
    <w:p>
      <w:pPr>
        <w:pStyle w:val="FirstParagraph"/>
      </w:pPr>
      <w:r>
        <w:t xml:space="preserve">::: info 参考</w:t>
      </w:r>
      <w:r>
        <w:t xml:space="preserve"> </w:t>
      </w:r>
      <w:hyperlink r:id="rId138">
        <w:r>
          <w:rPr>
            <w:rStyle w:val="ad"/>
          </w:rPr>
          <w:t xml:space="preserve">Dependabot で Terraform Provider を自動的にアップデートしよう - kakakakakku blog</w:t>
        </w:r>
      </w:hyperlink>
      <w:r>
        <w:t xml:space="preserve"> </w:t>
      </w:r>
      <w:r>
        <w:t xml:space="preserve">:::</w:t>
      </w:r>
    </w:p>
    <w:bookmarkEnd w:id="139"/>
    <w:bookmarkStart w:id="144" w:name="バージョンアップ時の動作検証"/>
    <w:p>
      <w:pPr>
        <w:pStyle w:val="2"/>
      </w:pPr>
      <w:r>
        <w:t xml:space="preserve">バージョンアップ時の動作検証</w:t>
      </w:r>
    </w:p>
    <w:p>
      <w:pPr>
        <w:pStyle w:val="FirstParagraph"/>
      </w:pPr>
      <w:r>
        <w:t xml:space="preserve">Terraformについてはマイナーアップデートの対応がメインだと仮定する。リリースノートから変更内容を確認し、破壊的変更などが無いことを確認。そのうえで、dev、stgなど環境別にplan、applyで適用し、アプリケーションの動作に影響が無いことを確認したのち、prod環境に適用する。</w:t>
      </w:r>
    </w:p>
    <w:p>
      <w:pPr>
        <w:pStyle w:val="a0"/>
      </w:pPr>
      <w:r>
        <w:t xml:space="preserve">作業フローは以下が参考になる。</w:t>
      </w:r>
    </w:p>
    <w:p>
      <w:pPr>
        <w:pStyle w:val="a0"/>
      </w:pPr>
      <w:r>
        <w:t xml:space="preserve">▼</w:t>
      </w:r>
      <w:hyperlink r:id="rId140">
        <w:r>
          <w:rPr>
            <w:rStyle w:val="ad"/>
          </w:rPr>
          <w:t xml:space="preserve">「楽」する前のTerraformバージョンアップ方針と運用整理（とポエム） - 東京ガス内製開発チーム Tech Blog</w:t>
        </w:r>
      </w:hyperlink>
      <w:r>
        <w:t xml:space="preserve"> </w:t>
      </w:r>
      <w:r>
        <w:t xml:space="preserve">の記事から引用</w:t>
      </w:r>
    </w:p>
    <w:p>
      <w:pPr>
        <w:pStyle w:val="CaptionedFigure"/>
      </w:pPr>
      <w:r>
        <w:drawing>
          <wp:inline>
            <wp:extent cx="5943600" cy="12712700"/>
            <wp:effectExtent b="0" l="0" r="0" t="0"/>
            <wp:docPr descr="Terraformのバージョンアップ作業フロー" title="" id="142" name="Picture"/>
            <a:graphic>
              <a:graphicData uri="http://schemas.openxmlformats.org/drawingml/2006/picture">
                <pic:pic>
                  <pic:nvPicPr>
                    <pic:cNvPr descr="image1.jpg" id="143" name="Picture"/>
                    <pic:cNvPicPr>
                      <a:picLocks noChangeArrowheads="1" noChangeAspect="1"/>
                    </pic:cNvPicPr>
                  </pic:nvPicPr>
                  <pic:blipFill>
                    <a:blip r:embed="rId141"/>
                    <a:stretch>
                      <a:fillRect/>
                    </a:stretch>
                  </pic:blipFill>
                  <pic:spPr bwMode="auto">
                    <a:xfrm>
                      <a:off x="0" y="0"/>
                      <a:ext cx="5943600" cy="12712700"/>
                    </a:xfrm>
                    <a:prstGeom prst="rect">
                      <a:avLst/>
                    </a:prstGeom>
                    <a:noFill/>
                    <a:ln w="9525">
                      <a:noFill/>
                      <a:headEnd/>
                      <a:tailEnd/>
                    </a:ln>
                  </pic:spPr>
                </pic:pic>
              </a:graphicData>
            </a:graphic>
          </wp:inline>
        </w:drawing>
      </w:r>
    </w:p>
    <w:p>
      <w:pPr>
        <w:pStyle w:val="ImageCaption"/>
      </w:pPr>
      <w:r>
        <w:t xml:space="preserve">Terraformのバージョンアップ作業フロー</w:t>
      </w:r>
    </w:p>
    <w:bookmarkEnd w:id="144"/>
    <w:bookmarkEnd w:id="145"/>
    <w:bookmarkStart w:id="151" w:name="テスト"/>
    <w:p>
      <w:pPr>
        <w:pStyle w:val="1"/>
      </w:pPr>
      <w:r>
        <w:t xml:space="preserve">テスト</w:t>
      </w:r>
    </w:p>
    <w:p>
      <w:pPr>
        <w:pStyle w:val="FirstParagraph"/>
      </w:pPr>
      <w:r>
        <w:t xml:space="preserve">2023年10月にリリースされた v1.6.0で</w:t>
      </w:r>
      <w:r>
        <w:t xml:space="preserve"> </w:t>
      </w:r>
      <w:r>
        <w:rPr>
          <w:rStyle w:val="VerbatimChar"/>
        </w:rPr>
        <w:t xml:space="preserve">terraform test</w:t>
      </w:r>
      <w:r>
        <w:t xml:space="preserve"> </w:t>
      </w:r>
      <w:r>
        <w:t xml:space="preserve">がリリースされた。これにより、サードパーティ製のテストフレームワークである</w:t>
      </w:r>
      <w:r>
        <w:t xml:space="preserve"> </w:t>
      </w:r>
      <w:hyperlink r:id="rId146">
        <w:r>
          <w:rPr>
            <w:rStyle w:val="ad"/>
          </w:rPr>
          <w:t xml:space="preserve">Terratest などを</w:t>
        </w:r>
      </w:hyperlink>
      <w:r>
        <w:t xml:space="preserve">扱う場合より、容易にテストを実行しやすい環境が整ってきた。</w:t>
      </w:r>
      <w:r>
        <w:rPr>
          <w:rStyle w:val="VerbatimChar"/>
        </w:rPr>
        <w:t xml:space="preserve">terraform test</w:t>
      </w:r>
      <w:r>
        <w:t xml:space="preserve"> </w:t>
      </w:r>
      <w:r>
        <w:t xml:space="preserve">で用いる run ブロックは、commandフィールドの値によって、</w:t>
      </w:r>
      <w:r>
        <w:t xml:space="preserve"> </w:t>
      </w:r>
      <w:r>
        <w:rPr>
          <w:rStyle w:val="VerbatimChar"/>
        </w:rPr>
        <w:t xml:space="preserve">plan</w:t>
      </w:r>
      <w:r>
        <w:t xml:space="preserve"> </w:t>
      </w:r>
      <w:r>
        <w:t xml:space="preserve">の結果のみでテストを行うか、</w:t>
      </w:r>
      <w:r>
        <w:rPr>
          <w:rStyle w:val="VerbatimChar"/>
        </w:rPr>
        <w:t xml:space="preserve">apply</w:t>
      </w:r>
      <w:r>
        <w:t xml:space="preserve"> </w:t>
      </w:r>
      <w:r>
        <w:t xml:space="preserve">で実際にリソースを作成した値でテストを行うか決定できる。</w:t>
      </w:r>
    </w:p>
    <w:p>
      <w:pPr>
        <w:pStyle w:val="a0"/>
      </w:pPr>
      <w:r>
        <w:rPr>
          <w:rStyle w:val="VerbatimChar"/>
        </w:rPr>
        <w:t xml:space="preserve">tf [s3_bucket.tf] resource "aws_s3_bucket" "test001" {   bucket = "${var.environment}-${local.project_name}-test001" }</w:t>
      </w:r>
    </w:p>
    <w:p>
      <w:pPr>
        <w:pStyle w:val="a0"/>
      </w:pPr>
      <w:r>
        <w:t xml:space="preserve">```tf [s3_bucket.tftest.hcl]</w:t>
      </w:r>
      <w:r>
        <w:t xml:space="preserve"> </w:t>
      </w:r>
      <w:r>
        <w:t xml:space="preserve">run</w:t>
      </w:r>
      <w:r>
        <w:t xml:space="preserve"> </w:t>
      </w:r>
      <w:r>
        <w:t xml:space="preserve">“</w:t>
      </w:r>
      <w:r>
        <w:t xml:space="preserve">test</w:t>
      </w:r>
      <w:r>
        <w:t xml:space="preserve">”</w:t>
      </w:r>
      <w:r>
        <w:t xml:space="preserve"> </w:t>
      </w:r>
      <w:r>
        <w:t xml:space="preserve">{</w:t>
      </w:r>
      <w:r>
        <w:t xml:space="preserve"> </w:t>
      </w:r>
      <w:r>
        <w:t xml:space="preserve">command = plan</w:t>
      </w:r>
    </w:p>
    <w:p>
      <w:pPr>
        <w:pStyle w:val="a0"/>
      </w:pPr>
      <w:r>
        <w:t xml:space="preserve">assert {</w:t>
      </w:r>
      <w:r>
        <w:t xml:space="preserve"> </w:t>
      </w:r>
      <w:r>
        <w:t xml:space="preserve">condition = aws_s3_bucket.test.bucket ==</w:t>
      </w:r>
      <w:r>
        <w:t xml:space="preserve"> </w:t>
      </w:r>
      <w:r>
        <w:t xml:space="preserve">“</w:t>
      </w:r>
      <m:oMath>
        <m:r>
          <m:t>​</m:t>
        </m:r>
        <m:r>
          <m:rPr>
            <m:sty m:val="p"/>
          </m:rPr>
          <m:t>−</m:t>
        </m:r>
      </m:oMath>
      <w:r>
        <w:t xml:space="preserve">{local.project_name}-test</w:t>
      </w:r>
      <w:r>
        <w:t xml:space="preserve">”</w:t>
      </w:r>
      <w:r>
        <w:t xml:space="preserve"> </w:t>
      </w:r>
      <w:r>
        <w:t xml:space="preserve">error_message =</w:t>
      </w:r>
      <w:r>
        <w:t xml:space="preserve"> </w:t>
      </w:r>
      <w:r>
        <w:t xml:space="preserve">“</w:t>
      </w:r>
      <w:r>
        <w:t xml:space="preserve">S3 bucket name did not match expected</w:t>
      </w:r>
      <w:r>
        <w:t xml:space="preserve">”</w:t>
      </w:r>
      <w:r>
        <w:t xml:space="preserve"> </w:t>
      </w:r>
      <w:r>
        <w:t xml:space="preserve">}</w:t>
      </w:r>
      <w:r>
        <w:t xml:space="preserve"> </w:t>
      </w:r>
      <w:r>
        <w:t xml:space="preserve">}</w:t>
      </w:r>
    </w:p>
    <w:p>
      <w:pPr>
        <w:pStyle w:val="SourceCode"/>
      </w:pPr>
      <w:r>
        <w:br/>
      </w:r>
      <w:r>
        <w:rPr>
          <w:rStyle w:val="VerbatimChar"/>
        </w:rPr>
        <w:t xml:space="preserve">[Testing HashiCorp Terraform](https://www.hashicorp.com/blog/testing-hashicorp-terraform) の記事によると、Terraformのテストは下図の分類がなされる。上位になればなるほど踏み込んだテストができるが、実行に時間がかかる。</w:t>
      </w:r>
      <w:r>
        <w:br/>
      </w:r>
      <w:r>
        <w:br/>
      </w:r>
      <w:r>
        <w:rPr>
          <w:rStyle w:val="VerbatimChar"/>
        </w:rPr>
        <w:t xml:space="preserve">▼Testing HashiCorp Terraform から引用したテストピラミッド</w:t>
      </w:r>
      <w:r>
        <w:br/>
      </w:r>
      <w:r>
        <w:br/>
      </w:r>
      <w:r>
        <w:rPr>
          <w:rStyle w:val="VerbatimChar"/>
        </w:rPr>
        <w:t xml:space="preserve">![](image3.png)</w:t>
      </w:r>
      <w:r>
        <w:br/>
      </w:r>
      <w:r>
        <w:br/>
      </w:r>
      <w:r>
        <w:rPr>
          <w:rStyle w:val="VerbatimChar"/>
        </w:rPr>
        <w:t xml:space="preserve">下表で自動テストの4分類についてまとめる。</w:t>
      </w:r>
      <w:r>
        <w:br/>
      </w:r>
      <w:r>
        <w:br/>
      </w:r>
      <w:r>
        <w:rPr>
          <w:rStyle w:val="VerbatimChar"/>
        </w:rPr>
        <w:t xml:space="preserve">| #            | （1）ユニットテスト                                                                                               | （2）コントラクトテスト                                                                                                                                                                                                                          | （3）インテグレーションテスト                                     | （4）エンドツーエンドテスト                                                                                                                                                                                                                        |</w:t>
      </w:r>
      <w:r>
        <w:br/>
      </w:r>
      <w:r>
        <w:rPr>
          <w:rStyle w:val="VerbatimChar"/>
        </w:rPr>
        <w:t xml:space="preserve">| :----------- | :---------------------------------------------------------------------------------------------------------------- | :----------------------------------------------------------------------------------------------------------------------------------------------------------------------------------------------------------------------------------------------- | :---------------------------------------------------------------- | :------------------------------------------------------------------------------------------------------------------------------------------------------------------------------------------------------------------------------------------------- |</w:t>
      </w:r>
      <w:r>
        <w:br/>
      </w:r>
      <w:r>
        <w:rPr>
          <w:rStyle w:val="VerbatimChar"/>
        </w:rPr>
        <w:t xml:space="preserve">| 別名         | 単体テスト                                                                                                        | 契約テスト                                                                                                                                                                                                                                       | 結合テスト                                                        | E2Eテスト                                                                                                                                                                                                                                          |</w:t>
      </w:r>
      <w:r>
        <w:br/>
      </w:r>
      <w:r>
        <w:rPr>
          <w:rStyle w:val="VerbatimChar"/>
        </w:rPr>
        <w:t xml:space="preserve">| 説明         | リソースやモジュールに対して、`terraform test` の `plan` モードで実行し、例えばリソース名などが想定通りか確認する | モジュールに対するテスト。Input variable validation や [Preconditions and Postconditions](https://developer.hashicorp.com/terraform/language/expressions/custom-conditions?product_intent=terraform#preconditions-and-postconditions) で検証する | 複数のTerraformモジュールやリソースが正しく連携して動作するか確認 | [Check blocks](https://developer.hashicorp.com/terraform/language/checks)を用いて構築したインフラリソースの検証を行う。例えば、特定のエンドポイントにHTTPリクエストを送信し、ステータスコードが200であることや、証明書の期限チェックなどを検証可能 |</w:t>
      </w:r>
      <w:r>
        <w:br/>
      </w:r>
      <w:r>
        <w:rPr>
          <w:rStyle w:val="VerbatimChar"/>
        </w:rPr>
        <w:t xml:space="preserve">| 記述方法     | .tftest.hcl ファイル                                                                                              | .tf ファイル                                                                                                                                                                                                                                     | .tftest.hcl ファイル                                              | .tf ファイル                                                                                                                                                                                                                                       |</w:t>
      </w:r>
      <w:r>
        <w:br/>
      </w:r>
      <w:r>
        <w:rPr>
          <w:rStyle w:val="VerbatimChar"/>
        </w:rPr>
        <w:t xml:space="preserve">| 利用コマンド | `terraform test` (command=plan)                                                                                   | `terraform plan` `terraform apply`                                                                                                                                                                                                               | `terraform test` (command=apply)                                  | `terraform plan` `terraform apply`                                                                                                                                                                                                                 |</w:t>
      </w:r>
      <w:r>
        <w:br/>
      </w:r>
      <w:r>
        <w:rPr>
          <w:rStyle w:val="VerbatimChar"/>
        </w:rPr>
        <w:t xml:space="preserve">| テストサイズ | Large（※モック化しない場合）                                                                                      | Large                                                                                                                                                                                                                                            | Large                                                             | Large                                                                                                                                                                                                                                              |</w:t>
      </w:r>
      <w:r>
        <w:br/>
      </w:r>
      <w:r>
        <w:br/>
      </w:r>
      <w:r>
        <w:rPr>
          <w:rStyle w:val="VerbatimChar"/>
        </w:rPr>
        <w:t xml:space="preserve">補足として、（4）エンドツーエンドテストで、以下のようなインフラ監視に近い項目も検知可能である。</w:t>
      </w:r>
      <w:r>
        <w:br/>
      </w:r>
      <w:r>
        <w:br/>
      </w:r>
      <w:r>
        <w:rPr>
          <w:rStyle w:val="VerbatimChar"/>
        </w:rPr>
        <w:t xml:space="preserve">- AWS Budgetsで予算を超過していないか</w:t>
      </w:r>
      <w:r>
        <w:br/>
      </w:r>
      <w:r>
        <w:rPr>
          <w:rStyle w:val="VerbatimChar"/>
        </w:rPr>
        <w:t xml:space="preserve">- IAMロールがN日以上、未使用な状態になっていないか</w:t>
      </w:r>
      <w:r>
        <w:br/>
      </w:r>
      <w:r>
        <w:rPr>
          <w:rStyle w:val="VerbatimChar"/>
        </w:rPr>
        <w:t xml:space="preserve">- GuardDutyで脅威が検出されていないか</w:t>
      </w:r>
      <w:r>
        <w:br/>
      </w:r>
      <w:r>
        <w:br/>
      </w:r>
      <w:r>
        <w:rPr>
          <w:rStyle w:val="VerbatimChar"/>
        </w:rPr>
        <w:t xml:space="preserve">しかし、上記の項目はインフラ監視の仕組みと重複するケースもあり、機能配置を検討する必要がある。</w:t>
      </w:r>
      <w:r>
        <w:br/>
      </w:r>
      <w:r>
        <w:br/>
      </w:r>
      <w:r>
        <w:rPr>
          <w:rStyle w:val="VerbatimChar"/>
        </w:rPr>
        <w:t xml:space="preserve">推奨は以下の通り。</w:t>
      </w:r>
      <w:r>
        <w:br/>
      </w:r>
      <w:r>
        <w:br/>
      </w:r>
      <w:r>
        <w:rPr>
          <w:rStyle w:val="VerbatimChar"/>
        </w:rPr>
        <w:t xml:space="preserve">- `terraform test` （ユニットテスト、インテグレーションテスト）に原則、頼らない</w:t>
      </w:r>
      <w:r>
        <w:br/>
      </w:r>
      <w:r>
        <w:rPr>
          <w:rStyle w:val="VerbatimChar"/>
        </w:rPr>
        <w:t xml:space="preserve">  - 通常、インフラ構築後にアプリケーションの動作確認を行い、要件を満たせれば良いはずである（逆に、Terraform上ではIaCとして想定通りの構築ができたとしても、アプリケーションが動かない場合は修正が必要となる）</w:t>
      </w:r>
      <w:r>
        <w:br/>
      </w:r>
      <w:r>
        <w:rPr>
          <w:rStyle w:val="VerbatimChar"/>
        </w:rPr>
        <w:t xml:space="preserve">  - プラットフォームエンジニアリングのように、特定のインフラ環境を生成するようなサービスを提供する。つまり、インフラ作成そのものが重要である場合は、`terraform test` を利用すると良い</w:t>
      </w:r>
      <w:r>
        <w:br/>
      </w:r>
      <w:r>
        <w:rPr>
          <w:rStyle w:val="VerbatimChar"/>
        </w:rPr>
        <w:t xml:space="preserve">- （1）ユニットテスト（※もし、実施する場合）</w:t>
      </w:r>
      <w:r>
        <w:br/>
      </w:r>
      <w:r>
        <w:rPr>
          <w:rStyle w:val="VerbatimChar"/>
        </w:rPr>
        <w:t xml:space="preserve">  - カレントディレクトリまたは、`tests/` にテストコードが配備可能だが、カレントディレクトリに配備すること</w:t>
      </w:r>
      <w:r>
        <w:br/>
      </w:r>
      <w:r>
        <w:rPr>
          <w:rStyle w:val="VerbatimChar"/>
        </w:rPr>
        <w:t xml:space="preserve">  - リソース種別単位のファイル名の規則に従っている場合、`s3_bucket.tftest.hcl` といったファイル名にする</w:t>
      </w:r>
      <w:r>
        <w:br/>
      </w:r>
      <w:r>
        <w:rPr>
          <w:rStyle w:val="VerbatimChar"/>
        </w:rPr>
        <w:t xml:space="preserve">  - テスト対象は、文字列結合や関数など複雑なロジックが入っているリソースやモジュールのみに絞り、テストコード量は必要最小限に絞ること（運用コストが高いため）</w:t>
      </w:r>
      <w:r>
        <w:br/>
      </w:r>
      <w:r>
        <w:rPr>
          <w:rStyle w:val="VerbatimChar"/>
        </w:rPr>
        <w:t xml:space="preserve">- （2）コントラクトテスト</w:t>
      </w:r>
      <w:r>
        <w:br/>
      </w:r>
      <w:r>
        <w:rPr>
          <w:rStyle w:val="VerbatimChar"/>
        </w:rPr>
        <w:t xml:space="preserve">  - [モジュール](#モジュール) 章の入力設計の方針に従うこと</w:t>
      </w:r>
      <w:r>
        <w:br/>
      </w:r>
      <w:r>
        <w:rPr>
          <w:rStyle w:val="VerbatimChar"/>
        </w:rPr>
        <w:t xml:space="preserve">- （3）インテグレーションテスト（※もし、実施する場合）</w:t>
      </w:r>
      <w:r>
        <w:br/>
      </w:r>
      <w:r>
        <w:rPr>
          <w:rStyle w:val="VerbatimChar"/>
        </w:rPr>
        <w:t xml:space="preserve">  - カレントディレクトリまたは、`tests/` にテストコードが配備可能だが、カレントディレクトリに配備すること</w:t>
      </w:r>
      <w:r>
        <w:br/>
      </w:r>
      <w:r>
        <w:rPr>
          <w:rStyle w:val="VerbatimChar"/>
        </w:rPr>
        <w:t xml:space="preserve">  - リソース種別単位のファイル名の規則に従っている場合、`s3_bucket.tftest.hcl` といったファイル名にする（ユニットテストと同一ファイルに混在することもありえる）</w:t>
      </w:r>
      <w:r>
        <w:br/>
      </w:r>
      <w:r>
        <w:rPr>
          <w:rStyle w:val="VerbatimChar"/>
        </w:rPr>
        <w:t xml:space="preserve">  - リソースを create &amp; destroy するため非常にコストが高いため、できる限り作成しない</w:t>
      </w:r>
      <w:r>
        <w:br/>
      </w:r>
      <w:r>
        <w:rPr>
          <w:rStyle w:val="VerbatimChar"/>
        </w:rPr>
        <w:t xml:space="preserve">  - mockの扱いについては、学習コストが高いため、費用対効果をよく確認して利用する</w:t>
      </w:r>
      <w:r>
        <w:br/>
      </w:r>
      <w:r>
        <w:rPr>
          <w:rStyle w:val="VerbatimChar"/>
        </w:rPr>
        <w:t xml:space="preserve">- （4）エンドツーエンドテスト</w:t>
      </w:r>
      <w:r>
        <w:br/>
      </w:r>
      <w:r>
        <w:rPr>
          <w:rStyle w:val="VerbatimChar"/>
        </w:rPr>
        <w:t xml:space="preserve">  - インフラ監視と重複する項目はテストしない</w:t>
      </w:r>
      <w:r>
        <w:br/>
      </w:r>
      <w:r>
        <w:rPr>
          <w:rStyle w:val="VerbatimChar"/>
        </w:rPr>
        <w:t xml:space="preserve">    - terraformコマンドにインフラ構築で、保証したい内容のみを記述する。例えば監視側で検知すると、多くはチケット管理システムに起票され、運用フローに乗せて対応するが、terraform側のE2Eテストで検知した場合には、即時対応するか手動でチケット登録する必要があり手間である</w:t>
      </w:r>
      <w:r>
        <w:br/>
      </w:r>
      <w:r>
        <w:rPr>
          <w:rStyle w:val="VerbatimChar"/>
        </w:rPr>
        <w:t xml:space="preserve">  - 信用しすぎない</w:t>
      </w:r>
      <w:r>
        <w:br/>
      </w:r>
      <w:r>
        <w:rPr>
          <w:rStyle w:val="VerbatimChar"/>
        </w:rPr>
        <w:t xml:space="preserve">    - `terraform plan` や `terraform apply` で実行されるため、例えば証明書の期限チェックなどの用途で用いると、そのタイミングでterraformコマンドを実行している必要がある。プロジェクトライフサイクルによっては、リリース周期が長くなっている場合も考えられ、これに頼った運用は危険である。必要であれば別の仕組みで、定常運用化しておく必要がある</w:t>
      </w:r>
      <w:r>
        <w:br/>
      </w:r>
      <w:r>
        <w:rPr>
          <w:rStyle w:val="VerbatimChar"/>
        </w:rPr>
        <w:t xml:space="preserve">    - ※CI側で1日1回、 `terraform plan` を実施し、なにか検知すれば自動で管理システムに起票する仕組みを整えるなどで緩和可能であるが、目的に対して手段が重厚である</w:t>
      </w:r>
      <w:r>
        <w:br/>
      </w:r>
      <w:r>
        <w:br/>
      </w:r>
      <w:r>
        <w:rPr>
          <w:rStyle w:val="VerbatimChar"/>
        </w:rPr>
        <w:t xml:space="preserve">::: tip リンター  </w:t>
      </w:r>
      <w:r>
        <w:br/>
      </w:r>
      <w:r>
        <w:rPr>
          <w:rStyle w:val="VerbatimChar"/>
        </w:rPr>
        <w:t xml:space="preserve">テスト以外の品質の高め方としては、リンターを用いたセキュリティやポリシーの検証も行われている。[リンター](#リンター)章を確認すること。  </w:t>
      </w:r>
      <w:r>
        <w:br/>
      </w:r>
      <w:r>
        <w:rPr>
          <w:rStyle w:val="VerbatimChar"/>
        </w:rPr>
        <w:t xml:space="preserve">:::</w:t>
      </w:r>
      <w:r>
        <w:br/>
      </w:r>
      <w:r>
        <w:br/>
      </w:r>
      <w:r>
        <w:rPr>
          <w:rStyle w:val="VerbatimChar"/>
        </w:rPr>
        <w:t xml:space="preserve">::: info 参考</w:t>
      </w:r>
      <w:r>
        <w:br/>
      </w:r>
      <w:r>
        <w:br/>
      </w:r>
      <w:r>
        <w:rPr>
          <w:rStyle w:val="VerbatimChar"/>
        </w:rPr>
        <w:t xml:space="preserve">- [Test Sizes](https://testing.googleblog.com/2010/12/test-sizes.html)</w:t>
      </w:r>
      <w:r>
        <w:br/>
      </w:r>
      <w:r>
        <w:rPr>
          <w:rStyle w:val="VerbatimChar"/>
        </w:rPr>
        <w:t xml:space="preserve">- [Terraform連載2024 テストとモックを使ってみる | フューチャー技術ブログ](https://future-architect.github.io/articles/20240321a/)</w:t>
      </w:r>
      <w:r>
        <w:br/>
      </w:r>
      <w:r>
        <w:rPr>
          <w:rStyle w:val="VerbatimChar"/>
        </w:rPr>
        <w:t xml:space="preserve">- [Terraformテスト入門 - Speaker Deck](https://speakerdeck.com/msato/terraform-test)</w:t>
      </w:r>
      <w:r>
        <w:br/>
      </w:r>
      <w:r>
        <w:br/>
      </w:r>
      <w:r>
        <w:rPr>
          <w:rStyle w:val="VerbatimChar"/>
        </w:rPr>
        <w:t xml:space="preserve">:::</w:t>
      </w:r>
      <w:r>
        <w:br/>
      </w:r>
      <w:r>
        <w:br/>
      </w:r>
      <w:r>
        <w:rPr>
          <w:rStyle w:val="VerbatimChar"/>
        </w:rPr>
        <w:t xml:space="preserve"># 性能</w:t>
      </w:r>
      <w:r>
        <w:br/>
      </w:r>
      <w:r>
        <w:br/>
      </w:r>
      <w:r>
        <w:rPr>
          <w:rStyle w:val="VerbatimChar"/>
        </w:rPr>
        <w:t xml:space="preserve">`terraform plan` や `terraform apply` はコストが高い処理であり、特に手動操作で試行錯誤するタイミングでは想像以上に作業時間が膨れてしまうことが多い。3つの対応案が考えられる。本ガイドラインではいかに示す対応案を、適時取り入れて利用することを推奨する。</w:t>
      </w:r>
      <w:r>
        <w:br/>
      </w:r>
      <w:r>
        <w:br/>
      </w:r>
      <w:r>
        <w:rPr>
          <w:rStyle w:val="VerbatimChar"/>
        </w:rPr>
        <w:t xml:space="preserve">## リモートステートの最適化</w:t>
      </w:r>
      <w:r>
        <w:br/>
      </w:r>
      <w:r>
        <w:br/>
      </w:r>
      <w:r>
        <w:rPr>
          <w:rStyle w:val="VerbatimChar"/>
        </w:rPr>
        <w:t xml:space="preserve">`terraform state` などのコマンドで、リモートステートを分離／統合ができる。ある程度、インフラ構築が固まってきたタイミングで、変更タイミング（ライフサイクル）などを基に、リモートステートの粒度を見直すと良い。</w:t>
      </w:r>
      <w:r>
        <w:br/>
      </w:r>
      <w:r>
        <w:br/>
      </w:r>
      <w:r>
        <w:rPr>
          <w:rStyle w:val="VerbatimChar"/>
        </w:rPr>
        <w:t xml:space="preserve">▼リモートステートのpull、編集、push、削除が可能である</w:t>
      </w:r>
      <w:r>
        <w:br/>
      </w:r>
      <w:r>
        <w:br/>
      </w:r>
      <w:r>
        <w:rPr>
          <w:rStyle w:val="VerbatimChar"/>
        </w:rPr>
        <w:t xml:space="preserve">```sh</w:t>
      </w:r>
      <w:r>
        <w:br/>
      </w:r>
      <w:r>
        <w:rPr>
          <w:rStyle w:val="VerbatimChar"/>
        </w:rPr>
        <w:t xml:space="preserve">terraform state pull</w:t>
      </w:r>
      <w:r>
        <w:br/>
      </w:r>
      <w:r>
        <w:rPr>
          <w:rStyle w:val="VerbatimChar"/>
        </w:rPr>
        <w:t xml:space="preserve">terraform state mv {操作対象}</w:t>
      </w:r>
      <w:r>
        <w:br/>
      </w:r>
      <w:r>
        <w:rPr>
          <w:rStyle w:val="VerbatimChar"/>
        </w:rPr>
        <w:t xml:space="preserve">terraform state push</w:t>
      </w:r>
      <w:r>
        <w:br/>
      </w:r>
      <w:r>
        <w:rPr>
          <w:rStyle w:val="VerbatimChar"/>
        </w:rPr>
        <w:t xml:space="preserve">terraform state rm {削除対象}</w:t>
      </w:r>
    </w:p>
    <w:p>
      <w:pPr>
        <w:pStyle w:val="FirstParagraph"/>
      </w:pPr>
      <w:r>
        <w:t xml:space="preserve">::: info 参考</w:t>
      </w:r>
    </w:p>
    <w:p>
      <w:pPr>
        <w:numPr>
          <w:ilvl w:val="0"/>
          <w:numId w:val="1104"/>
        </w:numPr>
        <w:pStyle w:val="Compact"/>
      </w:pPr>
      <w:hyperlink r:id="rId147">
        <w:r>
          <w:rPr>
            <w:rStyle w:val="ad"/>
          </w:rPr>
          <w:t xml:space="preserve">Command: state mv</w:t>
        </w:r>
      </w:hyperlink>
    </w:p>
    <w:p>
      <w:pPr>
        <w:numPr>
          <w:ilvl w:val="0"/>
          <w:numId w:val="1104"/>
        </w:numPr>
        <w:pStyle w:val="Compact"/>
      </w:pPr>
      <w:hyperlink r:id="rId148">
        <w:r>
          <w:rPr>
            <w:rStyle w:val="ad"/>
          </w:rPr>
          <w:t xml:space="preserve">複数の Terraform リソースを一度に別の tfstate ファイルに移動する</w:t>
        </w:r>
      </w:hyperlink>
    </w:p>
    <w:bookmarkStart w:id="149" w:name="terraform-planで計画ファイルを作成"/>
    <w:p>
      <w:pPr>
        <w:pStyle w:val="2"/>
      </w:pPr>
      <w:r>
        <w:t xml:space="preserve">terraform planで計画ファイルを作成</w:t>
      </w:r>
    </w:p>
    <w:p>
      <w:pPr>
        <w:pStyle w:val="FirstParagraph"/>
      </w:pPr>
      <w:r>
        <w:t xml:space="preserve">以下のようにすることで、</w:t>
      </w:r>
      <w:r>
        <w:rPr>
          <w:rStyle w:val="VerbatimChar"/>
        </w:rPr>
        <w:t xml:space="preserve">terraform plan</w:t>
      </w:r>
      <w:r>
        <w:t xml:space="preserve"> </w:t>
      </w:r>
      <w:r>
        <w:t xml:space="preserve">で作成した計画ファイルを再利用してapply実行速度を向上できる。</w:t>
      </w:r>
    </w:p>
    <w:p>
      <w:pPr>
        <w:pStyle w:val="SourceCode"/>
      </w:pPr>
      <w:r>
        <w:rPr>
          <w:rStyle w:val="ExtensionTok"/>
        </w:rPr>
        <w:t xml:space="preserve">terraform</w:t>
      </w:r>
      <w:r>
        <w:rPr>
          <w:rStyle w:val="NormalTok"/>
        </w:rPr>
        <w:t xml:space="preserve"> plan </w:t>
      </w:r>
      <w:r>
        <w:rPr>
          <w:rStyle w:val="AttributeTok"/>
        </w:rPr>
        <w:t xml:space="preserve">-out</w:t>
      </w:r>
      <w:r>
        <w:rPr>
          <w:rStyle w:val="NormalTok"/>
        </w:rPr>
        <w:t xml:space="preserve"> plan.tfplan</w:t>
      </w:r>
      <w:r>
        <w:br/>
      </w:r>
      <w:r>
        <w:rPr>
          <w:rStyle w:val="ExtensionTok"/>
        </w:rPr>
        <w:t xml:space="preserve">terraform</w:t>
      </w:r>
      <w:r>
        <w:rPr>
          <w:rStyle w:val="NormalTok"/>
        </w:rPr>
        <w:t xml:space="preserve"> apply plan.tfplan</w:t>
      </w:r>
    </w:p>
    <w:bookmarkEnd w:id="149"/>
    <w:bookmarkStart w:id="150" w:name="並列実行"/>
    <w:p>
      <w:pPr>
        <w:pStyle w:val="2"/>
      </w:pPr>
      <w:r>
        <w:t xml:space="preserve">並列実行</w:t>
      </w:r>
    </w:p>
    <w:p>
      <w:pPr>
        <w:pStyle w:val="FirstParagraph"/>
      </w:pPr>
      <w:r>
        <w:t xml:space="preserve">次のように、並列オプション（デフォルト:10）が指定できる。環境にもよるが、20、30などの値を試してみても良い。</w:t>
      </w:r>
    </w:p>
    <w:p>
      <w:pPr>
        <w:pStyle w:val="SourceCode"/>
      </w:pPr>
      <w:r>
        <w:rPr>
          <w:rStyle w:val="ExtensionTok"/>
        </w:rPr>
        <w:t xml:space="preserve">terraform</w:t>
      </w:r>
      <w:r>
        <w:rPr>
          <w:rStyle w:val="NormalTok"/>
        </w:rPr>
        <w:t xml:space="preserve"> plan </w:t>
      </w:r>
      <w:r>
        <w:rPr>
          <w:rStyle w:val="AttributeTok"/>
        </w:rPr>
        <w:t xml:space="preserve">--parallelism</w:t>
      </w:r>
      <w:r>
        <w:rPr>
          <w:rStyle w:val="OperatorTok"/>
        </w:rPr>
        <w:t xml:space="preserve">=</w:t>
      </w:r>
      <w:r>
        <w:rPr>
          <w:rStyle w:val="NormalTok"/>
        </w:rPr>
        <w:t xml:space="preserve">20</w:t>
      </w:r>
      <w:r>
        <w:br/>
      </w:r>
      <w:r>
        <w:rPr>
          <w:rStyle w:val="ExtensionTok"/>
        </w:rPr>
        <w:t xml:space="preserve">terraform</w:t>
      </w:r>
      <w:r>
        <w:rPr>
          <w:rStyle w:val="NormalTok"/>
        </w:rPr>
        <w:t xml:space="preserve"> apply </w:t>
      </w:r>
      <w:r>
        <w:rPr>
          <w:rStyle w:val="AttributeTok"/>
        </w:rPr>
        <w:t xml:space="preserve">--parallelism</w:t>
      </w:r>
      <w:r>
        <w:rPr>
          <w:rStyle w:val="OperatorTok"/>
        </w:rPr>
        <w:t xml:space="preserve">=</w:t>
      </w:r>
      <w:r>
        <w:rPr>
          <w:rStyle w:val="NormalTok"/>
        </w:rPr>
        <w:t xml:space="preserve">20</w:t>
      </w:r>
    </w:p>
    <w:p>
      <w:pPr>
        <w:pStyle w:val="FirstParagraph"/>
      </w:pPr>
      <w:r>
        <w:t xml:space="preserve">なお、 以下のように環境変数での指定も可能である。</w:t>
      </w:r>
    </w:p>
    <w:p>
      <w:pPr>
        <w:pStyle w:val="SourceCode"/>
      </w:pPr>
      <w:r>
        <w:rPr>
          <w:rStyle w:val="ExtensionTok"/>
        </w:rPr>
        <w:t xml:space="preserve">$</w:t>
      </w:r>
      <w:r>
        <w:rPr>
          <w:rStyle w:val="NormalTok"/>
        </w:rPr>
        <w:t xml:space="preserve"> export TF_CLI_ARGS_plan=20</w:t>
      </w:r>
    </w:p>
    <w:bookmarkEnd w:id="150"/>
    <w:bookmarkEnd w:id="151"/>
    <w:bookmarkStart w:id="155" w:name="権限管理"/>
    <w:p>
      <w:pPr>
        <w:pStyle w:val="1"/>
      </w:pPr>
      <w:r>
        <w:t xml:space="preserve">権限管理</w:t>
      </w:r>
    </w:p>
    <w:p>
      <w:pPr>
        <w:pStyle w:val="FirstParagraph"/>
      </w:pPr>
      <w:r>
        <w:t xml:space="preserve">セキュリティなど様々な観点から、権限の扱いは「</w:t>
      </w:r>
      <w:hyperlink r:id="rId152">
        <w:r>
          <w:rPr>
            <w:rStyle w:val="ad"/>
          </w:rPr>
          <w:t xml:space="preserve">最小権限の原則</w:t>
        </w:r>
      </w:hyperlink>
      <w:r>
        <w:t xml:space="preserve">」が基本である。Terraformに関しては大きく分けて、plan、applyの2種類の実行タイミングがあり、planはプルリクエスト作成時にCI/CD上でエラーにならないことをチェックするなどの用途で実行頻度が高い。また、Terraformによるクラウドリソース構築は、planの場合はシステムが扱う全リソースの参照権限や、applyの場合は書き込み権限が必要であり、システム全体で非常に強力な権限を付与する必要がある。</w:t>
      </w:r>
    </w:p>
    <w:p>
      <w:pPr>
        <w:pStyle w:val="a0"/>
      </w:pPr>
      <w:r>
        <w:t xml:space="preserve">terraformのplanやapplyの実行は、下表の権限付与の方針が考えられる。</w:t>
      </w:r>
    </w:p>
    <w:tbl>
      <w:tblPr>
        <w:tblStyle w:val="Table"/>
        <w:tblW w:type="pct" w:w="5000"/>
        <w:tblLook w:firstRow="1" w:lastRow="0" w:firstColumn="0" w:lastColumn="0" w:noHBand="0" w:noVBand="0" w:val="0020"/>
      </w:tblPr>
      <w:tblGrid>
        <w:gridCol w:w="282"/>
        <w:gridCol w:w="5232"/>
        <w:gridCol w:w="2404"/>
      </w:tblGrid>
      <w:tr>
        <w:trPr>
          <w:tblHeader w:val="true"/>
        </w:trPr>
        <w:tc>
          <w:tcPr/>
          <w:p>
            <w:pPr>
              <w:pStyle w:val="Compact"/>
            </w:pPr>
          </w:p>
        </w:tc>
        <w:tc>
          <w:tcPr/>
          <w:p>
            <w:pPr>
              <w:pStyle w:val="Compact"/>
              <w:jc w:val="left"/>
            </w:pPr>
            <w:r>
              <w:t xml:space="preserve">（1）最小権限の原則を追求</w:t>
            </w:r>
          </w:p>
        </w:tc>
        <w:tc>
          <w:tcPr/>
          <w:p>
            <w:pPr>
              <w:pStyle w:val="Compact"/>
              <w:jc w:val="left"/>
            </w:pPr>
            <w:r>
              <w:t xml:space="preserve">（2）強めの権限を付与</w:t>
            </w:r>
          </w:p>
        </w:tc>
      </w:tr>
      <w:tr>
        <w:tc>
          <w:tcPr/>
          <w:p>
            <w:pPr>
              <w:pStyle w:val="Compact"/>
              <w:jc w:val="left"/>
            </w:pPr>
            <w:r>
              <w:t xml:space="preserve">説明</w:t>
            </w:r>
          </w:p>
        </w:tc>
        <w:tc>
          <w:tcPr/>
          <w:p>
            <w:pPr>
              <w:pStyle w:val="Compact"/>
              <w:jc w:val="left"/>
            </w:pPr>
            <w:r>
              <w:t xml:space="preserve">利用するクラウドリソースに絞って権限を付与する方式</w:t>
            </w:r>
          </w:p>
        </w:tc>
        <w:tc>
          <w:tcPr/>
          <w:p>
            <w:pPr>
              <w:pStyle w:val="Compact"/>
              <w:jc w:val="left"/>
            </w:pPr>
            <w:r>
              <w:t xml:space="preserve">利用予定のサービスを絞らず、予め全リソースの参照／操作可能な権限を付与する方式</w:t>
            </w:r>
          </w:p>
        </w:tc>
      </w:tr>
      <w:tr>
        <w:tc>
          <w:tcPr/>
          <w:p>
            <w:pPr>
              <w:pStyle w:val="Compact"/>
              <w:jc w:val="left"/>
            </w:pPr>
            <w:r>
              <w:t xml:space="preserve">セキュリティ</w:t>
            </w:r>
          </w:p>
        </w:tc>
        <w:tc>
          <w:tcPr/>
          <w:p>
            <w:pPr>
              <w:pStyle w:val="Compact"/>
              <w:jc w:val="left"/>
            </w:pPr>
            <w:r>
              <w:t xml:space="preserve">✅️最もセキュアであると言える</w:t>
            </w:r>
          </w:p>
        </w:tc>
        <w:tc>
          <w:tcPr/>
          <w:p>
            <w:pPr>
              <w:pStyle w:val="Compact"/>
              <w:jc w:val="left"/>
            </w:pPr>
            <w:r>
              <w:t xml:space="preserve">❌️Terraform実行を行うサーバやアカウントが不正アクセスを受けた場合、より広範囲の被害に繋がる懸念がある</w:t>
            </w:r>
          </w:p>
        </w:tc>
      </w:tr>
      <w:tr>
        <w:tc>
          <w:tcPr/>
          <w:p>
            <w:pPr>
              <w:pStyle w:val="Compact"/>
              <w:jc w:val="left"/>
            </w:pPr>
            <w:r>
              <w:t xml:space="preserve">安全性</w:t>
            </w:r>
          </w:p>
        </w:tc>
        <w:tc>
          <w:tcPr/>
          <w:p>
            <w:pPr>
              <w:pStyle w:val="Compact"/>
              <w:jc w:val="left"/>
            </w:pPr>
            <w:r>
              <w:t xml:space="preserve">✅️予期しないリソースの作成を防ぐことができる</w:t>
            </w:r>
          </w:p>
        </w:tc>
        <w:tc>
          <w:tcPr/>
          <w:p>
            <w:pPr>
              <w:pStyle w:val="Compact"/>
              <w:jc w:val="left"/>
            </w:pPr>
            <w:r>
              <w:t xml:space="preserve">❌️tflintなど静的解析側や、レビューで防ぐ必要がある</w:t>
            </w:r>
          </w:p>
        </w:tc>
      </w:tr>
      <w:tr>
        <w:tc>
          <w:tcPr/>
          <w:p>
            <w:pPr>
              <w:pStyle w:val="Compact"/>
              <w:jc w:val="left"/>
            </w:pPr>
            <w:r>
              <w:t xml:space="preserve">開発生産性</w:t>
            </w:r>
          </w:p>
        </w:tc>
        <w:tc>
          <w:tcPr/>
          <w:p>
            <w:pPr>
              <w:pStyle w:val="Compact"/>
              <w:jc w:val="left"/>
            </w:pPr>
            <w:r>
              <w:t xml:space="preserve">❌️新しいサービスを利用する度に権限見直しが必要であるため、開発生産性が下がる</w:t>
            </w:r>
          </w:p>
        </w:tc>
        <w:tc>
          <w:tcPr/>
          <w:p>
            <w:pPr>
              <w:pStyle w:val="Compact"/>
              <w:jc w:val="left"/>
            </w:pPr>
            <w:r>
              <w:t xml:space="preserve">✅️権限不足によりリソース作成ができないといった事象を減らすことができ、開発生産性を高めやすい</w:t>
            </w:r>
          </w:p>
        </w:tc>
      </w:tr>
      <w:tr>
        <w:tc>
          <w:tcPr/>
          <w:p>
            <w:pPr>
              <w:pStyle w:val="Compact"/>
              <w:jc w:val="left"/>
            </w:pPr>
            <w:r>
              <w:t xml:space="preserve">難易度</w:t>
            </w:r>
          </w:p>
        </w:tc>
        <w:tc>
          <w:tcPr/>
          <w:p>
            <w:pPr>
              <w:pStyle w:val="Compact"/>
              <w:jc w:val="left"/>
            </w:pPr>
            <w:r>
              <w:t xml:space="preserve">❌️どのサービスを利用するか、Terraform構築前に一覧化しておく必要がある（AWSでは</w:t>
            </w:r>
            <w:hyperlink r:id="rId153">
              <w:r>
                <w:rPr>
                  <w:rStyle w:val="ad"/>
                </w:rPr>
                <w:t xml:space="preserve">Pike</w:t>
              </w:r>
            </w:hyperlink>
            <w:r>
              <w:t xml:space="preserve">というツールで緩和可能） ❌️必要なリソース権限の全てを正確把握する必要があり、経験値が求められる</w:t>
            </w:r>
          </w:p>
        </w:tc>
        <w:tc>
          <w:tcPr/>
          <w:p>
            <w:pPr>
              <w:pStyle w:val="Compact"/>
              <w:jc w:val="left"/>
            </w:pPr>
            <w:r>
              <w:t xml:space="preserve">✅️初級～中級者にも優しい</w:t>
            </w:r>
          </w:p>
        </w:tc>
      </w:tr>
    </w:tbl>
    <w:p>
      <w:pPr>
        <w:pStyle w:val="a0"/>
      </w:pPr>
      <w:r>
        <w:t xml:space="preserve">推奨は以下の通り。</w:t>
      </w:r>
    </w:p>
    <w:p>
      <w:pPr>
        <w:numPr>
          <w:ilvl w:val="0"/>
          <w:numId w:val="1105"/>
        </w:numPr>
        <w:pStyle w:val="Compact"/>
      </w:pPr>
      <w:r>
        <w:t xml:space="preserve">セキュリティインシデント調査時のためコンソールログイン用のアカウントとは別にterraform専用アカウントを用意する</w:t>
      </w:r>
    </w:p>
    <w:p>
      <w:pPr>
        <w:numPr>
          <w:ilvl w:val="0"/>
          <w:numId w:val="1105"/>
        </w:numPr>
        <w:pStyle w:val="Compact"/>
      </w:pPr>
      <w:r>
        <w:t xml:space="preserve">特にCI上において、planとapplyの実行ロールは分離する</w:t>
      </w:r>
    </w:p>
    <w:p>
      <w:pPr>
        <w:numPr>
          <w:ilvl w:val="1"/>
          <w:numId w:val="1106"/>
        </w:numPr>
        <w:pStyle w:val="Compact"/>
      </w:pPr>
      <w:r>
        <w:t xml:space="preserve">applyできる権限があればplanも可能だが、plan専用の権限を作成し両者を分離した方が、よりセキュアであると言える</w:t>
      </w:r>
    </w:p>
    <w:p>
      <w:pPr>
        <w:numPr>
          <w:ilvl w:val="0"/>
          <w:numId w:val="1105"/>
        </w:numPr>
        <w:pStyle w:val="Compact"/>
      </w:pPr>
      <w:r>
        <w:t xml:space="preserve">同一デプロイメント環境における、リモートステートごとに、実行ロールを分けない</w:t>
      </w:r>
    </w:p>
    <w:p>
      <w:pPr>
        <w:numPr>
          <w:ilvl w:val="1"/>
          <w:numId w:val="1107"/>
        </w:numPr>
        <w:pStyle w:val="Compact"/>
      </w:pPr>
      <w:r>
        <w:t xml:space="preserve">リモートステートはシステムのライフサイクルによって統廃合されることもあり、実行ロールが陳腐化しやすいため</w:t>
      </w:r>
    </w:p>
    <w:p>
      <w:pPr>
        <w:numPr>
          <w:ilvl w:val="1"/>
          <w:numId w:val="1107"/>
        </w:numPr>
        <w:pStyle w:val="Compact"/>
      </w:pPr>
      <w:r>
        <w:t xml:space="preserve">ただし、リモートステートごとに所有者となるチームが異なる場合は、分離した方が良い</w:t>
      </w:r>
    </w:p>
    <w:p>
      <w:pPr>
        <w:numPr>
          <w:ilvl w:val="0"/>
          <w:numId w:val="1105"/>
        </w:numPr>
        <w:pStyle w:val="Compact"/>
      </w:pPr>
      <w:r>
        <w:t xml:space="preserve">権限付与については、（2）の方式を許容する</w:t>
      </w:r>
    </w:p>
    <w:p>
      <w:pPr>
        <w:numPr>
          <w:ilvl w:val="1"/>
          <w:numId w:val="1108"/>
        </w:numPr>
        <w:pStyle w:val="Compact"/>
      </w:pPr>
      <w:r>
        <w:t xml:space="preserve">Terraform実行のために本当に必要なサービスに絞り込むことは、コストが高く通常見合った効果が得られないため</w:t>
      </w:r>
    </w:p>
    <w:p>
      <w:pPr>
        <w:numPr>
          <w:ilvl w:val="1"/>
          <w:numId w:val="1108"/>
        </w:numPr>
        <w:pStyle w:val="Compact"/>
      </w:pPr>
      <w:r>
        <w:t xml:space="preserve">ただし、インフラチームとアプリチームが分離しており、アプリチーム側に権限を払い出す場合は、（1）に寄せる方がベターである場合もある</w:t>
      </w:r>
    </w:p>
    <w:p>
      <w:pPr>
        <w:pStyle w:val="FirstParagraph"/>
      </w:pPr>
      <w:r>
        <w:t xml:space="preserve">AWSでterraform planのみ実行できるようにする例を示す。ReadOnlyAccessとS3のロック権限（conditional writesする権限）が必要である。</w:t>
      </w:r>
    </w:p>
    <w:p>
      <w:pPr>
        <w:numPr>
          <w:ilvl w:val="0"/>
          <w:numId w:val="1109"/>
        </w:numPr>
        <w:pStyle w:val="Compact"/>
      </w:pPr>
      <w:r>
        <w:t xml:space="preserve">ReadOnlyAccessのAWS管理ポリシー</w:t>
      </w:r>
    </w:p>
    <w:p>
      <w:pPr>
        <w:numPr>
          <w:ilvl w:val="0"/>
          <w:numId w:val="1109"/>
        </w:numPr>
        <w:pStyle w:val="Compact"/>
      </w:pPr>
      <w:r>
        <w:t xml:space="preserve">リモートステートのロック用に、以下のS3カスタムポリシー</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"2012-10-17"</w:t>
      </w:r>
      <w:r>
        <w:rPr>
          <w:rStyle w:val="FunctionTok"/>
        </w:rPr>
        <w:t xml:space="preserve">,</w:t>
      </w:r>
      <w:r>
        <w:br/>
      </w:r>
      <w:r>
        <w:rPr>
          <w:rStyle w:val="NormalTok"/>
        </w:rPr>
        <w:t xml:space="preserve">  </w:t>
      </w:r>
      <w:r>
        <w:rPr>
          <w:rStyle w:val="DataTypeTok"/>
        </w:rPr>
        <w:t xml:space="preserve">"Statement"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OtherTok"/>
        </w:rPr>
        <w:t xml:space="preserve">[</w:t>
      </w:r>
      <w:r>
        <w:rPr>
          <w:rStyle w:val="StringTok"/>
        </w:rPr>
        <w:t xml:space="preserve">"s3:ListBucket"</w:t>
      </w:r>
      <w:r>
        <w:rPr>
          <w:rStyle w:val="OtherTok"/>
        </w:rPr>
        <w:t xml:space="preserve">,</w:t>
      </w:r>
      <w:r>
        <w:rPr>
          <w:rStyle w:val="NormalTok"/>
        </w:rPr>
        <w:t xml:space="preserve"> </w:t>
      </w:r>
      <w:r>
        <w:rPr>
          <w:rStyle w:val="StringTok"/>
        </w:rPr>
        <w:t xml:space="preserve">"s3:GetObject"</w:t>
      </w:r>
      <w:r>
        <w:rPr>
          <w:rStyle w:val="OtherTok"/>
        </w:rPr>
        <w:t xml:space="preserve">]</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"arn:aws:s3:::your-remote-state-bucket"</w:t>
      </w:r>
      <w:r>
        <w:rPr>
          <w:rStyle w:val="OtherTok"/>
        </w:rPr>
        <w:t xml:space="preserve">,</w:t>
      </w:r>
      <w:r>
        <w:br/>
      </w:r>
      <w:r>
        <w:rPr>
          <w:rStyle w:val="NormalTok"/>
        </w:rPr>
        <w:t xml:space="preserve">        </w:t>
      </w:r>
      <w:r>
        <w:rPr>
          <w:rStyle w:val="StringTok"/>
        </w:rPr>
        <w:t xml:space="preserve">"arn:aws:s3:::your-remote-state-bucket/*"</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OtherTok"/>
        </w:rPr>
        <w:t xml:space="preserve">[</w:t>
      </w:r>
      <w:r>
        <w:rPr>
          <w:rStyle w:val="StringTok"/>
        </w:rPr>
        <w:t xml:space="preserve">"s3:PutObject"</w:t>
      </w:r>
      <w:r>
        <w:rPr>
          <w:rStyle w:val="OtherTok"/>
        </w:rPr>
        <w:t xml:space="preserve">,</w:t>
      </w:r>
      <w:r>
        <w:rPr>
          <w:rStyle w:val="NormalTok"/>
        </w:rPr>
        <w:t xml:space="preserve"> </w:t>
      </w:r>
      <w:r>
        <w:rPr>
          <w:rStyle w:val="StringTok"/>
        </w:rPr>
        <w:t xml:space="preserve">"s3:DeleteObject"</w:t>
      </w:r>
      <w:r>
        <w:rPr>
          <w:rStyle w:val="OtherTok"/>
        </w:rPr>
        <w:t xml:space="preserve">]</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"arn:aws:s3:::your-remote-state-bucket/*"</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 info 参考</w:t>
      </w:r>
    </w:p>
    <w:p>
      <w:pPr>
        <w:numPr>
          <w:ilvl w:val="0"/>
          <w:numId w:val="1110"/>
        </w:numPr>
        <w:pStyle w:val="Compact"/>
      </w:pPr>
      <w:hyperlink r:id="rId116">
        <w:r>
          <w:rPr>
            <w:rStyle w:val="ad"/>
          </w:rPr>
          <w:t xml:space="preserve">Terraform v1.10 からは S3 Backend の State Lock に DynamoDB が必要なくなる</w:t>
        </w:r>
      </w:hyperlink>
    </w:p>
    <w:p>
      <w:pPr>
        <w:numPr>
          <w:ilvl w:val="0"/>
          <w:numId w:val="1110"/>
        </w:numPr>
        <w:pStyle w:val="Compact"/>
      </w:pPr>
      <w:hyperlink r:id="rId154">
        <w:r>
          <w:rPr>
            <w:rStyle w:val="ad"/>
          </w:rPr>
          <w:t xml:space="preserve">[AWS × Terraform] plan できるけど apply できない GitOps な IAM ユーザポリシーの設定方法 | DevelopersIO</w:t>
        </w:r>
      </w:hyperlink>
    </w:p>
    <w:p>
      <w:pPr>
        <w:pStyle w:val="FirstParagraph"/>
      </w:pPr>
      <w:r>
        <w:t xml:space="preserve">:::</w:t>
      </w:r>
    </w:p>
    <w:bookmarkEnd w:id="155"/>
    <w:bookmarkStart w:id="164" w:name="terraform実行環境"/>
    <w:p>
      <w:pPr>
        <w:pStyle w:val="1"/>
      </w:pPr>
      <w:r>
        <w:t xml:space="preserve">Terraform実行環境</w:t>
      </w:r>
    </w:p>
    <w:p>
      <w:pPr>
        <w:pStyle w:val="FirstParagraph"/>
      </w:pPr>
      <w:r>
        <w:t xml:space="preserve">ローカル端末上で</w:t>
      </w:r>
      <w:r>
        <w:t xml:space="preserve"> </w:t>
      </w:r>
      <w:r>
        <w:rPr>
          <w:rStyle w:val="VerbatimChar"/>
        </w:rPr>
        <w:t xml:space="preserve">terraform plan</w:t>
      </w:r>
      <w:r>
        <w:t xml:space="preserve"> </w:t>
      </w:r>
      <w:r>
        <w:t xml:space="preserve">や</w:t>
      </w:r>
      <w:r>
        <w:t xml:space="preserve"> </w:t>
      </w:r>
      <w:r>
        <w:rPr>
          <w:rStyle w:val="VerbatimChar"/>
        </w:rPr>
        <w:t xml:space="preserve">terraform apply</w:t>
      </w:r>
      <w:r>
        <w:t xml:space="preserve"> </w:t>
      </w:r>
      <w:r>
        <w:t xml:space="preserve">を許容すると、開発生産性を上げやすいがセキュリティの懸念がある。CI/CDワークフローでTerraformでの操作を自動化すると、人為的ミスが混入するリスクを減らすことができるが、試行錯誤しながらインフラ構築したい場面では俊敏性が下がる。踏み台サーバ上でterraformコマンドの実行を絞ることのメリットも複数ある。実行環境ごとの特徴を下表で説明する。</w:t>
      </w:r>
    </w:p>
    <w:tbl>
      <w:tblPr>
        <w:tblStyle w:val="Table"/>
        <w:tblW w:type="pct" w:w="5000"/>
        <w:tblLook w:firstRow="1" w:lastRow="0" w:firstColumn="0" w:lastColumn="0" w:noHBand="0" w:noVBand="0" w:val="0020"/>
      </w:tblPr>
      <w:tblGrid>
        <w:gridCol w:w="237"/>
        <w:gridCol w:w="3018"/>
        <w:gridCol w:w="3154"/>
        <w:gridCol w:w="1509"/>
      </w:tblGrid>
      <w:tr>
        <w:trPr>
          <w:tblHeader w:val="true"/>
        </w:trPr>
        <w:tc>
          <w:tcPr/>
          <w:p>
            <w:pPr>
              <w:pStyle w:val="Compact"/>
              <w:jc w:val="left"/>
            </w:pPr>
            <w:r>
              <w:t xml:space="preserve">項目</w:t>
            </w:r>
          </w:p>
        </w:tc>
        <w:tc>
          <w:tcPr/>
          <w:p>
            <w:pPr>
              <w:pStyle w:val="Compact"/>
              <w:jc w:val="left"/>
            </w:pPr>
            <w:r>
              <w:t xml:space="preserve">（1）CI/CD内で実行</w:t>
            </w:r>
          </w:p>
        </w:tc>
        <w:tc>
          <w:tcPr/>
          <w:p>
            <w:pPr>
              <w:pStyle w:val="Compact"/>
              <w:jc w:val="left"/>
            </w:pPr>
            <w:r>
              <w:t xml:space="preserve">（2）踏み台サーバで実行</w:t>
            </w:r>
          </w:p>
        </w:tc>
        <w:tc>
          <w:tcPr/>
          <w:p>
            <w:pPr>
              <w:pStyle w:val="Compact"/>
              <w:jc w:val="left"/>
            </w:pPr>
            <w:r>
              <w:t xml:space="preserve">（3）ローカルPCで実行</w:t>
            </w:r>
          </w:p>
        </w:tc>
      </w:tr>
      <w:tr>
        <w:tc>
          <w:tcPr/>
          <w:p>
            <w:pPr>
              <w:pStyle w:val="Compact"/>
              <w:jc w:val="left"/>
            </w:pPr>
            <w:r>
              <w:t xml:space="preserve">説明</w:t>
            </w:r>
          </w:p>
        </w:tc>
        <w:tc>
          <w:tcPr/>
          <w:p>
            <w:pPr>
              <w:pStyle w:val="Compact"/>
              <w:jc w:val="left"/>
            </w:pPr>
            <w:r>
              <w:t xml:space="preserve">手動でのTerrafom操作を無くし、CI/CD上でterraformのplan、applyを実行する方法。Gitワークフローでレビュー承認済みのみリリースするなど、厳格に管理できる。2、3と組み合わせることが多い</w:t>
            </w:r>
          </w:p>
        </w:tc>
        <w:tc>
          <w:tcPr/>
          <w:p>
            <w:pPr>
              <w:pStyle w:val="Compact"/>
              <w:jc w:val="left"/>
            </w:pPr>
            <w:r>
              <w:t xml:space="preserve">特定のIPアドレスからのみアクセスを許可するなどセキュリティを強化可能。デプロイメント環境ごとに踏み台サーバを用意することが多い（dev, stgは相乗りだったとしても、prodは分離する必要がある）</w:t>
            </w:r>
          </w:p>
        </w:tc>
        <w:tc>
          <w:tcPr/>
          <w:p>
            <w:pPr>
              <w:pStyle w:val="Compact"/>
              <w:jc w:val="left"/>
            </w:pPr>
            <w:r>
              <w:t xml:space="preserve">ローカルでTerraformコードを修正し、そのままplanやapplyが実行可能</w:t>
            </w:r>
          </w:p>
        </w:tc>
      </w:tr>
      <w:tr>
        <w:tc>
          <w:tcPr/>
          <w:p>
            <w:pPr>
              <w:pStyle w:val="Compact"/>
              <w:jc w:val="left"/>
            </w:pPr>
            <w:r>
              <w:t xml:space="preserve">開発生産性</w:t>
            </w:r>
          </w:p>
        </w:tc>
        <w:tc>
          <w:tcPr/>
          <w:p>
            <w:pPr>
              <w:pStyle w:val="Compact"/>
              <w:jc w:val="left"/>
            </w:pPr>
            <w:r>
              <w:t xml:space="preserve">❌️試行錯誤を伴う構築には比較的不向き</w:t>
            </w:r>
          </w:p>
        </w:tc>
        <w:tc>
          <w:tcPr/>
          <w:p>
            <w:pPr>
              <w:pStyle w:val="Compact"/>
              <w:jc w:val="left"/>
            </w:pPr>
            <w:r>
              <w:t xml:space="preserve">✅️踏み台サーバ接続が少し程度</w:t>
            </w:r>
          </w:p>
        </w:tc>
        <w:tc>
          <w:tcPr/>
          <w:p>
            <w:pPr>
              <w:pStyle w:val="Compact"/>
              <w:jc w:val="left"/>
            </w:pPr>
            <w:r>
              <w:t xml:space="preserve">✅️最速である</w:t>
            </w:r>
          </w:p>
        </w:tc>
      </w:tr>
      <w:tr>
        <w:tc>
          <w:tcPr/>
          <w:p>
            <w:pPr>
              <w:pStyle w:val="Compact"/>
              <w:jc w:val="left"/>
            </w:pPr>
            <w:r>
              <w:t xml:space="preserve">誤操作防止</w:t>
            </w:r>
          </w:p>
        </w:tc>
        <w:tc>
          <w:tcPr/>
          <w:p>
            <w:pPr>
              <w:pStyle w:val="Compact"/>
              <w:jc w:val="left"/>
            </w:pPr>
            <w:r>
              <w:t xml:space="preserve">✅️手動ミスを減らせる</w:t>
            </w:r>
          </w:p>
        </w:tc>
        <w:tc>
          <w:tcPr/>
          <w:p>
            <w:pPr>
              <w:pStyle w:val="Compact"/>
              <w:jc w:val="left"/>
            </w:pPr>
            <w:r>
              <w:t xml:space="preserve">❌️awscli経由で直接操作可</w:t>
            </w:r>
          </w:p>
        </w:tc>
        <w:tc>
          <w:tcPr/>
          <w:p>
            <w:pPr>
              <w:pStyle w:val="Compact"/>
              <w:jc w:val="left"/>
            </w:pPr>
            <w:r>
              <w:t xml:space="preserve">❌️awscli経由で直接操作可</w:t>
            </w:r>
            <w:r>
              <w:t xml:space="preserve"> </w:t>
            </w:r>
            <w:r>
              <w:t xml:space="preserve"> </w:t>
            </w:r>
            <w:r>
              <w:t xml:space="preserve">❌️Gitコミット無しで実行できてしまうなど、証拠が残りにくい</w:t>
            </w:r>
          </w:p>
        </w:tc>
      </w:tr>
      <w:tr>
        <w:tc>
          <w:tcPr/>
          <w:p>
            <w:pPr>
              <w:pStyle w:val="Compact"/>
              <w:jc w:val="left"/>
            </w:pPr>
            <w:r>
              <w:t xml:space="preserve">セキュリティ</w:t>
            </w:r>
          </w:p>
        </w:tc>
        <w:tc>
          <w:tcPr/>
          <w:p>
            <w:pPr>
              <w:pStyle w:val="Compact"/>
              <w:jc w:val="left"/>
            </w:pPr>
            <w:r>
              <w:t xml:space="preserve">✅️クレデンシャルの流出に強い</w:t>
            </w:r>
          </w:p>
        </w:tc>
        <w:tc>
          <w:tcPr/>
          <w:p>
            <w:pPr>
              <w:pStyle w:val="Compact"/>
              <w:jc w:val="left"/>
            </w:pPr>
            <w:r>
              <w:t xml:space="preserve">✅️IP制限が可能 ✅️クレデンシャルの流出に強い</w:t>
            </w:r>
          </w:p>
        </w:tc>
        <w:tc>
          <w:tcPr/>
          <w:p>
            <w:pPr>
              <w:pStyle w:val="Compact"/>
              <w:jc w:val="left"/>
            </w:pPr>
            <w:r>
              <w:t xml:space="preserve">❌️他の案に比べてセキュリティリスクが高い</w:t>
            </w:r>
          </w:p>
        </w:tc>
      </w:tr>
      <w:tr>
        <w:tc>
          <w:tcPr/>
          <w:p>
            <w:pPr>
              <w:pStyle w:val="Compact"/>
              <w:jc w:val="left"/>
            </w:pPr>
            <w:r>
              <w:t xml:space="preserve">費用</w:t>
            </w:r>
          </w:p>
        </w:tc>
        <w:tc>
          <w:tcPr/>
          <w:p>
            <w:pPr>
              <w:pStyle w:val="Compact"/>
              <w:jc w:val="left"/>
            </w:pPr>
            <w:r>
              <w:t xml:space="preserve">❌️CI/CD費用</w:t>
            </w:r>
          </w:p>
        </w:tc>
        <w:tc>
          <w:tcPr/>
          <w:p>
            <w:pPr>
              <w:pStyle w:val="Compact"/>
              <w:jc w:val="left"/>
            </w:pPr>
            <w:r>
              <w:t xml:space="preserve">❌️踏み台サーバ費用</w:t>
            </w:r>
          </w:p>
        </w:tc>
        <w:tc>
          <w:tcPr/>
          <w:p>
            <w:pPr>
              <w:pStyle w:val="Compact"/>
              <w:jc w:val="left"/>
            </w:pPr>
            <w:r>
              <w:t xml:space="preserve">✅️</w:t>
            </w:r>
          </w:p>
        </w:tc>
      </w:tr>
      <w:tr>
        <w:tc>
          <w:tcPr/>
          <w:p>
            <w:pPr>
              <w:pStyle w:val="Compact"/>
              <w:jc w:val="left"/>
            </w:pPr>
            <w:r>
              <w:t xml:space="preserve">引き継ぎコスト</w:t>
            </w:r>
          </w:p>
        </w:tc>
        <w:tc>
          <w:tcPr/>
          <w:p>
            <w:pPr>
              <w:pStyle w:val="Compact"/>
              <w:jc w:val="left"/>
            </w:pPr>
            <w:r>
              <w:t xml:space="preserve">✅️CI/CDの定義ファイルがコミットされているため、明示的</w:t>
            </w:r>
          </w:p>
        </w:tc>
        <w:tc>
          <w:tcPr/>
          <w:p>
            <w:pPr>
              <w:pStyle w:val="Compact"/>
              <w:jc w:val="left"/>
            </w:pPr>
            <w:r>
              <w:t xml:space="preserve">❌️手動操作が入る分、運用マニュアル化が必須</w:t>
            </w:r>
          </w:p>
        </w:tc>
        <w:tc>
          <w:tcPr/>
          <w:p>
            <w:pPr>
              <w:pStyle w:val="Compact"/>
              <w:jc w:val="left"/>
            </w:pPr>
            <w:r>
              <w:t xml:space="preserve">❌️手動操作が入る分、運用マニュアル化が必須</w:t>
            </w:r>
          </w:p>
        </w:tc>
      </w:tr>
    </w:tbl>
    <w:p>
      <w:pPr>
        <w:pStyle w:val="a0"/>
      </w:pPr>
      <w:r>
        <w:t xml:space="preserve">推奨は以下の通り。</w:t>
      </w:r>
    </w:p>
    <w:p>
      <w:pPr>
        <w:numPr>
          <w:ilvl w:val="0"/>
          <w:numId w:val="1111"/>
        </w:numPr>
        <w:pStyle w:val="Compact"/>
      </w:pPr>
      <w:r>
        <w:t xml:space="preserve">全てのデプロイメント環境において、ローカルPCでの</w:t>
      </w:r>
      <w:r>
        <w:t xml:space="preserve"> </w:t>
      </w:r>
      <w:r>
        <w:rPr>
          <w:rStyle w:val="VerbatimChar"/>
        </w:rPr>
        <w:t xml:space="preserve">terraform apply</w:t>
      </w:r>
      <w:r>
        <w:t xml:space="preserve"> </w:t>
      </w:r>
      <w:r>
        <w:t xml:space="preserve">操作は原則禁止として、（2）の踏み台サーバでの実行を基本とする</w:t>
      </w:r>
    </w:p>
    <w:p>
      <w:pPr>
        <w:numPr>
          <w:ilvl w:val="1"/>
          <w:numId w:val="1112"/>
        </w:numPr>
        <w:pStyle w:val="Compact"/>
      </w:pPr>
      <w:r>
        <w:t xml:space="preserve">IP制限や証跡を残すことで、リスク軽減や緊急時対応を可能とする</w:t>
      </w:r>
    </w:p>
    <w:p>
      <w:pPr>
        <w:numPr>
          <w:ilvl w:val="0"/>
          <w:numId w:val="1111"/>
        </w:numPr>
        <w:pStyle w:val="Compact"/>
      </w:pPr>
      <w:r>
        <w:t xml:space="preserve">（2）の踏み台サーバはterraformの実行のみを許可し、他の作業では利用しない環境とする</w:t>
      </w:r>
      <w:r>
        <w:br/>
      </w:r>
      <w:r>
        <w:t xml:space="preserve">(applyが実行できる権限はとても強い権限を持つため、当該サーバの利用はTerraform用途のみとし、他用途で利用されてないかの監視が必須なため。そのため、できるだけCI/CDを利用することを推奨する)</w:t>
      </w:r>
    </w:p>
    <w:p>
      <w:pPr>
        <w:numPr>
          <w:ilvl w:val="0"/>
          <w:numId w:val="1111"/>
        </w:numPr>
        <w:pStyle w:val="Compact"/>
      </w:pPr>
      <w:r>
        <w:t xml:space="preserve">ローカルPC上は、dev環境でのplan操作のみ許容する</w:t>
      </w:r>
    </w:p>
    <w:p>
      <w:pPr>
        <w:numPr>
          <w:ilvl w:val="1"/>
          <w:numId w:val="1113"/>
        </w:numPr>
        <w:pStyle w:val="Compact"/>
      </w:pPr>
      <w:r>
        <w:t xml:space="preserve">開発生産性のため</w:t>
      </w:r>
    </w:p>
    <w:p>
      <w:pPr>
        <w:numPr>
          <w:ilvl w:val="0"/>
          <w:numId w:val="1111"/>
        </w:numPr>
        <w:pStyle w:val="Compact"/>
      </w:pPr>
      <w:r>
        <w:t xml:space="preserve">CI/CD上でのplan、applyは開発生産性の観点で、できる限り取り入れる。これ1本に統一することは必須ではない</w:t>
      </w:r>
    </w:p>
    <w:p>
      <w:pPr>
        <w:numPr>
          <w:ilvl w:val="1"/>
          <w:numId w:val="1114"/>
        </w:numPr>
        <w:pStyle w:val="Compact"/>
      </w:pPr>
      <w:r>
        <w:t xml:space="preserve">詳細は</w:t>
      </w:r>
      <w:hyperlink w:anchor="開発フロー">
        <w:r>
          <w:rPr>
            <w:rStyle w:val="ad"/>
          </w:rPr>
          <w:t xml:space="preserve">開発フロー</w:t>
        </w:r>
      </w:hyperlink>
      <w:r>
        <w:t xml:space="preserve">章を参考にすること</w:t>
      </w:r>
    </w:p>
    <w:p>
      <w:pPr>
        <w:numPr>
          <w:ilvl w:val="0"/>
          <w:numId w:val="1111"/>
        </w:numPr>
        <w:pStyle w:val="Compact"/>
      </w:pPr>
      <w:r>
        <w:t xml:space="preserve">どの方法であってもAWSであればAWS Config、AWS CloudTrail等にて変更の証跡を保存し追跡できるようにすること</w:t>
      </w:r>
    </w:p>
    <w:p>
      <w:pPr>
        <w:pStyle w:val="FirstParagraph"/>
      </w:pPr>
      <w:r>
        <w:t xml:space="preserve">実行可能な操作を、Terraform実行環境別にまとめると下表となる（凡例 ✅️実行可能 ❌️実行不可）</w:t>
      </w:r>
    </w:p>
    <w:tbl>
      <w:tblPr>
        <w:tblStyle w:val="Table"/>
        <w:tblW w:type="pct" w:w="5000"/>
        <w:tblLook w:firstRow="1" w:lastRow="0" w:firstColumn="0" w:lastColumn="0" w:noHBand="0" w:noVBand="0" w:val="0020"/>
      </w:tblPr>
      <w:tblGrid>
        <w:gridCol w:w="1031"/>
        <w:gridCol w:w="266"/>
        <w:gridCol w:w="299"/>
        <w:gridCol w:w="266"/>
        <w:gridCol w:w="299"/>
        <w:gridCol w:w="5756"/>
      </w:tblGrid>
      <w:tr>
        <w:trPr>
          <w:tblHeader w:val="true"/>
        </w:trPr>
        <w:tc>
          <w:tcPr/>
          <w:p>
            <w:pPr>
              <w:pStyle w:val="Compact"/>
              <w:jc w:val="left"/>
            </w:pPr>
            <w:r>
              <w:t xml:space="preserve">環境</w:t>
            </w:r>
          </w:p>
        </w:tc>
        <w:tc>
          <w:tcPr/>
          <w:p>
            <w:pPr>
              <w:pStyle w:val="Compact"/>
              <w:jc w:val="left"/>
            </w:pPr>
            <w:r>
              <w:t xml:space="preserve">dev</w:t>
            </w:r>
          </w:p>
        </w:tc>
        <w:tc>
          <w:tcPr/>
          <w:p>
            <w:pPr>
              <w:pStyle w:val="Compact"/>
            </w:pPr>
          </w:p>
        </w:tc>
        <w:tc>
          <w:tcPr/>
          <w:p>
            <w:pPr>
              <w:pStyle w:val="Compact"/>
              <w:jc w:val="left"/>
            </w:pPr>
            <w:r>
              <w:t xml:space="preserve">prod</w:t>
            </w:r>
          </w:p>
        </w:tc>
        <w:tc>
          <w:tcPr/>
          <w:p>
            <w:pPr>
              <w:pStyle w:val="Compact"/>
            </w:pPr>
          </w:p>
        </w:tc>
        <w:tc>
          <w:tcPr/>
          <w:p>
            <w:pPr>
              <w:pStyle w:val="Compact"/>
              <w:jc w:val="left"/>
            </w:pPr>
            <w:r>
              <w:t xml:space="preserve">説明</w:t>
            </w:r>
          </w:p>
        </w:tc>
      </w:tr>
      <w:tr>
        <w:tc>
          <w:tcPr/>
          <w:p>
            <w:pPr>
              <w:pStyle w:val="Compact"/>
            </w:pPr>
          </w:p>
        </w:tc>
        <w:tc>
          <w:tcPr/>
          <w:p>
            <w:pPr>
              <w:pStyle w:val="Compact"/>
              <w:jc w:val="left"/>
            </w:pPr>
            <w:r>
              <w:t xml:space="preserve">plan実行</w:t>
            </w:r>
          </w:p>
        </w:tc>
        <w:tc>
          <w:tcPr/>
          <w:p>
            <w:pPr>
              <w:pStyle w:val="Compact"/>
              <w:jc w:val="left"/>
            </w:pPr>
            <w:r>
              <w:t xml:space="preserve">apply実行</w:t>
            </w:r>
          </w:p>
        </w:tc>
        <w:tc>
          <w:tcPr/>
          <w:p>
            <w:pPr>
              <w:pStyle w:val="Compact"/>
              <w:jc w:val="left"/>
            </w:pPr>
            <w:r>
              <w:t xml:space="preserve">plan実行</w:t>
            </w:r>
          </w:p>
        </w:tc>
        <w:tc>
          <w:tcPr/>
          <w:p>
            <w:pPr>
              <w:pStyle w:val="Compact"/>
              <w:jc w:val="left"/>
            </w:pPr>
            <w:r>
              <w:t xml:space="preserve">apply実行</w:t>
            </w:r>
          </w:p>
        </w:tc>
        <w:tc>
          <w:tcPr/>
          <w:p>
            <w:pPr>
              <w:pStyle w:val="Compact"/>
            </w:pPr>
          </w:p>
        </w:tc>
      </w:tr>
      <w:tr>
        <w:tc>
          <w:tcPr/>
          <w:p>
            <w:pPr>
              <w:pStyle w:val="Compact"/>
              <w:jc w:val="left"/>
            </w:pPr>
            <w:r>
              <w:t xml:space="preserve">1. ローカルPC</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planのみ可能</w:t>
            </w:r>
          </w:p>
        </w:tc>
      </w:tr>
      <w:tr>
        <w:tc>
          <w:tcPr/>
          <w:p>
            <w:pPr>
              <w:pStyle w:val="Compact"/>
              <w:jc w:val="left"/>
            </w:pPr>
            <w:r>
              <w:t xml:space="preserve">2. 踏み台サーバ（環境毎に分離）</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手動での実行は踏み台サーバを経由することで、IP制限や証跡を残す。ローカルPCでapplyが可能であると抜け道となるため、許容させない</w:t>
            </w:r>
          </w:p>
        </w:tc>
      </w:tr>
      <w:tr>
        <w:tc>
          <w:tcPr/>
          <w:p>
            <w:pPr>
              <w:pStyle w:val="Compact"/>
              <w:jc w:val="left"/>
            </w:pPr>
            <w:r>
              <w:t xml:space="preserve">3. CI/CD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必要に応じて、CI/CDに組み込む。CI/CDでprod環境までapply可能にすると、踏み台サーバ側の権限が不要に見えるが、緊急対応のため、手動操作の脱出ハッチも残しておくほうがベターである</w:t>
            </w:r>
          </w:p>
        </w:tc>
      </w:tr>
    </w:tbl>
    <w:bookmarkStart w:id="157" w:name="cicd内で実行"/>
    <w:p>
      <w:pPr>
        <w:pStyle w:val="2"/>
      </w:pPr>
      <w:r>
        <w:t xml:space="preserve">CI/CD内で実行</w:t>
      </w:r>
    </w:p>
    <w:p>
      <w:pPr>
        <w:pStyle w:val="FirstParagraph"/>
      </w:pPr>
      <w:r>
        <w:t xml:space="preserve">GitHub ActionsなどのCI/CDパイプラインでのterraformコマンドを実行するためには、何かしらの手段で認証する必要がある。代表的な方式に以下の2つの方法がある。</w:t>
      </w:r>
    </w:p>
    <w:tbl>
      <w:tblPr>
        <w:tblStyle w:val="Table"/>
        <w:tblW w:type="pct" w:w="5000"/>
        <w:tblLook w:firstRow="1" w:lastRow="0" w:firstColumn="0" w:lastColumn="0" w:noHBand="0" w:noVBand="0" w:val="0020"/>
      </w:tblPr>
      <w:tblGrid>
        <w:gridCol w:w="256"/>
        <w:gridCol w:w="4109"/>
        <w:gridCol w:w="3553"/>
      </w:tblGrid>
      <w:tr>
        <w:trPr>
          <w:tblHeader w:val="true"/>
        </w:trPr>
        <w:tc>
          <w:tcPr/>
          <w:p>
            <w:pPr>
              <w:pStyle w:val="Compact"/>
            </w:pPr>
          </w:p>
        </w:tc>
        <w:tc>
          <w:tcPr/>
          <w:p>
            <w:pPr>
              <w:pStyle w:val="Compact"/>
              <w:jc w:val="left"/>
            </w:pPr>
            <w:r>
              <w:t xml:space="preserve">（1）環境変数による連携</w:t>
            </w:r>
          </w:p>
        </w:tc>
        <w:tc>
          <w:tcPr/>
          <w:p>
            <w:pPr>
              <w:pStyle w:val="Compact"/>
              <w:jc w:val="left"/>
            </w:pPr>
            <w:r>
              <w:t xml:space="preserve">（2）OpenID Connect連携</w:t>
            </w:r>
          </w:p>
        </w:tc>
      </w:tr>
      <w:tr>
        <w:tc>
          <w:tcPr/>
          <w:p>
            <w:pPr>
              <w:pStyle w:val="Compact"/>
              <w:jc w:val="left"/>
            </w:pPr>
            <w:r>
              <w:t xml:space="preserve">説明</w:t>
            </w:r>
          </w:p>
        </w:tc>
        <w:tc>
          <w:tcPr/>
          <w:p>
            <w:pPr>
              <w:pStyle w:val="Compact"/>
              <w:jc w:val="left"/>
            </w:pPr>
            <w:r>
              <w:t xml:space="preserve">CI/CDパイプラインに必要なクレデンシャルやアクセスキーを環境変数として設定する</w:t>
            </w:r>
          </w:p>
        </w:tc>
        <w:tc>
          <w:tcPr/>
          <w:p>
            <w:pPr>
              <w:pStyle w:val="Compact"/>
              <w:jc w:val="left"/>
            </w:pPr>
            <w:r>
              <w:t xml:space="preserve">CI/CDパイプラインにクレデンシャルを直接渡さずに、OIDC連携でIAM ロールが使えるようにさせる方式</w:t>
            </w:r>
          </w:p>
        </w:tc>
      </w:tr>
      <w:tr>
        <w:tc>
          <w:tcPr/>
          <w:p>
            <w:pPr>
              <w:pStyle w:val="Compact"/>
              <w:jc w:val="left"/>
            </w:pPr>
            <w:r>
              <w:t xml:space="preserve">初期構築</w:t>
            </w:r>
          </w:p>
        </w:tc>
        <w:tc>
          <w:tcPr/>
          <w:p>
            <w:pPr>
              <w:pStyle w:val="Compact"/>
              <w:jc w:val="left"/>
            </w:pPr>
            <w:r>
              <w:t xml:space="preserve">✅️直感的であり最も容易</w:t>
            </w:r>
          </w:p>
        </w:tc>
        <w:tc>
          <w:tcPr/>
          <w:p>
            <w:pPr>
              <w:pStyle w:val="Compact"/>
              <w:jc w:val="left"/>
            </w:pPr>
            <w:r>
              <w:t xml:space="preserve">❌️比較すると複雑である</w:t>
            </w:r>
          </w:p>
        </w:tc>
      </w:tr>
      <w:tr>
        <w:tc>
          <w:tcPr/>
          <w:p>
            <w:pPr>
              <w:pStyle w:val="Compact"/>
              <w:jc w:val="left"/>
            </w:pPr>
            <w:r>
              <w:t xml:space="preserve">セキュリティ</w:t>
            </w:r>
          </w:p>
        </w:tc>
        <w:tc>
          <w:tcPr/>
          <w:p>
            <w:pPr>
              <w:pStyle w:val="Compact"/>
              <w:jc w:val="left"/>
            </w:pPr>
            <w:r>
              <w:t xml:space="preserve">❌️CI/CD上の環境変数が、他のユーザから想定外のアクセスや、ログなどに誤出力される懸念がある</w:t>
            </w:r>
            <w:r>
              <w:t xml:space="preserve"> </w:t>
            </w:r>
            <w:r>
              <w:t xml:space="preserve"> </w:t>
            </w:r>
            <w:r>
              <w:t xml:space="preserve">❌️登録した環境変数が、別の想定外のCI/CDパイプラインでも利用される懸念があるが、その検知が難しい</w:t>
            </w:r>
          </w:p>
        </w:tc>
        <w:tc>
          <w:tcPr/>
          <w:p>
            <w:pPr>
              <w:pStyle w:val="Compact"/>
              <w:jc w:val="left"/>
            </w:pPr>
            <w:r>
              <w:t xml:space="preserve">✅️クレデンシャルの保存が不要となり、利用するトークンは一時的に発行されるものであるため、不正利用のリスクを低減可</w:t>
            </w:r>
            <w:r>
              <w:t xml:space="preserve"> </w:t>
            </w:r>
            <w:r>
              <w:t xml:space="preserve"> </w:t>
            </w:r>
            <w:r>
              <w:t xml:space="preserve">✅️特定のブランチに限定するなど細かな制御が可能</w:t>
            </w:r>
          </w:p>
        </w:tc>
      </w:tr>
    </w:tbl>
    <w:p>
      <w:pPr>
        <w:pStyle w:val="a0"/>
      </w:pPr>
      <w:r>
        <w:t xml:space="preserve">推奨は以下の通り。</w:t>
      </w:r>
    </w:p>
    <w:p>
      <w:pPr>
        <w:numPr>
          <w:ilvl w:val="0"/>
          <w:numId w:val="1115"/>
        </w:numPr>
        <w:pStyle w:val="Compact"/>
      </w:pPr>
      <w:r>
        <w:t xml:space="preserve">（2）のOpenID Connectを利用する。初期構築コストは少しばかり高いかも知れないが、一度対応すればそれ以降の運用コストは高くないため</w:t>
      </w:r>
    </w:p>
    <w:p>
      <w:pPr>
        <w:pStyle w:val="FirstParagraph"/>
      </w:pPr>
      <w:r>
        <w:t xml:space="preserve">::: info 参考</w:t>
      </w:r>
      <w:r>
        <w:t xml:space="preserve"> </w:t>
      </w:r>
      <w:hyperlink r:id="rId156">
        <w:r>
          <w:rPr>
            <w:rStyle w:val="ad"/>
          </w:rPr>
          <w:t xml:space="preserve">Terraform とGitHub Actions | フューチャー技術ブログ</w:t>
        </w:r>
      </w:hyperlink>
      <w:r>
        <w:t xml:space="preserve"> </w:t>
      </w:r>
      <w:r>
        <w:t xml:space="preserve">:::</w:t>
      </w:r>
    </w:p>
    <w:bookmarkEnd w:id="157"/>
    <w:bookmarkStart w:id="158" w:name="踏み台サーバで実行"/>
    <w:p>
      <w:pPr>
        <w:pStyle w:val="2"/>
      </w:pPr>
      <w:r>
        <w:t xml:space="preserve">踏み台サーバで実行</w:t>
      </w:r>
    </w:p>
    <w:p>
      <w:pPr>
        <w:pStyle w:val="FirstParagraph"/>
      </w:pPr>
      <w:r>
        <w:t xml:space="preserve">監査ログなど必要な証跡を残すといった対応のため、特定のデプロイメント環境に対する</w:t>
      </w:r>
      <w:r>
        <w:t xml:space="preserve"> </w:t>
      </w:r>
      <w:r>
        <w:rPr>
          <w:rStyle w:val="VerbatimChar"/>
        </w:rPr>
        <w:t xml:space="preserve">terraform apply</w:t>
      </w:r>
      <w:r>
        <w:t xml:space="preserve"> </w:t>
      </w:r>
      <w:r>
        <w:t xml:space="preserve">はAWSにおけるEC2サーバ上でのみに絞るといった運用を取る場合がある。このときは以下の設定や構成にすることを推奨する。</w:t>
      </w:r>
    </w:p>
    <w:p>
      <w:pPr>
        <w:numPr>
          <w:ilvl w:val="0"/>
          <w:numId w:val="1116"/>
        </w:numPr>
        <w:pStyle w:val="Compact"/>
      </w:pPr>
      <w:r>
        <w:t xml:space="preserve">作業用ユーザは利用者毎に作成する（共有アカウントを使用しない）</w:t>
      </w:r>
    </w:p>
    <w:p>
      <w:pPr>
        <w:numPr>
          <w:ilvl w:val="0"/>
          <w:numId w:val="1116"/>
        </w:numPr>
        <w:pStyle w:val="Compact"/>
      </w:pPr>
      <w:r>
        <w:t xml:space="preserve">認証はEC2にIAMロールをアタッチする（個別のアクセスキーなどを利用しない）</w:t>
      </w:r>
    </w:p>
    <w:bookmarkEnd w:id="158"/>
    <w:bookmarkStart w:id="163" w:name="ローカル端末で認証"/>
    <w:p>
      <w:pPr>
        <w:pStyle w:val="2"/>
      </w:pPr>
      <w:r>
        <w:t xml:space="preserve">ローカル端末で認証</w:t>
      </w:r>
    </w:p>
    <w:p>
      <w:pPr>
        <w:pStyle w:val="FirstParagraph"/>
      </w:pPr>
      <w:r>
        <w:t xml:space="preserve">ローカルPC上で</w:t>
      </w:r>
      <w:r>
        <w:t xml:space="preserve"> </w:t>
      </w:r>
      <w:r>
        <w:rPr>
          <w:rStyle w:val="VerbatimChar"/>
        </w:rPr>
        <w:t xml:space="preserve">terraform plan</w:t>
      </w:r>
      <w:r>
        <w:t xml:space="preserve"> </w:t>
      </w:r>
      <w:r>
        <w:t xml:space="preserve">や</w:t>
      </w:r>
      <w:r>
        <w:t xml:space="preserve"> </w:t>
      </w:r>
      <w:r>
        <w:rPr>
          <w:rStyle w:val="VerbatimChar"/>
        </w:rPr>
        <w:t xml:space="preserve">terraform apply</w:t>
      </w:r>
      <w:r>
        <w:t xml:space="preserve"> </w:t>
      </w:r>
      <w:r>
        <w:t xml:space="preserve">を、どのデプロイメント環境まで許可するかは、</w:t>
      </w:r>
      <w:hyperlink w:anchor="terraform実行環境">
        <w:r>
          <w:rPr>
            <w:rStyle w:val="ad"/>
          </w:rPr>
          <w:t xml:space="preserve">Terraform実行環境</w:t>
        </w:r>
      </w:hyperlink>
      <w:r>
        <w:t xml:space="preserve"> </w:t>
      </w:r>
      <w:r>
        <w:t xml:space="preserve">章を参考にする。仮にローカルPC上で実行を許容する場合は、利用するアクセスキーは強い権限を保持することとなる。そのためキーの漏洩はリスクが高く、安全なキーの保管や認証が必要である。各クラウドサービスのプラクティスは下表の通り。</w:t>
      </w:r>
    </w:p>
    <w:tbl>
      <w:tblPr>
        <w:tblStyle w:val="Table"/>
        <w:tblW w:type="pct" w:w="5000"/>
        <w:tblLook w:firstRow="1" w:lastRow="0" w:firstColumn="0" w:lastColumn="0" w:noHBand="0" w:noVBand="0" w:val="0020"/>
      </w:tblPr>
      <w:tblGrid>
        <w:gridCol w:w="247"/>
        <w:gridCol w:w="2475"/>
        <w:gridCol w:w="1825"/>
        <w:gridCol w:w="3372"/>
      </w:tblGrid>
      <w:tr>
        <w:trPr>
          <w:tblHeader w:val="true"/>
        </w:trPr>
        <w:tc>
          <w:tcPr/>
          <w:p>
            <w:pPr>
              <w:pStyle w:val="Compact"/>
              <w:jc w:val="left"/>
            </w:pPr>
            <w:r>
              <w:t xml:space="preserve">#</w:t>
            </w:r>
          </w:p>
        </w:tc>
        <w:tc>
          <w:tcPr/>
          <w:p>
            <w:pPr>
              <w:pStyle w:val="Compact"/>
              <w:jc w:val="left"/>
            </w:pPr>
            <w:r>
              <w:t xml:space="preserve">AWS</w:t>
            </w:r>
          </w:p>
        </w:tc>
        <w:tc>
          <w:tcPr/>
          <w:p>
            <w:pPr>
              <w:pStyle w:val="Compact"/>
              <w:jc w:val="left"/>
            </w:pPr>
            <w:r>
              <w:t xml:space="preserve">Google Cloud</w:t>
            </w:r>
          </w:p>
        </w:tc>
        <w:tc>
          <w:tcPr/>
          <w:p>
            <w:pPr>
              <w:pStyle w:val="Compact"/>
              <w:jc w:val="left"/>
            </w:pPr>
            <w:r>
              <w:t xml:space="preserve">Azure</w:t>
            </w:r>
          </w:p>
        </w:tc>
      </w:tr>
      <w:tr>
        <w:tc>
          <w:tcPr/>
          <w:p>
            <w:pPr>
              <w:pStyle w:val="Compact"/>
              <w:jc w:val="left"/>
            </w:pPr>
            <w:r>
              <w:t xml:space="preserve">MFA化</w:t>
            </w:r>
          </w:p>
        </w:tc>
        <w:tc>
          <w:tcPr/>
          <w:p>
            <w:pPr>
              <w:pStyle w:val="Compact"/>
              <w:jc w:val="left"/>
            </w:pPr>
            <w:r>
              <w:t xml:space="preserve">✅️必須</w:t>
            </w:r>
          </w:p>
        </w:tc>
        <w:tc>
          <w:tcPr/>
          <w:p>
            <w:pPr>
              <w:pStyle w:val="Compact"/>
              <w:jc w:val="left"/>
            </w:pPr>
            <w:r>
              <w:t xml:space="preserve">✅️必須</w:t>
            </w:r>
          </w:p>
        </w:tc>
        <w:tc>
          <w:tcPr/>
          <w:p>
            <w:pPr>
              <w:pStyle w:val="Compact"/>
              <w:jc w:val="left"/>
            </w:pPr>
            <w:r>
              <w:t xml:space="preserve">✅️必須</w:t>
            </w:r>
          </w:p>
        </w:tc>
      </w:tr>
      <w:tr>
        <w:tc>
          <w:tcPr/>
          <w:p>
            <w:pPr>
              <w:pStyle w:val="Compact"/>
              <w:jc w:val="left"/>
            </w:pPr>
            <w:r>
              <w:t xml:space="preserve">認証手法</w:t>
            </w:r>
          </w:p>
        </w:tc>
        <w:tc>
          <w:tcPr/>
          <w:p>
            <w:pPr>
              <w:pStyle w:val="Compact"/>
              <w:jc w:val="left"/>
            </w:pPr>
            <w:r>
              <w:t xml:space="preserve">アクセスキー/シークレットキーを安全に保存・利用するためのツール、AWS Vaultを使用</w:t>
            </w:r>
          </w:p>
        </w:tc>
        <w:tc>
          <w:tcPr/>
          <w:p>
            <w:pPr>
              <w:pStyle w:val="Compact"/>
              <w:jc w:val="left"/>
            </w:pPr>
            <w:r>
              <w:t xml:space="preserve">対話型ログイン(gcloud auth application-default login)を使用</w:t>
            </w:r>
          </w:p>
        </w:tc>
        <w:tc>
          <w:tcPr/>
          <w:p>
            <w:pPr>
              <w:pStyle w:val="Compact"/>
              <w:jc w:val="left"/>
            </w:pPr>
            <w:r>
              <w:t xml:space="preserve">対話型ログイン(az login)を使用する。サービスプリンパル</w:t>
            </w:r>
            <w:r>
              <w:t xml:space="preserve"> </w:t>
            </w:r>
            <w:r>
              <w:t xml:space="preserve"> </w:t>
            </w:r>
            <w:r>
              <w:t xml:space="preserve">は使用しない</w:t>
            </w:r>
          </w:p>
        </w:tc>
      </w:tr>
    </w:tbl>
    <w:p>
      <w:pPr>
        <w:pStyle w:val="a0"/>
      </w:pPr>
      <w:r>
        <w:t xml:space="preserve">なお、AWSのMFA化については以下のようなツールも存在する。</w:t>
      </w:r>
    </w:p>
    <w:p>
      <w:pPr>
        <w:numPr>
          <w:ilvl w:val="0"/>
          <w:numId w:val="1117"/>
        </w:numPr>
        <w:pStyle w:val="Compact"/>
      </w:pPr>
      <w:hyperlink r:id="rId159">
        <w:r>
          <w:rPr>
            <w:rStyle w:val="ad"/>
          </w:rPr>
          <w:t xml:space="preserve">AWS CLIで用いるMFAをちょっとだけ便利に扱えるツールを公開しました | フューチャー技術ブログ</w:t>
        </w:r>
      </w:hyperlink>
    </w:p>
    <w:p>
      <w:pPr>
        <w:pStyle w:val="FirstParagraph"/>
      </w:pPr>
      <w:r>
        <w:t xml:space="preserve">::: tip MFA化</w:t>
      </w:r>
      <w:r>
        <w:br/>
      </w:r>
      <w:r>
        <w:t xml:space="preserve">Terraformに限った話ではなく、クラウドのアカウント認証はMFAを取り入れておくことが望ましい。</w:t>
      </w:r>
      <w:r>
        <w:br/>
      </w:r>
      <w:r>
        <w:t xml:space="preserve">:::</w:t>
      </w:r>
    </w:p>
    <w:p>
      <w:pPr>
        <w:pStyle w:val="a0"/>
      </w:pPr>
      <w:r>
        <w:t xml:space="preserve">::: info 参考</w:t>
      </w:r>
    </w:p>
    <w:p>
      <w:pPr>
        <w:numPr>
          <w:ilvl w:val="0"/>
          <w:numId w:val="1118"/>
        </w:numPr>
        <w:pStyle w:val="Compact"/>
      </w:pPr>
      <w:hyperlink r:id="rId160">
        <w:r>
          <w:rPr>
            <w:rStyle w:val="ad"/>
          </w:rPr>
          <w:t xml:space="preserve">AWS Vaultで端末内のAWSアクセスキー平文保存をやめてみた</w:t>
        </w:r>
      </w:hyperlink>
    </w:p>
    <w:p>
      <w:pPr>
        <w:numPr>
          <w:ilvl w:val="0"/>
          <w:numId w:val="1118"/>
        </w:numPr>
        <w:pStyle w:val="Compact"/>
      </w:pPr>
      <w:hyperlink r:id="rId161">
        <w:r>
          <w:rPr>
            <w:rStyle w:val="ad"/>
          </w:rPr>
          <w:t xml:space="preserve">[Terraform CLI]MFA認証を使ったAssumeRole。AWSVaultで解決</w:t>
        </w:r>
      </w:hyperlink>
    </w:p>
    <w:p>
      <w:pPr>
        <w:numPr>
          <w:ilvl w:val="0"/>
          <w:numId w:val="1118"/>
        </w:numPr>
        <w:pStyle w:val="Compact"/>
      </w:pPr>
      <w:hyperlink r:id="rId162">
        <w:r>
          <w:rPr>
            <w:rStyle w:val="ad"/>
          </w:rPr>
          <w:t xml:space="preserve">MFA認証を使ったAssumeRoleでシンプルにTerraformを実行する(aws configure export-credentials)</w:t>
        </w:r>
      </w:hyperlink>
    </w:p>
    <w:p>
      <w:pPr>
        <w:pStyle w:val="FirstParagraph"/>
      </w:pPr>
      <w:r>
        <w:t xml:space="preserve">:::</w:t>
      </w:r>
    </w:p>
    <w:bookmarkEnd w:id="163"/>
    <w:bookmarkEnd w:id="164"/>
    <w:bookmarkStart w:id="183" w:name="開発フロー"/>
    <w:p>
      <w:pPr>
        <w:pStyle w:val="1"/>
      </w:pPr>
      <w:r>
        <w:t xml:space="preserve">開発フロー</w:t>
      </w:r>
    </w:p>
    <w:p>
      <w:pPr>
        <w:pStyle w:val="FirstParagraph"/>
      </w:pPr>
      <w:r>
        <w:t xml:space="preserve">Terraformを用いたGitブランチフローの例を下図で示す。図で示すように、どのブランチにマージされることが（あるいはGitタグが作成されることが）、どのデプロイメント環境に</w:t>
      </w:r>
      <w:r>
        <w:t xml:space="preserve"> </w:t>
      </w:r>
      <w:r>
        <w:rPr>
          <w:rStyle w:val="VerbatimChar"/>
        </w:rPr>
        <w:t xml:space="preserve">terraform apply</w:t>
      </w:r>
      <w:r>
        <w:t xml:space="preserve"> </w:t>
      </w:r>
      <w:r>
        <w:t xml:space="preserve">することを示すかを定める必要がある。また、プルリクエストの前後で</w:t>
      </w:r>
      <w:r>
        <w:t xml:space="preserve"> </w:t>
      </w:r>
      <w:r>
        <w:rPr>
          <w:rStyle w:val="VerbatimChar"/>
        </w:rPr>
        <w:t xml:space="preserve">terraform apply</w:t>
      </w:r>
      <w:r>
        <w:t xml:space="preserve"> </w:t>
      </w:r>
      <w:r>
        <w:t xml:space="preserve">まで行うべきかどうかといった論点もある。</w:t>
      </w:r>
    </w:p>
    <w:p>
      <w:pPr>
        <w:pStyle w:val="a0"/>
      </w:pPr>
      <w:r>
        <w:drawing>
          <wp:inline>
            <wp:extent cx="8343900" cy="6560470"/>
            <wp:effectExtent b="0" l="0" r="0" t="0"/>
            <wp:docPr descr="" title="" id="166" name="Picture"/>
            <a:graphic>
              <a:graphicData uri="http://schemas.openxmlformats.org/drawingml/2006/picture">
                <pic:pic>
                  <pic:nvPicPr>
                    <pic:cNvPr descr="terraform_workflow.drawio.png" id="167" name="Picture"/>
                    <pic:cNvPicPr>
                      <a:picLocks noChangeArrowheads="1" noChangeAspect="1"/>
                    </pic:cNvPicPr>
                  </pic:nvPicPr>
                  <pic:blipFill>
                    <a:blip r:embed="rId165"/>
                    <a:stretch>
                      <a:fillRect/>
                    </a:stretch>
                  </pic:blipFill>
                  <pic:spPr bwMode="auto">
                    <a:xfrm>
                      <a:off x="0" y="0"/>
                      <a:ext cx="8343900" cy="6560470"/>
                    </a:xfrm>
                    <a:prstGeom prst="rect">
                      <a:avLst/>
                    </a:prstGeom>
                    <a:noFill/>
                    <a:ln w="9525">
                      <a:noFill/>
                      <a:headEnd/>
                      <a:tailEnd/>
                    </a:ln>
                  </pic:spPr>
                </pic:pic>
              </a:graphicData>
            </a:graphic>
          </wp:inline>
        </w:drawing>
      </w:r>
    </w:p>
    <w:p>
      <w:pPr>
        <w:pStyle w:val="a0"/>
      </w:pPr>
      <w:r>
        <w:t xml:space="preserve">Gitブランチフローの詳細は、</w:t>
      </w:r>
      <w:hyperlink r:id="rId168">
        <w:r>
          <w:rPr>
            <w:rStyle w:val="ad"/>
          </w:rPr>
          <w:t xml:space="preserve">Gitブランチフロー規約 | Future Enterprise Coding Standards</w:t>
        </w:r>
      </w:hyperlink>
      <w:r>
        <w:t xml:space="preserve"> </w:t>
      </w:r>
      <w:r>
        <w:t xml:space="preserve">を確認すること。</w:t>
      </w:r>
    </w:p>
    <w:p>
      <w:pPr>
        <w:pStyle w:val="a0"/>
      </w:pPr>
      <w:r>
        <w:t xml:space="preserve">推奨は以下の通り。</w:t>
      </w:r>
    </w:p>
    <w:p>
      <w:pPr>
        <w:numPr>
          <w:ilvl w:val="0"/>
          <w:numId w:val="1119"/>
        </w:numPr>
        <w:pStyle w:val="Compact"/>
      </w:pPr>
      <w:r>
        <w:t xml:space="preserve">CI/CD時にdev環境に対して、</w:t>
      </w:r>
      <w:r>
        <w:t xml:space="preserve"> </w:t>
      </w:r>
      <w:r>
        <w:rPr>
          <w:rStyle w:val="VerbatimChar"/>
        </w:rPr>
        <w:t xml:space="preserve">terraform apply</w:t>
      </w:r>
      <w:r>
        <w:t xml:space="preserve"> </w:t>
      </w:r>
      <w:r>
        <w:t xml:space="preserve">を実行し、予期しない差分が無いか、プランが想定通りか開発者とレビュアー双方が確認可能とする</w:t>
      </w:r>
    </w:p>
    <w:p>
      <w:pPr>
        <w:numPr>
          <w:ilvl w:val="0"/>
          <w:numId w:val="1119"/>
        </w:numPr>
        <w:pStyle w:val="Compact"/>
      </w:pPr>
      <w:r>
        <w:t xml:space="preserve">CI/CDで、プルリクエスト作成時に、静的解析（</w:t>
      </w:r>
      <w:r>
        <w:rPr>
          <w:rStyle w:val="VerbatimChar"/>
        </w:rPr>
        <w:t xml:space="preserve">terraform validate</w:t>
      </w:r>
      <w:r>
        <w:t xml:space="preserve"> </w:t>
      </w:r>
      <w:r>
        <w:rPr>
          <w:rStyle w:val="VerbatimChar"/>
        </w:rPr>
        <w:t xml:space="preserve">tflint</w:t>
      </w:r>
      <w:r>
        <w:t xml:space="preserve"> </w:t>
      </w:r>
      <w:r>
        <w:rPr>
          <w:rStyle w:val="VerbatimChar"/>
        </w:rPr>
        <w:t xml:space="preserve">trivy</w:t>
      </w:r>
      <w:r>
        <w:t xml:space="preserve">）などを実行する。</w:t>
      </w:r>
      <w:hyperlink w:anchor="リンター">
        <w:r>
          <w:rPr>
            <w:rStyle w:val="ad"/>
          </w:rPr>
          <w:t xml:space="preserve">リンター</w:t>
        </w:r>
      </w:hyperlink>
      <w:r>
        <w:t xml:space="preserve">章を参照する</w:t>
      </w:r>
    </w:p>
    <w:p>
      <w:pPr>
        <w:numPr>
          <w:ilvl w:val="0"/>
          <w:numId w:val="1119"/>
        </w:numPr>
        <w:pStyle w:val="Compact"/>
      </w:pPr>
      <w:r>
        <w:t xml:space="preserve">developブランチマージ後は、CI/CDでdev環境に</w:t>
      </w:r>
      <w:r>
        <w:t xml:space="preserve"> </w:t>
      </w:r>
      <w:r>
        <w:rPr>
          <w:rStyle w:val="VerbatimChar"/>
        </w:rPr>
        <w:t xml:space="preserve">terraform apply</w:t>
      </w:r>
      <w:r>
        <w:t xml:space="preserve"> </w:t>
      </w:r>
      <w:r>
        <w:t xml:space="preserve">する</w:t>
      </w:r>
    </w:p>
    <w:p>
      <w:pPr>
        <w:numPr>
          <w:ilvl w:val="0"/>
          <w:numId w:val="1119"/>
        </w:numPr>
        <w:pStyle w:val="Compact"/>
      </w:pPr>
      <w:r>
        <w:t xml:space="preserve">mainブランチマージ後、ステージング環境に</w:t>
      </w:r>
      <w:r>
        <w:t xml:space="preserve"> </w:t>
      </w:r>
      <w:r>
        <w:rPr>
          <w:rStyle w:val="VerbatimChar"/>
        </w:rPr>
        <w:t xml:space="preserve">terraform apply</w:t>
      </w:r>
      <w:r>
        <w:t xml:space="preserve"> </w:t>
      </w:r>
      <w:r>
        <w:t xml:space="preserve">する</w:t>
      </w:r>
    </w:p>
    <w:p>
      <w:pPr>
        <w:numPr>
          <w:ilvl w:val="0"/>
          <w:numId w:val="1119"/>
        </w:numPr>
        <w:pStyle w:val="Compact"/>
      </w:pPr>
      <w:r>
        <w:t xml:space="preserve">ステージングでの動作確認が問題なければ、プロダクション環境に</w:t>
      </w:r>
      <w:r>
        <w:t xml:space="preserve"> </w:t>
      </w:r>
      <w:r>
        <w:rPr>
          <w:rStyle w:val="VerbatimChar"/>
        </w:rPr>
        <w:t xml:space="preserve">terraform apply</w:t>
      </w:r>
      <w:r>
        <w:t xml:space="preserve"> </w:t>
      </w:r>
      <w:r>
        <w:t xml:space="preserve">する</w:t>
      </w:r>
    </w:p>
    <w:bookmarkStart w:id="170" w:name="vs-code拡張"/>
    <w:p>
      <w:pPr>
        <w:pStyle w:val="2"/>
      </w:pPr>
      <w:r>
        <w:t xml:space="preserve">VS Code拡張</w:t>
      </w:r>
    </w:p>
    <w:p>
      <w:pPr>
        <w:pStyle w:val="FirstParagraph"/>
      </w:pPr>
      <w:r>
        <w:t xml:space="preserve">2025年1月時点での推奨を紹介する。</w:t>
      </w:r>
    </w:p>
    <w:tbl>
      <w:tblPr>
        <w:tblStyle w:val="Table"/>
        <w:tblW w:type="pct" w:w="5000"/>
        <w:tblLook w:firstRow="1" w:lastRow="0" w:firstColumn="0" w:lastColumn="0" w:noHBand="0" w:noVBand="0" w:val="0020"/>
      </w:tblPr>
      <w:tblGrid>
        <w:gridCol w:w="4182"/>
        <w:gridCol w:w="3737"/>
      </w:tblGrid>
      <w:tr>
        <w:trPr>
          <w:tblHeader w:val="true"/>
        </w:trPr>
        <w:tc>
          <w:tcPr/>
          <w:p>
            <w:pPr>
              <w:pStyle w:val="Compact"/>
              <w:jc w:val="left"/>
            </w:pPr>
            <w:r>
              <w:t xml:space="preserve">ツール</w:t>
            </w:r>
          </w:p>
        </w:tc>
        <w:tc>
          <w:tcPr/>
          <w:p>
            <w:pPr>
              <w:pStyle w:val="Compact"/>
              <w:jc w:val="left"/>
            </w:pPr>
            <w:r>
              <w:t xml:space="preserve">説明</w:t>
            </w:r>
          </w:p>
        </w:tc>
      </w:tr>
      <w:tr>
        <w:tc>
          <w:tcPr/>
          <w:p>
            <w:pPr>
              <w:pStyle w:val="Compact"/>
              <w:jc w:val="left"/>
            </w:pPr>
            <w:hyperlink r:id="rId169">
              <w:r>
                <w:rPr>
                  <w:rStyle w:val="ad"/>
                </w:rPr>
                <w:t xml:space="preserve">HashiCorp Terraform - Visual Studio Marketplace</w:t>
              </w:r>
            </w:hyperlink>
          </w:p>
        </w:tc>
        <w:tc>
          <w:tcPr/>
          <w:p>
            <w:pPr>
              <w:pStyle w:val="Compact"/>
              <w:jc w:val="left"/>
            </w:pPr>
            <w:r>
              <w:t xml:space="preserve">HashiCorp社が提供する公式ツール。コードハイライト、補完、検証、フォーマットなど総合的に開発支援を行ってくれる</w:t>
            </w:r>
          </w:p>
        </w:tc>
      </w:tr>
    </w:tbl>
    <w:bookmarkEnd w:id="170"/>
    <w:bookmarkStart w:id="172" w:name="フォーマッタ"/>
    <w:p>
      <w:pPr>
        <w:pStyle w:val="2"/>
      </w:pPr>
      <w:r>
        <w:t xml:space="preserve">フォーマッタ</w:t>
      </w:r>
    </w:p>
    <w:p>
      <w:pPr>
        <w:pStyle w:val="FirstParagraph"/>
      </w:pPr>
      <w:hyperlink r:id="rId171">
        <w:r>
          <w:rPr>
            <w:rStyle w:val="ad"/>
          </w:rPr>
          <w:t xml:space="preserve">terraform fmt</w:t>
        </w:r>
      </w:hyperlink>
      <w:r>
        <w:t xml:space="preserve"> </w:t>
      </w:r>
      <w:r>
        <w:t xml:space="preserve">を利用する。</w:t>
      </w:r>
      <w:r>
        <w:rPr>
          <w:rStyle w:val="VerbatimChar"/>
        </w:rPr>
        <w:t xml:space="preserve">-recursive</w:t>
      </w:r>
      <w:r>
        <w:t xml:space="preserve"> </w:t>
      </w:r>
      <w:r>
        <w:t xml:space="preserve">オプションで、再帰的にフォーマットが可能である。</w:t>
      </w:r>
    </w:p>
    <w:p>
      <w:pPr>
        <w:pStyle w:val="a0"/>
      </w:pPr>
      <w:r>
        <w:t xml:space="preserve">▼フォーマット実行例</w:t>
      </w:r>
    </w:p>
    <w:p>
      <w:pPr>
        <w:pStyle w:val="SourceCode"/>
      </w:pPr>
      <w:r>
        <w:rPr>
          <w:rStyle w:val="ExtensionTok"/>
        </w:rPr>
        <w:t xml:space="preserve">terraform</w:t>
      </w:r>
      <w:r>
        <w:rPr>
          <w:rStyle w:val="NormalTok"/>
        </w:rPr>
        <w:t xml:space="preserve"> fmt </w:t>
      </w:r>
      <w:r>
        <w:rPr>
          <w:rStyle w:val="AttributeTok"/>
        </w:rPr>
        <w:t xml:space="preserve">-recursive</w:t>
      </w:r>
    </w:p>
    <w:bookmarkEnd w:id="172"/>
    <w:bookmarkStart w:id="175" w:name="リンター"/>
    <w:p>
      <w:pPr>
        <w:pStyle w:val="2"/>
      </w:pPr>
      <w:r>
        <w:t xml:space="preserve">リンター</w:t>
      </w:r>
    </w:p>
    <w:p>
      <w:pPr>
        <w:pStyle w:val="FirstParagraph"/>
      </w:pPr>
      <w:r>
        <w:rPr>
          <w:rStyle w:val="VerbatimChar"/>
        </w:rPr>
        <w:t xml:space="preserve">terraform fmt</w:t>
      </w:r>
      <w:r>
        <w:t xml:space="preserve"> </w:t>
      </w:r>
      <w:r>
        <w:t xml:space="preserve">に従っているかは、</w:t>
      </w:r>
      <w:r>
        <w:t xml:space="preserve"> </w:t>
      </w:r>
      <w:r>
        <w:rPr>
          <w:rStyle w:val="VerbatimChar"/>
        </w:rPr>
        <w:t xml:space="preserve">-check</w:t>
      </w:r>
      <w:r>
        <w:t xml:space="preserve"> </w:t>
      </w:r>
      <w:r>
        <w:t xml:space="preserve">オプションで確認が可能である。CIで未フォーマットの場合に落としたい場合は利用すると良い。</w:t>
      </w:r>
      <w:r>
        <w:t xml:space="preserve"> </w:t>
      </w:r>
      <w:r>
        <w:rPr>
          <w:rStyle w:val="VerbatimChar"/>
        </w:rPr>
        <w:t xml:space="preserve">terraform validate</w:t>
      </w:r>
      <w:r>
        <w:t xml:space="preserve"> </w:t>
      </w:r>
      <w:r>
        <w:t xml:space="preserve">は必須で実行する。</w:t>
      </w:r>
      <w:r>
        <w:rPr>
          <w:rStyle w:val="VerbatimChar"/>
        </w:rPr>
        <w:t xml:space="preserve">tflint</w:t>
      </w:r>
      <w:r>
        <w:t xml:space="preserve">は必須で実行する。</w:t>
      </w:r>
      <w:r>
        <w:rPr>
          <w:rStyle w:val="VerbatimChar"/>
        </w:rPr>
        <w:t xml:space="preserve">tfsec</w:t>
      </w:r>
      <w:r>
        <w:t xml:space="preserve"> </w:t>
      </w:r>
      <w:r>
        <w:t xml:space="preserve">は</w:t>
      </w:r>
      <w:r>
        <w:t xml:space="preserve"> </w:t>
      </w:r>
      <w:r>
        <w:rPr>
          <w:rStyle w:val="VerbatimChar"/>
        </w:rPr>
        <w:t xml:space="preserve">trivy</w:t>
      </w:r>
      <w:r>
        <w:t xml:space="preserve">の移行を推奨しているため利用しない。</w:t>
      </w:r>
      <w:r>
        <w:rPr>
          <w:rStyle w:val="VerbatimChar"/>
        </w:rPr>
        <w:t xml:space="preserve">trivy</w:t>
      </w:r>
      <w:r>
        <w:t xml:space="preserve"> </w:t>
      </w:r>
      <w:r>
        <w:t xml:space="preserve">は</w:t>
      </w:r>
      <w:r>
        <w:rPr>
          <w:rStyle w:val="VerbatimChar"/>
        </w:rPr>
        <w:t xml:space="preserve">CRITICAL</w:t>
      </w:r>
      <w:r>
        <w:t xml:space="preserve"> </w:t>
      </w:r>
      <w:r>
        <w:rPr>
          <w:rStyle w:val="VerbatimChar"/>
        </w:rPr>
        <w:t xml:space="preserve">HIGH</w:t>
      </w:r>
      <w:r>
        <w:t xml:space="preserve"> </w:t>
      </w:r>
      <w:r>
        <w:t xml:space="preserve">は最低でもチェックする。</w:t>
      </w:r>
    </w:p>
    <w:p>
      <w:pPr>
        <w:pStyle w:val="a0"/>
      </w:pPr>
      <w:r>
        <w:t xml:space="preserve">▼リンター実行例</w:t>
      </w:r>
    </w:p>
    <w:p>
      <w:pPr>
        <w:pStyle w:val="SourceCode"/>
      </w:pPr>
      <w:r>
        <w:rPr>
          <w:rStyle w:val="ExtensionTok"/>
        </w:rPr>
        <w:t xml:space="preserve">terraform</w:t>
      </w:r>
      <w:r>
        <w:rPr>
          <w:rStyle w:val="NormalTok"/>
        </w:rPr>
        <w:t xml:space="preserve"> fmt </w:t>
      </w:r>
      <w:r>
        <w:rPr>
          <w:rStyle w:val="AttributeTok"/>
        </w:rPr>
        <w:t xml:space="preserve">-check</w:t>
      </w:r>
      <w:r>
        <w:br/>
      </w:r>
      <w:r>
        <w:rPr>
          <w:rStyle w:val="ExtensionTok"/>
        </w:rPr>
        <w:t xml:space="preserve">terraform</w:t>
      </w:r>
      <w:r>
        <w:rPr>
          <w:rStyle w:val="NormalTok"/>
        </w:rPr>
        <w:t xml:space="preserve"> validate</w:t>
      </w:r>
      <w:r>
        <w:br/>
      </w:r>
      <w:r>
        <w:rPr>
          <w:rStyle w:val="ExtensionTok"/>
        </w:rPr>
        <w:t xml:space="preserve">tflint</w:t>
      </w:r>
      <w:r>
        <w:br/>
      </w:r>
      <w:r>
        <w:rPr>
          <w:rStyle w:val="ExtensionTok"/>
        </w:rPr>
        <w:t xml:space="preserve">trivy</w:t>
      </w:r>
      <w:r>
        <w:rPr>
          <w:rStyle w:val="NormalTok"/>
        </w:rPr>
        <w:t xml:space="preserve"> </w:t>
      </w:r>
      <w:r>
        <w:rPr>
          <w:rStyle w:val="AttributeTok"/>
        </w:rPr>
        <w:t xml:space="preserve">--exit-code</w:t>
      </w:r>
      <w:r>
        <w:rPr>
          <w:rStyle w:val="NormalTok"/>
        </w:rPr>
        <w:t xml:space="preserve"> 1 </w:t>
      </w:r>
      <w:r>
        <w:rPr>
          <w:rStyle w:val="AttributeTok"/>
        </w:rPr>
        <w:t xml:space="preserve">--ignorefile</w:t>
      </w:r>
      <w:r>
        <w:rPr>
          <w:rStyle w:val="NormalTok"/>
        </w:rPr>
        <w:t xml:space="preserve"> .trivyignore.yml config </w:t>
      </w:r>
      <w:r>
        <w:rPr>
          <w:rStyle w:val="AttributeTok"/>
        </w:rPr>
        <w:t xml:space="preserve">--severity</w:t>
      </w:r>
      <w:r>
        <w:rPr>
          <w:rStyle w:val="NormalTok"/>
        </w:rPr>
        <w:t xml:space="preserve"> CRITICAL,HIGH ./</w:t>
      </w:r>
    </w:p>
    <w:p>
      <w:pPr>
        <w:pStyle w:val="FirstParagraph"/>
      </w:pPr>
      <w:hyperlink r:id="rId173">
        <w:r>
          <w:rPr>
            <w:rStyle w:val="ad"/>
          </w:rPr>
          <w:t xml:space="preserve">KICS</w:t>
        </w:r>
      </w:hyperlink>
      <w:r>
        <w:t xml:space="preserve">(IaC脆弱性コードチェック) の実行は必要に応じて追加する。</w:t>
      </w:r>
    </w:p>
    <w:p>
      <w:pPr>
        <w:pStyle w:val="a0"/>
      </w:pPr>
      <w:r>
        <w:t xml:space="preserve">::: tip ワークスペース利用の場合</w:t>
      </w:r>
      <w:r>
        <w:br/>
      </w:r>
      <w:hyperlink r:id="rId174">
        <w:r>
          <w:rPr>
            <w:rStyle w:val="ad"/>
          </w:rPr>
          <w:t xml:space="preserve">TF_WORKSPACE</w:t>
        </w:r>
      </w:hyperlink>
      <w:r>
        <w:t xml:space="preserve"> </w:t>
      </w:r>
      <w:r>
        <w:t xml:space="preserve">の環境変数で利用しているTerraform ワークスペースの設定ができる。ワークスペースを利用している場合は</w:t>
      </w:r>
      <w:r>
        <w:t xml:space="preserve"> </w:t>
      </w:r>
      <w:r>
        <w:rPr>
          <w:rStyle w:val="VerbatimChar"/>
        </w:rPr>
        <w:t xml:space="preserve">dev</w:t>
      </w:r>
      <w:r>
        <w:t xml:space="preserve"> </w:t>
      </w:r>
      <w:r>
        <w:t xml:space="preserve">をチェックする。</w:t>
      </w:r>
    </w:p>
    <w:p>
      <w:pPr>
        <w:pStyle w:val="SourceCode"/>
      </w:pPr>
      <w:r>
        <w:rPr>
          <w:rStyle w:val="VariableTok"/>
        </w:rPr>
        <w:t xml:space="preserve">TF_WORKSPACE</w:t>
      </w:r>
      <w:r>
        <w:rPr>
          <w:rStyle w:val="OperatorTok"/>
        </w:rPr>
        <w:t xml:space="preserve">=</w:t>
      </w:r>
      <w:r>
        <w:rPr>
          <w:rStyle w:val="NormalTok"/>
        </w:rPr>
        <w:t xml:space="preserve">dev </w:t>
      </w:r>
      <w:r>
        <w:rPr>
          <w:rStyle w:val="ExtensionTok"/>
        </w:rPr>
        <w:t xml:space="preserve">terraform</w:t>
      </w:r>
      <w:r>
        <w:rPr>
          <w:rStyle w:val="NormalTok"/>
        </w:rPr>
        <w:t xml:space="preserve"> validate</w:t>
      </w:r>
      <w:r>
        <w:br/>
      </w:r>
      <w:r>
        <w:rPr>
          <w:rStyle w:val="VariableTok"/>
        </w:rPr>
        <w:t xml:space="preserve">TF_WORKSPACE</w:t>
      </w:r>
      <w:r>
        <w:rPr>
          <w:rStyle w:val="OperatorTok"/>
        </w:rPr>
        <w:t xml:space="preserve">=</w:t>
      </w:r>
      <w:r>
        <w:rPr>
          <w:rStyle w:val="NormalTok"/>
        </w:rPr>
        <w:t xml:space="preserve">dev </w:t>
      </w:r>
      <w:r>
        <w:rPr>
          <w:rStyle w:val="ExtensionTok"/>
        </w:rPr>
        <w:t xml:space="preserve">tflint</w:t>
      </w:r>
    </w:p>
    <w:p>
      <w:pPr>
        <w:pStyle w:val="FirstParagraph"/>
      </w:pPr>
      <w:r>
        <w:t xml:space="preserve">:::</w:t>
      </w:r>
    </w:p>
    <w:bookmarkEnd w:id="175"/>
    <w:bookmarkStart w:id="178" w:name="コミットフック"/>
    <w:p>
      <w:pPr>
        <w:pStyle w:val="2"/>
      </w:pPr>
      <w:r>
        <w:t xml:space="preserve">コミットフック</w:t>
      </w:r>
    </w:p>
    <w:p>
      <w:pPr>
        <w:pStyle w:val="FirstParagraph"/>
      </w:pPr>
      <w:hyperlink r:id="rId38">
        <w:r>
          <w:rPr>
            <w:rStyle w:val="ad"/>
          </w:rPr>
          <w:t xml:space="preserve">Style Guide</w:t>
        </w:r>
      </w:hyperlink>
      <w:r>
        <w:t xml:space="preserve">に、コミット前に</w:t>
      </w:r>
      <w:r>
        <w:t xml:space="preserve"> </w:t>
      </w:r>
      <w:hyperlink r:id="rId176">
        <w:r>
          <w:rPr>
            <w:rStyle w:val="ad"/>
          </w:rPr>
          <w:t xml:space="preserve">Git pre-commit hooks</w:t>
        </w:r>
      </w:hyperlink>
      <w:r>
        <w:t xml:space="preserve"> </w:t>
      </w:r>
      <w:r>
        <w:t xml:space="preserve">で</w:t>
      </w:r>
      <w:r>
        <w:t xml:space="preserve"> </w:t>
      </w:r>
      <w:r>
        <w:rPr>
          <w:rStyle w:val="VerbatimChar"/>
        </w:rPr>
        <w:t xml:space="preserve">fmt</w:t>
      </w:r>
      <w:r>
        <w:t xml:space="preserve"> </w:t>
      </w:r>
      <w:r>
        <w:t xml:space="preserve">と</w:t>
      </w:r>
      <w:r>
        <w:t xml:space="preserve"> </w:t>
      </w:r>
      <w:r>
        <w:rPr>
          <w:rStyle w:val="VerbatimChar"/>
        </w:rPr>
        <w:t xml:space="preserve">validate</w:t>
      </w:r>
      <w:r>
        <w:t xml:space="preserve"> </w:t>
      </w:r>
      <w:r>
        <w:t xml:space="preserve">の実施が推奨とある。その他のリンターを加えると、待ち時間が長くなるため、最低限にする。validateは実行速度が気になる場合はdevのみに絞っても良い。</w:t>
      </w:r>
    </w:p>
    <w:p>
      <w:pPr>
        <w:pStyle w:val="a0"/>
      </w:pPr>
      <w:r>
        <w:t xml:space="preserve">▼コミットフックで実行するコマンド例</w:t>
      </w:r>
    </w:p>
    <w:p>
      <w:pPr>
        <w:pStyle w:val="SourceCode"/>
      </w:pPr>
      <w:r>
        <w:rPr>
          <w:rStyle w:val="ExtensionTok"/>
        </w:rPr>
        <w:t xml:space="preserve">terraform</w:t>
      </w:r>
      <w:r>
        <w:rPr>
          <w:rStyle w:val="NormalTok"/>
        </w:rPr>
        <w:t xml:space="preserve"> fmt</w:t>
      </w:r>
      <w:r>
        <w:br/>
      </w:r>
      <w:r>
        <w:rPr>
          <w:rStyle w:val="ExtensionTok"/>
        </w:rPr>
        <w:t xml:space="preserve">terraform</w:t>
      </w:r>
      <w:r>
        <w:rPr>
          <w:rStyle w:val="NormalTok"/>
        </w:rPr>
        <w:t xml:space="preserve"> validate</w:t>
      </w:r>
    </w:p>
    <w:p>
      <w:pPr>
        <w:pStyle w:val="FirstParagraph"/>
      </w:pPr>
      <w:r>
        <w:t xml:space="preserve">pre-commitの構築は、</w:t>
      </w:r>
      <w:r>
        <w:t xml:space="preserve"> </w:t>
      </w:r>
      <w:hyperlink r:id="rId177">
        <w:r>
          <w:rPr>
            <w:rStyle w:val="ad"/>
          </w:rPr>
          <w:t xml:space="preserve">pre-commit</w:t>
        </w:r>
      </w:hyperlink>
      <w:r>
        <w:t xml:space="preserve"> </w:t>
      </w:r>
      <w:r>
        <w:t xml:space="preserve">を利用しても良い。利用しない場合は、以下のような手順を踏む。</w:t>
      </w:r>
    </w:p>
    <w:p>
      <w:pPr>
        <w:numPr>
          <w:ilvl w:val="0"/>
          <w:numId w:val="1120"/>
        </w:numPr>
        <w:pStyle w:val="Compact"/>
      </w:pPr>
      <w:r>
        <w:rPr>
          <w:rStyle w:val="VerbatimChar"/>
        </w:rPr>
        <w:t xml:space="preserve">.githooks/pre-commit</w:t>
      </w:r>
      <w:r>
        <w:t xml:space="preserve"> </w:t>
      </w:r>
      <w:r>
        <w:t xml:space="preserve">フォルダにスクリプトを追加し、gitコミット</w:t>
      </w:r>
    </w:p>
    <w:p>
      <w:pPr>
        <w:numPr>
          <w:ilvl w:val="0"/>
          <w:numId w:val="1120"/>
        </w:numPr>
        <w:pStyle w:val="Compact"/>
      </w:pPr>
      <w:r>
        <w:rPr>
          <w:rStyle w:val="VerbatimChar"/>
        </w:rPr>
        <w:t xml:space="preserve">chmod +x .githooks/pre-commit</w:t>
      </w:r>
      <w:r>
        <w:t xml:space="preserve"> </w:t>
      </w:r>
      <w:r>
        <w:t xml:space="preserve">で権限付与</w:t>
      </w:r>
    </w:p>
    <w:p>
      <w:pPr>
        <w:numPr>
          <w:ilvl w:val="0"/>
          <w:numId w:val="1120"/>
        </w:numPr>
        <w:pStyle w:val="Compact"/>
      </w:pPr>
      <w:r>
        <w:rPr>
          <w:rStyle w:val="VerbatimChar"/>
        </w:rPr>
        <w:t xml:space="preserve">git config --local core.hooksPath .githooks</w:t>
      </w:r>
      <w:r>
        <w:t xml:space="preserve"> </w:t>
      </w:r>
      <w:r>
        <w:t xml:space="preserve">でコミットフックのパスを設定</w:t>
      </w:r>
    </w:p>
    <w:bookmarkEnd w:id="178"/>
    <w:bookmarkStart w:id="182" w:name="cicd"/>
    <w:p>
      <w:pPr>
        <w:pStyle w:val="2"/>
      </w:pPr>
      <w:r>
        <w:t xml:space="preserve">CI/CD</w:t>
      </w:r>
    </w:p>
    <w:p>
      <w:pPr>
        <w:pStyle w:val="FirstParagraph"/>
      </w:pPr>
      <w:r>
        <w:t xml:space="preserve">「開発フロー」に記載したように、なるべく自動化することを推奨する。また、</w:t>
      </w:r>
      <w:hyperlink r:id="rId179">
        <w:r>
          <w:rPr>
            <w:rStyle w:val="ad"/>
          </w:rPr>
          <w:t xml:space="preserve">terraform-docsでドキュメントの自動生成 - とことんDevOps</w:t>
        </w:r>
      </w:hyperlink>
      <w:r>
        <w:br/>
      </w:r>
      <w:r>
        <w:t xml:space="preserve">のように、ドキュメント生成もCIサービス上で行うことが望ましい。</w:t>
      </w:r>
    </w:p>
    <w:p>
      <w:pPr>
        <w:pStyle w:val="a0"/>
      </w:pPr>
      <w:r>
        <w:t xml:space="preserve">プルリクエスト時のCIチェック内容は、</w:t>
      </w:r>
      <w:hyperlink r:id="rId180">
        <w:r>
          <w:rPr>
            <w:rStyle w:val="ad"/>
          </w:rPr>
          <w:t xml:space="preserve">Anonymized, secure and free Terraform Cost Estimation</w:t>
        </w:r>
      </w:hyperlink>
      <w:r>
        <w:t xml:space="preserve"> </w:t>
      </w:r>
      <w:r>
        <w:t xml:space="preserve">といったコスト観点も存在する。適宜取り入れること。</w:t>
      </w:r>
      <w:r>
        <w:br/>
      </w:r>
      <w:r>
        <w:t xml:space="preserve">また、必要に応じて、</w:t>
      </w:r>
      <w:hyperlink r:id="rId181">
        <w:r>
          <w:rPr>
            <w:rStyle w:val="ad"/>
          </w:rPr>
          <w:t xml:space="preserve">tfprovidercheck - 危険な Terraform Provider の実行を防ぐ 仕組み</w:t>
        </w:r>
      </w:hyperlink>
      <w:r>
        <w:t xml:space="preserve">を導入する。</w:t>
      </w:r>
    </w:p>
    <w:bookmarkEnd w:id="182"/>
    <w:bookmarkEnd w:id="183"/>
    <w:bookmarkStart w:id="184" w:name="targetの使い所"/>
    <w:p>
      <w:pPr>
        <w:pStyle w:val="1"/>
      </w:pPr>
      <w:r>
        <w:t xml:space="preserve">targetの使い所</w:t>
      </w:r>
    </w:p>
    <w:p>
      <w:pPr>
        <w:pStyle w:val="FirstParagraph"/>
      </w:pPr>
      <w:r>
        <w:rPr>
          <w:rStyle w:val="VerbatimChar"/>
        </w:rPr>
        <w:t xml:space="preserve">terraform apply</w:t>
      </w:r>
      <w:r>
        <w:t xml:space="preserve"> </w:t>
      </w:r>
      <w:r>
        <w:t xml:space="preserve">時に</w:t>
      </w:r>
      <w:r>
        <w:t xml:space="preserve"> </w:t>
      </w:r>
      <w:r>
        <w:rPr>
          <w:rStyle w:val="VerbatimChar"/>
        </w:rPr>
        <w:t xml:space="preserve">--target</w:t>
      </w:r>
      <w:r>
        <w:t xml:space="preserve"> </w:t>
      </w:r>
      <w:r>
        <w:t xml:space="preserve">オプションを付けることで、操作対象のリソースを絞り込むことが可能となる。複数のリソースを指定する場合は、</w:t>
      </w:r>
      <w:r>
        <w:rPr>
          <w:rStyle w:val="VerbatimChar"/>
        </w:rPr>
        <w:t xml:space="preserve">{}</w:t>
      </w:r>
      <w:r>
        <w:t xml:space="preserve">内にカンマ区切りで設定できる。</w:t>
      </w:r>
    </w:p>
    <w:p>
      <w:pPr>
        <w:pStyle w:val="SourceCode"/>
      </w:pPr>
      <w:r>
        <w:rPr>
          <w:rStyle w:val="ExtensionTok"/>
        </w:rPr>
        <w:t xml:space="preserve">terraform</w:t>
      </w:r>
      <w:r>
        <w:rPr>
          <w:rStyle w:val="NormalTok"/>
        </w:rPr>
        <w:t xml:space="preserve"> apply </w:t>
      </w:r>
      <w:r>
        <w:rPr>
          <w:rStyle w:val="AttributeTok"/>
        </w:rPr>
        <w:t xml:space="preserve">--target</w:t>
      </w:r>
      <w:r>
        <w:rPr>
          <w:rStyle w:val="OperatorTok"/>
        </w:rPr>
        <w:t xml:space="preserve">=</w:t>
      </w:r>
      <w:r>
        <w:rPr>
          <w:rStyle w:val="DataTypeTok"/>
        </w:rPr>
        <w:t xml:space="preserve">{aws_instance.example1</w:t>
      </w:r>
      <w:r>
        <w:rPr>
          <w:rStyle w:val="OperatorTok"/>
        </w:rPr>
        <w:t xml:space="preserve">,</w:t>
      </w:r>
      <w:r>
        <w:rPr>
          <w:rStyle w:val="DataTypeTok"/>
        </w:rPr>
        <w:t xml:space="preserve">aws_security_group.example2</w:t>
      </w:r>
      <w:r>
        <w:rPr>
          <w:rStyle w:val="OperatorTok"/>
        </w:rPr>
        <w:t xml:space="preserve">,</w:t>
      </w:r>
      <w:r>
        <w:rPr>
          <w:rStyle w:val="DataTypeTok"/>
        </w:rPr>
        <w:t xml:space="preserve">aws_s3_bucket.example3}</w:t>
      </w:r>
    </w:p>
    <w:p>
      <w:pPr>
        <w:pStyle w:val="FirstParagraph"/>
      </w:pPr>
      <w:r>
        <w:rPr>
          <w:rStyle w:val="VerbatimChar"/>
        </w:rPr>
        <w:t xml:space="preserve">--target</w:t>
      </w:r>
      <w:r>
        <w:t xml:space="preserve"> </w:t>
      </w:r>
      <w:r>
        <w:t xml:space="preserve">を指定することは、柔軟なapplyが可能となるが、以下のデメリットが存在する。</w:t>
      </w:r>
    </w:p>
    <w:p>
      <w:pPr>
        <w:numPr>
          <w:ilvl w:val="0"/>
          <w:numId w:val="1121"/>
        </w:numPr>
        <w:pStyle w:val="Compact"/>
      </w:pPr>
      <w:r>
        <w:t xml:space="preserve">Git側のコードベースと、デプロイされたインフラリソースに差異が発生し、一貫性が損なわれる</w:t>
      </w:r>
    </w:p>
    <w:p>
      <w:pPr>
        <w:numPr>
          <w:ilvl w:val="0"/>
          <w:numId w:val="1121"/>
        </w:numPr>
        <w:pStyle w:val="Compact"/>
      </w:pPr>
      <w:r>
        <w:rPr>
          <w:rStyle w:val="VerbatimChar"/>
        </w:rPr>
        <w:t xml:space="preserve">terraform apply</w:t>
      </w:r>
      <w:r>
        <w:t xml:space="preserve"> </w:t>
      </w:r>
      <w:r>
        <w:t xml:space="preserve">時の運用コストが増大する（どのリソースを–targetで絞り込むべきか考慮が必要かつ、targetの記載ミスも考えられる）</w:t>
      </w:r>
    </w:p>
    <w:p>
      <w:pPr>
        <w:numPr>
          <w:ilvl w:val="0"/>
          <w:numId w:val="1121"/>
        </w:numPr>
        <w:pStyle w:val="Compact"/>
      </w:pPr>
      <w:r>
        <w:t xml:space="preserve">属人化が進む</w:t>
      </w:r>
    </w:p>
    <w:p>
      <w:pPr>
        <w:pStyle w:val="FirstParagraph"/>
      </w:pPr>
      <w:r>
        <w:t xml:space="preserve">推奨は以下の通り。</w:t>
      </w:r>
    </w:p>
    <w:p>
      <w:pPr>
        <w:numPr>
          <w:ilvl w:val="0"/>
          <w:numId w:val="1122"/>
        </w:numPr>
        <w:pStyle w:val="Compact"/>
      </w:pPr>
      <w:r>
        <w:t xml:space="preserve">featureブランチからterraform applyをするGitブランチ運用になっている場合、dev環境においては、target運用を許容する</w:t>
      </w:r>
    </w:p>
    <w:p>
      <w:pPr>
        <w:numPr>
          <w:ilvl w:val="0"/>
          <w:numId w:val="1122"/>
        </w:numPr>
        <w:pStyle w:val="Compact"/>
      </w:pPr>
      <w:r>
        <w:t xml:space="preserve">原則、stgはtargetによる絞り込みを許可しない</w:t>
      </w:r>
    </w:p>
    <w:p>
      <w:pPr>
        <w:numPr>
          <w:ilvl w:val="1"/>
          <w:numId w:val="1123"/>
        </w:numPr>
        <w:pStyle w:val="Compact"/>
      </w:pPr>
      <w:r>
        <w:t xml:space="preserve">stgで動作確認を長期間行う必要がある場合など一時的とし、恒常的な運用としない</w:t>
      </w:r>
    </w:p>
    <w:p>
      <w:pPr>
        <w:numPr>
          <w:ilvl w:val="0"/>
          <w:numId w:val="1122"/>
        </w:numPr>
        <w:pStyle w:val="Compact"/>
      </w:pPr>
      <w:r>
        <w:t xml:space="preserve">いかなる場合も、prod環境では、targetによる絞り込みは許可しない</w:t>
      </w:r>
    </w:p>
    <w:p>
      <w:pPr>
        <w:numPr>
          <w:ilvl w:val="1"/>
          <w:numId w:val="1124"/>
        </w:numPr>
        <w:pStyle w:val="Compact"/>
      </w:pPr>
      <w:r>
        <w:t xml:space="preserve">コードベースとインフラリソースの一貫性を重視する。もし、applyしたくないリソースがコミットされていれば、それを削除する方があるべきである</w:t>
      </w:r>
    </w:p>
    <w:p>
      <w:pPr>
        <w:pStyle w:val="FirstParagraph"/>
      </w:pPr>
      <w:r>
        <w:t xml:space="preserve">::: tip for_eachのリソースを指定する場合、</w:t>
      </w:r>
      <w:r>
        <w:br/>
      </w:r>
      <w:r>
        <w:rPr>
          <w:rStyle w:val="VerbatimChar"/>
        </w:rPr>
        <w:t xml:space="preserve">-target</w:t>
      </w:r>
      <w:r>
        <w:t xml:space="preserve"> </w:t>
      </w:r>
      <w:r>
        <w:t xml:space="preserve">指定するときに for_each のキーを指定すると、ダブルクオーテーションが悪さしてエラーになってしまうハマりどころがある。これを回避するためには、</w:t>
      </w:r>
      <w:r>
        <w:rPr>
          <w:rStyle w:val="VerbatimChar"/>
        </w:rPr>
        <w:t xml:space="preserve">-target='aws_instance.foo_example_webapi["test"]'</w:t>
      </w:r>
      <w:r>
        <w:t xml:space="preserve"> </w:t>
      </w:r>
      <w:r>
        <w:t xml:space="preserve">のようにシングルクオーテーションをダブルクオーテーションで囲う必要がある。</w:t>
      </w:r>
      <w:r>
        <w:br/>
      </w:r>
      <w:r>
        <w:t xml:space="preserve">:::</w:t>
      </w:r>
    </w:p>
    <w:bookmarkEnd w:id="184"/>
    <w:bookmarkStart w:id="186" w:name="リポジトリ構成"/>
    <w:p>
      <w:pPr>
        <w:pStyle w:val="1"/>
      </w:pPr>
      <w:r>
        <w:t xml:space="preserve">リポジトリ構成</w:t>
      </w:r>
    </w:p>
    <w:p>
      <w:pPr>
        <w:pStyle w:val="FirstParagraph"/>
      </w:pPr>
      <w:hyperlink r:id="rId185">
        <w:r>
          <w:rPr>
            <w:rStyle w:val="ad"/>
          </w:rPr>
          <w:t xml:space="preserve">バージョン管理に関するベスト プラクティス | Google Cloud</w:t>
        </w:r>
      </w:hyperlink>
      <w:r>
        <w:t xml:space="preserve"> </w:t>
      </w:r>
      <w:r>
        <w:t xml:space="preserve">に記載がある通り、リポジトリはチームの境界に基づいて設計されるべきで、「承認要件と管理要件が異なる構成は、異なるソース管理リポジトリに分割する」という原則がある。</w:t>
      </w:r>
    </w:p>
    <w:p>
      <w:pPr>
        <w:pStyle w:val="a0"/>
      </w:pPr>
      <w:r>
        <w:t xml:space="preserve">一般的に、Terraformを含んだコードのリポジトリ構成には次の案がある。</w:t>
      </w:r>
    </w:p>
    <w:tbl>
      <w:tblPr>
        <w:tblStyle w:val="Table"/>
        <w:tblW w:type="pct" w:w="5000"/>
        <w:tblLook w:firstRow="1" w:lastRow="0" w:firstColumn="0" w:lastColumn="0" w:noHBand="0" w:noVBand="0" w:val="0020"/>
      </w:tblPr>
      <w:tblGrid>
        <w:gridCol w:w="326"/>
        <w:gridCol w:w="3633"/>
        <w:gridCol w:w="3960"/>
      </w:tblGrid>
      <w:tr>
        <w:trPr>
          <w:tblHeader w:val="true"/>
        </w:trPr>
        <w:tc>
          <w:tcPr/>
          <w:p>
            <w:pPr>
              <w:pStyle w:val="Compact"/>
            </w:pPr>
          </w:p>
        </w:tc>
        <w:tc>
          <w:tcPr/>
          <w:p>
            <w:pPr>
              <w:pStyle w:val="Compact"/>
              <w:jc w:val="left"/>
            </w:pPr>
            <w:r>
              <w:t xml:space="preserve">（1）アプリとインフラ分割</w:t>
            </w:r>
          </w:p>
        </w:tc>
        <w:tc>
          <w:tcPr/>
          <w:p>
            <w:pPr>
              <w:pStyle w:val="Compact"/>
              <w:jc w:val="left"/>
            </w:pPr>
            <w:r>
              <w:t xml:space="preserve">（2）アプリとインフラ統合</w:t>
            </w:r>
          </w:p>
        </w:tc>
      </w:tr>
      <w:tr>
        <w:tc>
          <w:tcPr/>
          <w:p>
            <w:pPr>
              <w:pStyle w:val="Compact"/>
              <w:jc w:val="left"/>
            </w:pPr>
            <w:r>
              <w:t xml:space="preserve">説明</w:t>
            </w:r>
          </w:p>
        </w:tc>
        <w:tc>
          <w:tcPr/>
          <w:p>
            <w:pPr>
              <w:pStyle w:val="Compact"/>
              <w:jc w:val="left"/>
            </w:pPr>
            <w:r>
              <w:t xml:space="preserve">Terraformコードを含めてインフラを、アプリケーションコードとは異なるリポジトリで管理する方針。アプリ/インフラのみに特化しやすい（逆に言うと、お互いの領域に無関心になる懸念もある）</w:t>
            </w:r>
          </w:p>
        </w:tc>
        <w:tc>
          <w:tcPr/>
          <w:p>
            <w:pPr>
              <w:pStyle w:val="Compact"/>
              <w:jc w:val="left"/>
            </w:pPr>
            <w:r>
              <w:t xml:space="preserve">Terraformコードを含めてインフラを、アプリケーションコードと同一リポジトリに管理する方針。infrastrucutreフォルダ配下にTerraformなどのインフラ系のコードを配置して、アプリケーションコードと区別する</w:t>
            </w:r>
          </w:p>
        </w:tc>
      </w:tr>
      <w:tr>
        <w:tc>
          <w:tcPr/>
          <w:p>
            <w:pPr>
              <w:pStyle w:val="Compact"/>
              <w:jc w:val="left"/>
            </w:pPr>
            <w:r>
              <w:t xml:space="preserve">整合性管理</w:t>
            </w:r>
          </w:p>
        </w:tc>
        <w:tc>
          <w:tcPr/>
          <w:p>
            <w:pPr>
              <w:pStyle w:val="Compact"/>
              <w:jc w:val="left"/>
            </w:pPr>
            <w:r>
              <w:t xml:space="preserve">❌️アプリ／インフラ両方を修正する必要がある改修（例えば、アプリで利用する環境変数の追加など）の場合、複数のプルリクエストの同期が必要であり、整合性の維持が難しい</w:t>
            </w:r>
          </w:p>
        </w:tc>
        <w:tc>
          <w:tcPr/>
          <w:p>
            <w:pPr>
              <w:pStyle w:val="Compact"/>
              <w:jc w:val="left"/>
            </w:pPr>
            <w:r>
              <w:t xml:space="preserve">✅️アプリ／インフラ両方を修正する必要がある改修（例えば、アプリで利用する環境変数の追加など）の場合、1リポジトリのプルリクエストで同期を取ってレビュー・マージできる</w:t>
            </w:r>
          </w:p>
        </w:tc>
      </w:tr>
      <w:tr>
        <w:tc>
          <w:tcPr/>
          <w:p>
            <w:pPr>
              <w:pStyle w:val="Compact"/>
              <w:jc w:val="left"/>
            </w:pPr>
            <w:r>
              <w:t xml:space="preserve">運用保守性</w:t>
            </w:r>
          </w:p>
        </w:tc>
        <w:tc>
          <w:tcPr/>
          <w:p>
            <w:pPr>
              <w:pStyle w:val="Compact"/>
              <w:jc w:val="left"/>
            </w:pPr>
            <w:r>
              <w:t xml:space="preserve">✅️インフラのみ移管するといったことが実施しやすい</w:t>
            </w:r>
          </w:p>
        </w:tc>
        <w:tc>
          <w:tcPr/>
          <w:p>
            <w:pPr>
              <w:pStyle w:val="Compact"/>
              <w:jc w:val="left"/>
            </w:pPr>
            <w:r>
              <w:t xml:space="preserve">❌️部分的な運用引き継ぎが実施しにくい</w:t>
            </w:r>
          </w:p>
        </w:tc>
      </w:tr>
      <w:tr>
        <w:tc>
          <w:tcPr/>
          <w:p>
            <w:pPr>
              <w:pStyle w:val="Compact"/>
              <w:jc w:val="left"/>
            </w:pPr>
            <w:r>
              <w:t xml:space="preserve">適性があるチーム</w:t>
            </w:r>
          </w:p>
        </w:tc>
        <w:tc>
          <w:tcPr/>
          <w:p>
            <w:pPr>
              <w:pStyle w:val="Compact"/>
              <w:jc w:val="left"/>
            </w:pPr>
            <w:r>
              <w:t xml:space="preserve">✅️インフラ（基盤）チームと、アプリケーションチームを分け適切な権限管理をしたい場合 ✅️アプリ／インフラのみ、別チームに引き継ぐことが考えられると言った要件がある場合に向いている</w:t>
            </w:r>
          </w:p>
        </w:tc>
        <w:tc>
          <w:tcPr/>
          <w:p>
            <w:pPr>
              <w:pStyle w:val="Compact"/>
              <w:jc w:val="left"/>
            </w:pPr>
            <w:r>
              <w:t xml:space="preserve">✅️アプリメンバーがTerraformを含めたインフラリリースまで担当する、フルスタック志向なチーム編成の場合</w:t>
            </w:r>
          </w:p>
        </w:tc>
      </w:tr>
    </w:tbl>
    <w:p>
      <w:pPr>
        <w:pStyle w:val="a0"/>
      </w:pPr>
      <w:r>
        <w:t xml:space="preserve">推奨は以下の通り。</w:t>
      </w:r>
    </w:p>
    <w:p>
      <w:pPr>
        <w:numPr>
          <w:ilvl w:val="0"/>
          <w:numId w:val="1125"/>
        </w:numPr>
        <w:pStyle w:val="Compact"/>
      </w:pPr>
      <w:r>
        <w:t xml:space="preserve">アプリ開発メンバーもTerraformを触る必要がある場合は、（2）の統合する案を採用する</w:t>
      </w:r>
    </w:p>
    <w:p>
      <w:pPr>
        <w:numPr>
          <w:ilvl w:val="0"/>
          <w:numId w:val="1125"/>
        </w:numPr>
        <w:pStyle w:val="Compact"/>
      </w:pPr>
      <w:r>
        <w:t xml:space="preserve">インフラリリース作業のメンバーを特定メンバーに絞りたい場合や、アプリまたはインフラのみ別チームへ引き継ぎが考えられる場合は、（1）を選定する</w:t>
      </w:r>
    </w:p>
    <w:bookmarkEnd w:id="186"/>
    <w:bookmarkStart w:id="187" w:name="ディレクトリ構成"/>
    <w:p>
      <w:pPr>
        <w:pStyle w:val="1"/>
      </w:pPr>
      <w:r>
        <w:t xml:space="preserve">ディレクトリ構成</w:t>
      </w:r>
    </w:p>
    <w:p>
      <w:pPr>
        <w:pStyle w:val="FirstParagraph"/>
      </w:pPr>
      <w:r>
        <w:t xml:space="preserve">ディレクトリ構成は以下の観点で変動する。</w:t>
      </w:r>
    </w:p>
    <w:p>
      <w:pPr>
        <w:numPr>
          <w:ilvl w:val="0"/>
          <w:numId w:val="1126"/>
        </w:numPr>
        <w:pStyle w:val="Compact"/>
      </w:pPr>
      <w:r>
        <w:t xml:space="preserve">リポジトリ構成（アプリケーションとIaCコードを共用するかどうか）</w:t>
      </w:r>
    </w:p>
    <w:p>
      <w:pPr>
        <w:numPr>
          <w:ilvl w:val="0"/>
          <w:numId w:val="1126"/>
        </w:numPr>
        <w:pStyle w:val="Compact"/>
      </w:pPr>
      <w:r>
        <w:t xml:space="preserve">環境分離の方式</w:t>
      </w:r>
    </w:p>
    <w:p>
      <w:pPr>
        <w:numPr>
          <w:ilvl w:val="0"/>
          <w:numId w:val="1126"/>
        </w:numPr>
        <w:pStyle w:val="Compact"/>
      </w:pPr>
      <w:r>
        <w:t xml:space="preserve">ステートの単位</w:t>
      </w:r>
    </w:p>
    <w:p>
      <w:pPr>
        <w:numPr>
          <w:ilvl w:val="0"/>
          <w:numId w:val="1126"/>
        </w:numPr>
        <w:pStyle w:val="Compact"/>
      </w:pPr>
      <w:r>
        <w:t xml:space="preserve">構築対象のサービスやリソース種別</w:t>
      </w:r>
    </w:p>
    <w:p>
      <w:pPr>
        <w:pStyle w:val="FirstParagraph"/>
      </w:pPr>
      <w:r>
        <w:t xml:space="preserve">システム開発において、システムは変化し続けるものであるとし、拡張に強い形式であることが望ましい。そのため、以下のようにTerraform以外のIaCツールの利用や、複数クラウドを利用する想定のディレクトリ構成を組むことを推奨する。例えば以下のような形式となる。</w:t>
      </w:r>
    </w:p>
    <w:p>
      <w:pPr>
        <w:pStyle w:val="a0"/>
      </w:pPr>
      <w:r>
        <w:t xml:space="preserve">▼ディレクトリ構成例</w:t>
      </w:r>
    </w:p>
    <w:p>
      <w:pPr>
        <w:pStyle w:val="SourceCode"/>
      </w:pPr>
      <w:r>
        <w:rPr>
          <w:rStyle w:val="ExtensionTok"/>
        </w:rPr>
        <w:t xml:space="preserve">infrastructure</w:t>
      </w:r>
      <w:r>
        <w:rPr>
          <w:rStyle w:val="NormalTok"/>
        </w:rPr>
        <w:t xml:space="preserve">                      </w:t>
      </w:r>
      <w:r>
        <w:rPr>
          <w:rStyle w:val="CommentTok"/>
        </w:rPr>
        <w:t xml:space="preserve"># アプリケーションコードとリポジトリを共用している場合は、infrastructureフォルダを作成する</w:t>
      </w:r>
      <w:r>
        <w:br/>
      </w:r>
      <w:r>
        <w:rPr>
          <w:rStyle w:val="ExtensionTok"/>
        </w:rPr>
        <w:t xml:space="preserve">┝</w:t>
      </w:r>
      <w:r>
        <w:rPr>
          <w:rStyle w:val="NormalTok"/>
        </w:rPr>
        <w:t xml:space="preserve"> ansible</w:t>
      </w:r>
      <w:r>
        <w:br/>
      </w:r>
      <w:r>
        <w:rPr>
          <w:rStyle w:val="ExtensionTok"/>
        </w:rPr>
        <w:t xml:space="preserve">┝</w:t>
      </w:r>
      <w:r>
        <w:rPr>
          <w:rStyle w:val="NormalTok"/>
        </w:rPr>
        <w:t xml:space="preserve"> terraform                        </w:t>
      </w:r>
      <w:r>
        <w:rPr>
          <w:rStyle w:val="CommentTok"/>
        </w:rPr>
        <w:t xml:space="preserve"># Terraformのコードを集約</w:t>
      </w:r>
      <w:r>
        <w:br/>
      </w:r>
      <w:r>
        <w:rPr>
          <w:rStyle w:val="NormalTok"/>
        </w:rPr>
        <w:t xml:space="preserve">   </w:t>
      </w:r>
      <w:r>
        <w:rPr>
          <w:rStyle w:val="ExtensionTok"/>
        </w:rPr>
        <w:t xml:space="preserve">┝</w:t>
      </w:r>
      <w:r>
        <w:rPr>
          <w:rStyle w:val="NormalTok"/>
        </w:rPr>
        <w:t xml:space="preserve"> gcp                           </w:t>
      </w:r>
      <w:r>
        <w:rPr>
          <w:rStyle w:val="CommentTok"/>
        </w:rPr>
        <w:t xml:space="preserve"># 利用クラウドサービス単位（Google Cloud)</w:t>
      </w:r>
      <w:r>
        <w:br/>
      </w:r>
      <w:r>
        <w:rPr>
          <w:rStyle w:val="NormalTok"/>
        </w:rPr>
        <w:t xml:space="preserve">   </w:t>
      </w:r>
      <w:r>
        <w:rPr>
          <w:rStyle w:val="ExtensionTok"/>
        </w:rPr>
        <w:t xml:space="preserve">┝</w:t>
      </w:r>
      <w:r>
        <w:rPr>
          <w:rStyle w:val="NormalTok"/>
        </w:rPr>
        <w:t xml:space="preserve"> aws                           </w:t>
      </w:r>
      <w:r>
        <w:rPr>
          <w:rStyle w:val="CommentTok"/>
        </w:rPr>
        <w:t xml:space="preserve"># 利用クラウドサービス単位（AWS)</w:t>
      </w:r>
      <w:r>
        <w:br/>
      </w:r>
      <w:r>
        <w:rPr>
          <w:rStyle w:val="NormalTok"/>
        </w:rPr>
        <w:t xml:space="preserve">      </w:t>
      </w:r>
      <w:r>
        <w:rPr>
          <w:rStyle w:val="ExtensionTok"/>
        </w:rPr>
        <w:t xml:space="preserve">┝──</w:t>
      </w:r>
      <w:r>
        <w:rPr>
          <w:rStyle w:val="NormalTok"/>
        </w:rPr>
        <w:t xml:space="preserve"> env</w:t>
      </w:r>
      <w:r>
        <w:br/>
      </w:r>
      <w:r>
        <w:rPr>
          <w:rStyle w:val="NormalTok"/>
        </w:rPr>
        <w:t xml:space="preserve">      </w:t>
      </w:r>
      <w:r>
        <w:rPr>
          <w:rStyle w:val="ExtensionTok"/>
        </w:rPr>
        <w:t xml:space="preserve">│</w:t>
      </w:r>
      <w:r>
        <w:rPr>
          <w:rStyle w:val="NormalTok"/>
        </w:rPr>
        <w:t xml:space="preserve">   ┝── dev                  </w:t>
      </w:r>
      <w:r>
        <w:rPr>
          <w:rStyle w:val="CommentTok"/>
        </w:rPr>
        <w:t xml:space="preserve"># 環境単位</w:t>
      </w:r>
      <w:r>
        <w:br/>
      </w:r>
      <w:r>
        <w:rPr>
          <w:rStyle w:val="NormalTok"/>
        </w:rPr>
        <w:t xml:space="preserve">      </w:t>
      </w:r>
      <w:r>
        <w:rPr>
          <w:rStyle w:val="ExtensionTok"/>
        </w:rPr>
        <w:t xml:space="preserve">│</w:t>
      </w:r>
      <w:r>
        <w:rPr>
          <w:rStyle w:val="NormalTok"/>
        </w:rPr>
        <w:t xml:space="preserve">   │   ┝── app              </w:t>
      </w:r>
      <w:r>
        <w:rPr>
          <w:rStyle w:val="CommentTok"/>
        </w:rPr>
        <w:t xml:space="preserve"># ステート単位</w:t>
      </w:r>
      <w:r>
        <w:br/>
      </w:r>
      <w:r>
        <w:rPr>
          <w:rStyle w:val="NormalTok"/>
        </w:rPr>
        <w:t xml:space="preserve">      </w:t>
      </w:r>
      <w:r>
        <w:rPr>
          <w:rStyle w:val="ExtensionTok"/>
        </w:rPr>
        <w:t xml:space="preserve">│</w:t>
      </w:r>
      <w:r>
        <w:rPr>
          <w:rStyle w:val="NormalTok"/>
        </w:rPr>
        <w:t xml:space="preserve">   │   ┝── network</w:t>
      </w:r>
      <w:r>
        <w:br/>
      </w:r>
      <w:r>
        <w:rPr>
          <w:rStyle w:val="NormalTok"/>
        </w:rPr>
        <w:t xml:space="preserve">      </w:t>
      </w:r>
      <w:r>
        <w:rPr>
          <w:rStyle w:val="ExtensionTok"/>
        </w:rPr>
        <w:t xml:space="preserve">│</w:t>
      </w:r>
      <w:r>
        <w:rPr>
          <w:rStyle w:val="NormalTok"/>
        </w:rPr>
        <w:t xml:space="preserve">   │   ┝ ・・・</w:t>
      </w:r>
      <w:r>
        <w:br/>
      </w:r>
      <w:r>
        <w:rPr>
          <w:rStyle w:val="NormalTok"/>
        </w:rPr>
        <w:t xml:space="preserve">      </w:t>
      </w:r>
      <w:r>
        <w:rPr>
          <w:rStyle w:val="ExtensionTok"/>
        </w:rPr>
        <w:t xml:space="preserve">│</w:t>
      </w:r>
      <w:r>
        <w:rPr>
          <w:rStyle w:val="NormalTok"/>
        </w:rPr>
        <w:t xml:space="preserve">   ┝── stg</w:t>
      </w:r>
      <w:r>
        <w:br/>
      </w:r>
      <w:r>
        <w:rPr>
          <w:rStyle w:val="NormalTok"/>
        </w:rPr>
        <w:t xml:space="preserve">      </w:t>
      </w:r>
      <w:r>
        <w:rPr>
          <w:rStyle w:val="ExtensionTok"/>
        </w:rPr>
        <w:t xml:space="preserve">│</w:t>
      </w:r>
      <w:r>
        <w:rPr>
          <w:rStyle w:val="NormalTok"/>
        </w:rPr>
        <w:t xml:space="preserve">   └── prod</w:t>
      </w:r>
      <w:r>
        <w:br/>
      </w:r>
      <w:r>
        <w:rPr>
          <w:rStyle w:val="NormalTok"/>
        </w:rPr>
        <w:t xml:space="preserve">      </w:t>
      </w:r>
      <w:r>
        <w:rPr>
          <w:rStyle w:val="ExtensionTok"/>
        </w:rPr>
        <w:t xml:space="preserve">└──</w:t>
      </w:r>
      <w:r>
        <w:rPr>
          <w:rStyle w:val="NormalTok"/>
        </w:rPr>
        <w:t xml:space="preserve"> modules</w:t>
      </w:r>
      <w:r>
        <w:br/>
      </w:r>
      <w:r>
        <w:rPr>
          <w:rStyle w:val="NormalTok"/>
        </w:rPr>
        <w:t xml:space="preserve">          </w:t>
      </w:r>
      <w:r>
        <w:rPr>
          <w:rStyle w:val="ExtensionTok"/>
        </w:rPr>
        <w:t xml:space="preserve">┝──</w:t>
      </w:r>
      <w:r>
        <w:rPr>
          <w:rStyle w:val="NormalTok"/>
        </w:rPr>
        <w:t xml:space="preserve"> module_name1</w:t>
      </w:r>
    </w:p>
    <w:bookmarkEnd w:id="187"/>
    <w:bookmarkStart w:id="190" w:name="gitignore"/>
    <w:p>
      <w:pPr>
        <w:pStyle w:val="1"/>
      </w:pPr>
      <w:r>
        <w:t xml:space="preserve">.gitignore</w:t>
      </w:r>
    </w:p>
    <w:p>
      <w:pPr>
        <w:pStyle w:val="FirstParagraph"/>
      </w:pPr>
      <w:r>
        <w:t xml:space="preserve">ローカルPCでも、限られた環境（dev環境など）で限られた操作（</w:t>
      </w:r>
      <w:r>
        <w:rPr>
          <w:rStyle w:val="VerbatimChar"/>
        </w:rPr>
        <w:t xml:space="preserve">terraform plan</w:t>
      </w:r>
      <w:r>
        <w:t xml:space="preserve"> </w:t>
      </w:r>
      <w:r>
        <w:t xml:space="preserve">など）を許容するケースがあり、</w:t>
      </w:r>
      <w:r>
        <w:rPr>
          <w:rStyle w:val="VerbatimChar"/>
        </w:rPr>
        <w:t xml:space="preserve">terraform init</w:t>
      </w:r>
      <w:r>
        <w:t xml:space="preserve"> </w:t>
      </w:r>
      <w:r>
        <w:t xml:space="preserve">などで生じたキャッシュファイルをGit管理にするかどうか検討する必要がある。公式としては、</w:t>
      </w:r>
      <w:hyperlink r:id="rId188">
        <w:r>
          <w:rPr>
            <w:rStyle w:val="ad"/>
          </w:rPr>
          <w:t xml:space="preserve">Dependency Lock File (.terraform.lock.hcl)</w:t>
        </w:r>
      </w:hyperlink>
      <w:r>
        <w:t xml:space="preserve"> </w:t>
      </w:r>
      <w:r>
        <w:t xml:space="preserve">にある通り、v0.14.0から追加されるようになった</w:t>
      </w:r>
      <w:r>
        <w:rPr>
          <w:rStyle w:val="VerbatimChar"/>
        </w:rPr>
        <w:t xml:space="preserve">.terraform.lock.hcl</w:t>
      </w:r>
      <w:r>
        <w:t xml:space="preserve"> </w:t>
      </w:r>
      <w:r>
        <w:t xml:space="preserve">というロックファイルもGit管理が推奨だが、チームメンバーでWindows/Linux/Macなど複数プラットフォームを扱っていると、ハマりどころも多い。</w:t>
      </w:r>
    </w:p>
    <w:p>
      <w:pPr>
        <w:pStyle w:val="a0"/>
      </w:pPr>
      <w:r>
        <w:t xml:space="preserve">推奨は以下の通り。</w:t>
      </w:r>
    </w:p>
    <w:p>
      <w:pPr>
        <w:numPr>
          <w:ilvl w:val="0"/>
          <w:numId w:val="1127"/>
        </w:numPr>
        <w:pStyle w:val="Compact"/>
      </w:pPr>
      <w:r>
        <w:rPr>
          <w:rStyle w:val="VerbatimChar"/>
        </w:rPr>
        <w:t xml:space="preserve">.gitignore</w:t>
      </w:r>
      <w:r>
        <w:t xml:space="preserve"> </w:t>
      </w:r>
      <w:r>
        <w:t xml:space="preserve">は原則、</w:t>
      </w:r>
      <w:r>
        <w:t xml:space="preserve"> </w:t>
      </w:r>
      <w:hyperlink r:id="rId189">
        <w:r>
          <w:rPr>
            <w:rStyle w:val="ad"/>
          </w:rPr>
          <w:t xml:space="preserve">Terraform.gitignore</w:t>
        </w:r>
      </w:hyperlink>
      <w:r>
        <w:t xml:space="preserve"> </w:t>
      </w:r>
      <w:r>
        <w:t xml:space="preserve">の内容を利用する</w:t>
      </w:r>
    </w:p>
    <w:p>
      <w:pPr>
        <w:numPr>
          <w:ilvl w:val="0"/>
          <w:numId w:val="1127"/>
        </w:numPr>
        <w:pStyle w:val="Compact"/>
      </w:pPr>
      <w:r>
        <w:rPr>
          <w:rStyle w:val="VerbatimChar"/>
        </w:rPr>
        <w:t xml:space="preserve">.terraform.lock.hcl</w:t>
      </w:r>
      <w:r>
        <w:t xml:space="preserve"> </w:t>
      </w:r>
      <w:r>
        <w:t xml:space="preserve">も</w:t>
      </w:r>
      <w:r>
        <w:t xml:space="preserve"> </w:t>
      </w:r>
      <w:r>
        <w:rPr>
          <w:rStyle w:val="VerbatimChar"/>
        </w:rPr>
        <w:t xml:space="preserve">.gitignore</w:t>
      </w:r>
      <w:r>
        <w:t xml:space="preserve"> </w:t>
      </w:r>
      <w:r>
        <w:t xml:space="preserve">に追加し、Git管理対象外とする</w:t>
      </w:r>
    </w:p>
    <w:p>
      <w:pPr>
        <w:numPr>
          <w:ilvl w:val="0"/>
          <w:numId w:val="1127"/>
        </w:numPr>
        <w:pStyle w:val="Compact"/>
      </w:pPr>
      <w:hyperlink w:anchor="バージョン固定">
        <w:r>
          <w:rPr>
            <w:rStyle w:val="ad"/>
          </w:rPr>
          <w:t xml:space="preserve">バージョン固定</w:t>
        </w:r>
      </w:hyperlink>
      <w:r>
        <w:t xml:space="preserve">章のとおり、パッチバージョンまでバージョンを明示的に固定する方針のため、ロックファイルをチームで共有する強い理由が存在しないため</w:t>
      </w:r>
    </w:p>
    <w:p>
      <w:pPr>
        <w:numPr>
          <w:ilvl w:val="0"/>
          <w:numId w:val="1127"/>
        </w:numPr>
        <w:pStyle w:val="Compact"/>
      </w:pPr>
      <w:r>
        <w:t xml:space="preserve">上記の前提として、バージョン管理が適切ではないProviderやModuleなどを利用しないこと</w:t>
      </w:r>
    </w:p>
    <w:bookmarkEnd w:id="190"/>
    <w:bookmarkStart w:id="194" w:name="参考資料"/>
    <w:p>
      <w:pPr>
        <w:pStyle w:val="1"/>
      </w:pPr>
      <w:r>
        <w:t xml:space="preserve">参考資料</w:t>
      </w:r>
    </w:p>
    <w:p>
      <w:pPr>
        <w:numPr>
          <w:ilvl w:val="0"/>
          <w:numId w:val="1128"/>
        </w:numPr>
        <w:pStyle w:val="Compact"/>
      </w:pPr>
      <w:hyperlink r:id="rId191">
        <w:r>
          <w:rPr>
            <w:rStyle w:val="ad"/>
          </w:rPr>
          <w:t xml:space="preserve">Terraform を使用するためのベスト プラクティス | Google Cloud</w:t>
        </w:r>
      </w:hyperlink>
    </w:p>
    <w:p>
      <w:pPr>
        <w:numPr>
          <w:ilvl w:val="0"/>
          <w:numId w:val="1128"/>
        </w:numPr>
        <w:pStyle w:val="Compact"/>
      </w:pPr>
      <w:hyperlink r:id="rId192">
        <w:r>
          <w:rPr>
            <w:rStyle w:val="ad"/>
          </w:rPr>
          <w:t xml:space="preserve">コードベースの構造と組織のベストプラクティス - AWS 規範ガイダンス</w:t>
        </w:r>
      </w:hyperlink>
    </w:p>
    <w:p>
      <w:pPr>
        <w:numPr>
          <w:ilvl w:val="0"/>
          <w:numId w:val="1128"/>
        </w:numPr>
        <w:pStyle w:val="Compact"/>
      </w:pPr>
      <w:hyperlink r:id="rId193">
        <w:r>
          <w:rPr>
            <w:rStyle w:val="ad"/>
          </w:rPr>
          <w:t xml:space="preserve">最低限のTerraformコード規約を定義した | Zenn</w:t>
        </w:r>
      </w:hyperlink>
    </w:p>
    <w:bookmarkEnd w:id="194"/>
    <w:bookmarkStart w:id="195" w:name="謝辞"/>
    <w:p>
      <w:pPr>
        <w:pStyle w:val="1"/>
      </w:pPr>
      <w:r>
        <w:t xml:space="preserve">謝辞</w:t>
      </w:r>
    </w:p>
    <w:p>
      <w:pPr>
        <w:pStyle w:val="FirstParagraph"/>
      </w:pPr>
      <w:r>
        <w:t xml:space="preserve">このアーキテクチャガイドラインの作成にあたり、多大なるご協力をいただきました皆様に心より感謝申し上げます。</w:t>
      </w:r>
    </w:p>
    <w:p>
      <w:pPr>
        <w:numPr>
          <w:ilvl w:val="0"/>
          <w:numId w:val="1129"/>
        </w:numPr>
        <w:pStyle w:val="Compact"/>
      </w:pPr>
      <w:r>
        <w:rPr>
          <w:bCs/>
          <w:b/>
        </w:rPr>
        <w:t xml:space="preserve">作成者</w:t>
      </w:r>
      <w:r>
        <w:t xml:space="preserve">（真野隼記、牛田隆之、前原応光、伊藤太斉、金澤祐輔、天明昂輝、神崎林太郎）</w:t>
      </w:r>
    </w:p>
    <w:p>
      <w:pPr>
        <w:pStyle w:val="FirstParagraph"/>
      </w:pPr>
      <w:r>
        <w:t xml:space="preserve">皆様のご尽力なしには、本ガイドラインの完成はなしえませんでした。改めて深く感謝いたします。</w:t>
      </w:r>
    </w:p>
    <w:bookmarkEnd w:id="195"/>
    <w:sectPr w:rsidR="00C57109" w:rsidSect="00B51533">
      <w:footerReference r:id="rId9" w:type="defaul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41" Target="media/rId141.jpg" /><Relationship Type="http://schemas.openxmlformats.org/officeDocument/2006/relationships/image" Id="rId165" Target="media/rId165.png" /><Relationship Type="http://schemas.openxmlformats.org/officeDocument/2006/relationships/hyperlink" Id="rId79" Target="https://blog.mmmcorp.co.jp/2022/10/31/terraform-apply-safely/" TargetMode="External" /><Relationship Type="http://schemas.openxmlformats.org/officeDocument/2006/relationships/hyperlink" Id="rId80" Target="https://blog.morihaya.tech/entry/2019/02/02/112211" TargetMode="External" /><Relationship Type="http://schemas.openxmlformats.org/officeDocument/2006/relationships/hyperlink" Id="rId136" Target="https://blog.techscore.com/entry/2023/12/15/080000" TargetMode="External" /><Relationship Type="http://schemas.openxmlformats.org/officeDocument/2006/relationships/hyperlink" Id="rId54" Target="https://blog.yuu26.com/terraform-aws-default-tags/" TargetMode="External" /><Relationship Type="http://schemas.openxmlformats.org/officeDocument/2006/relationships/hyperlink" Id="rId191" Target="https://cloud.google.com/docs/terraform/best-practices-for-terraform?hl=ja" TargetMode="External" /><Relationship Type="http://schemas.openxmlformats.org/officeDocument/2006/relationships/hyperlink" Id="rId83" Target="https://cloud.google.com/docs/terraform/best-practices/root-modules?hl=ja" TargetMode="External" /><Relationship Type="http://schemas.openxmlformats.org/officeDocument/2006/relationships/hyperlink" Id="rId185" Target="https://cloud.google.com/docs/terraform/best-practices/version-control?hl=ja#team-boundaries" TargetMode="External" /><Relationship Type="http://schemas.openxmlformats.org/officeDocument/2006/relationships/hyperlink" Id="rId160" Target="https://dev.classmethod.jp/articles/aws-vault/" TargetMode="External" /><Relationship Type="http://schemas.openxmlformats.org/officeDocument/2006/relationships/hyperlink" Id="rId71" Target="https://dev.classmethod.jp/articles/note-about-terraform-ignore-changes/" TargetMode="External" /><Relationship Type="http://schemas.openxmlformats.org/officeDocument/2006/relationships/hyperlink" Id="rId72" Target="https://dev.classmethod.jp/articles/terraform-1-10-is-now-generally-available/" TargetMode="External" /><Relationship Type="http://schemas.openxmlformats.org/officeDocument/2006/relationships/hyperlink" Id="rId161" Target="https://dev.classmethod.jp/articles/terraform-assumerole/" TargetMode="External" /><Relationship Type="http://schemas.openxmlformats.org/officeDocument/2006/relationships/hyperlink" Id="rId154" Target="https://dev.classmethod.jp/articles/terraform-iam-policy-not-apply-but-plan/" TargetMode="External" /><Relationship Type="http://schemas.openxmlformats.org/officeDocument/2006/relationships/hyperlink" Id="rId162" Target="https://dev.classmethod.jp/articles/terraform-mfa-assumerole-export-credentials/" TargetMode="External" /><Relationship Type="http://schemas.openxmlformats.org/officeDocument/2006/relationships/hyperlink" Id="rId85" Target="https://dev.classmethod.jp/articles/terraform-stacks-illustration/" TargetMode="External" /><Relationship Type="http://schemas.openxmlformats.org/officeDocument/2006/relationships/hyperlink" Id="rId57" Target="https://dev.classmethod.jp/articles/writing-iam-policy-with-terraform/" TargetMode="External" /><Relationship Type="http://schemas.openxmlformats.org/officeDocument/2006/relationships/hyperlink" Id="rId171" Target="https://developer.hashicorp.com/terraform/cli/commands/fmt" TargetMode="External" /><Relationship Type="http://schemas.openxmlformats.org/officeDocument/2006/relationships/hyperlink" Id="rId147" Target="https://developer.hashicorp.com/terraform/cli/commands/state/mv?optInFrom=terraform-io" TargetMode="External" /><Relationship Type="http://schemas.openxmlformats.org/officeDocument/2006/relationships/hyperlink" Id="rId174" Target="https://developer.hashicorp.com/terraform/cli/config/environment-variables#tf_workspace" TargetMode="External" /><Relationship Type="http://schemas.openxmlformats.org/officeDocument/2006/relationships/hyperlink" Id="rId84" Target="https://developer.hashicorp.com/terraform/cli/workspaces#when-not-to-use-multiple-workspaces" TargetMode="External" /><Relationship Type="http://schemas.openxmlformats.org/officeDocument/2006/relationships/hyperlink" Id="rId118" Target="https://developer.hashicorp.com/terraform/language/data-sources" TargetMode="External" /><Relationship Type="http://schemas.openxmlformats.org/officeDocument/2006/relationships/hyperlink" Id="rId61" Target="https://developer.hashicorp.com/terraform/language/data-sources#data-resource-dependencies" TargetMode="External" /><Relationship Type="http://schemas.openxmlformats.org/officeDocument/2006/relationships/hyperlink" Id="rId113" Target="https://developer.hashicorp.com/terraform/language/expressions/custom-conditions" TargetMode="External" /><Relationship Type="http://schemas.openxmlformats.org/officeDocument/2006/relationships/hyperlink" Id="rId46" Target="https://developer.hashicorp.com/terraform/language/expressions/dynamic-blocks" TargetMode="External" /><Relationship Type="http://schemas.openxmlformats.org/officeDocument/2006/relationships/hyperlink" Id="rId50" Target="https://developer.hashicorp.com/terraform/language/expressions/for" TargetMode="External" /><Relationship Type="http://schemas.openxmlformats.org/officeDocument/2006/relationships/hyperlink" Id="rId36" Target="https://developer.hashicorp.com/terraform/language/expressions/references#references-to-resource-attributes" TargetMode="External" /><Relationship Type="http://schemas.openxmlformats.org/officeDocument/2006/relationships/hyperlink" Id="rId34" Target="https://developer.hashicorp.com/terraform/language/expressions/type-constraints#dynamic-types-the-any-constraint" TargetMode="External" /><Relationship Type="http://schemas.openxmlformats.org/officeDocument/2006/relationships/hyperlink" Id="rId32" Target="https://developer.hashicorp.com/terraform/language/expressions/types#maps-objects" TargetMode="External" /><Relationship Type="http://schemas.openxmlformats.org/officeDocument/2006/relationships/hyperlink" Id="rId128" Target="https://developer.hashicorp.com/terraform/language/expressions/version-constraints" TargetMode="External" /><Relationship Type="http://schemas.openxmlformats.org/officeDocument/2006/relationships/hyperlink" Id="rId188" Target="https://developer.hashicorp.com/terraform/language/files/dependency-lock#dependency-installation-behavior" TargetMode="External" /><Relationship Type="http://schemas.openxmlformats.org/officeDocument/2006/relationships/hyperlink" Id="rId47" Target="https://developer.hashicorp.com/terraform/language/functions/flatten" TargetMode="External" /><Relationship Type="http://schemas.openxmlformats.org/officeDocument/2006/relationships/hyperlink" Id="rId39" Target="https://developer.hashicorp.com/terraform/language/functions/toset" TargetMode="External" /><Relationship Type="http://schemas.openxmlformats.org/officeDocument/2006/relationships/hyperlink" Id="rId40" Target="https://developer.hashicorp.com/terraform/language/meta-arguments/count" TargetMode="External" /><Relationship Type="http://schemas.openxmlformats.org/officeDocument/2006/relationships/hyperlink" Id="rId41" Target="https://developer.hashicorp.com/terraform/language/meta-arguments/for_each#the-each-object" TargetMode="External" /><Relationship Type="http://schemas.openxmlformats.org/officeDocument/2006/relationships/hyperlink" Id="rId107" Target="https://developer.hashicorp.com/terraform/language/modules/develop/composition#conditional-creation-of-objects" TargetMode="External" /><Relationship Type="http://schemas.openxmlformats.org/officeDocument/2006/relationships/hyperlink" Id="rId103" Target="https://developer.hashicorp.com/terraform/language/modules/develop/composition#module-composition" TargetMode="External" /><Relationship Type="http://schemas.openxmlformats.org/officeDocument/2006/relationships/hyperlink" Id="rId100" Target="https://developer.hashicorp.com/terraform/language/modules/develop/structure" TargetMode="External" /><Relationship Type="http://schemas.openxmlformats.org/officeDocument/2006/relationships/hyperlink" Id="rId119" Target="https://developer.hashicorp.com/terraform/language/state/remote-state-data" TargetMode="External" /><Relationship Type="http://schemas.openxmlformats.org/officeDocument/2006/relationships/hyperlink" Id="rId26" Target="https://developer.hashicorp.com/terraform/language/style" TargetMode="External" /><Relationship Type="http://schemas.openxmlformats.org/officeDocument/2006/relationships/hyperlink" Id="rId38" Target="https://developer.hashicorp.com/terraform/language/style#code-style" TargetMode="External" /><Relationship Type="http://schemas.openxmlformats.org/officeDocument/2006/relationships/hyperlink" Id="rId93" Target="https://developer.hashicorp.com/terraform/language/style#file-names" TargetMode="External" /><Relationship Type="http://schemas.openxmlformats.org/officeDocument/2006/relationships/hyperlink" Id="rId92" Target="https://developer.hashicorp.com/terraform/language/style#resource-order" TargetMode="External" /><Relationship Type="http://schemas.openxmlformats.org/officeDocument/2006/relationships/hyperlink" Id="rId132" Target="https://developer.hashicorp.com/terraform/language/style#version-pinning" TargetMode="External" /><Relationship Type="http://schemas.openxmlformats.org/officeDocument/2006/relationships/hyperlink" Id="rId97" Target="https://developer.hashicorp.com/terraform/language/syntax/json" TargetMode="External" /><Relationship Type="http://schemas.openxmlformats.org/officeDocument/2006/relationships/hyperlink" Id="rId98" Target="https://developer.hashicorp.com/terraform/language/syntax/json#comment-properties" TargetMode="External" /><Relationship Type="http://schemas.openxmlformats.org/officeDocument/2006/relationships/hyperlink" Id="rId30" Target="https://developer.hashicorp.com/terraform/language/values/locals" TargetMode="External" /><Relationship Type="http://schemas.openxmlformats.org/officeDocument/2006/relationships/hyperlink" Id="rId29" Target="https://developer.hashicorp.com/terraform/language/values/variables" TargetMode="External" /><Relationship Type="http://schemas.openxmlformats.org/officeDocument/2006/relationships/hyperlink" Id="rId75" Target="https://developer.hashicorp.com/terraform/tutorials/state/resource-lifecycle" TargetMode="External" /><Relationship Type="http://schemas.openxmlformats.org/officeDocument/2006/relationships/hyperlink" Id="rId179" Target="https://devops-blog.virtualtech.jp/entry/20230310/1678416395" TargetMode="External" /><Relationship Type="http://schemas.openxmlformats.org/officeDocument/2006/relationships/hyperlink" Id="rId192" Target="https://docs.aws.amazon.com/ja_jp/prescriptive-guidance/latest/terraform-aws-provider-best-practices/structure.html" TargetMode="External" /><Relationship Type="http://schemas.openxmlformats.org/officeDocument/2006/relationships/hyperlink" Id="rId173" Target="https://docs.gitlab.com/ee/user/application_security/iac_scanning/" TargetMode="External" /><Relationship Type="http://schemas.openxmlformats.org/officeDocument/2006/relationships/hyperlink" Id="rId21" Target="https://future-architect.github.io/arch-guidelines/documents/forAWS/aws_guidelines.html" TargetMode="External" /><Relationship Type="http://schemas.openxmlformats.org/officeDocument/2006/relationships/hyperlink" Id="rId124" Target="https://future-architect.github.io/articles/20210329/" TargetMode="External" /><Relationship Type="http://schemas.openxmlformats.org/officeDocument/2006/relationships/hyperlink" Id="rId159" Target="https://future-architect.github.io/articles/20210426a/" TargetMode="External" /><Relationship Type="http://schemas.openxmlformats.org/officeDocument/2006/relationships/hyperlink" Id="rId43" Target="https://future-architect.github.io/articles/20211029a/" TargetMode="External" /><Relationship Type="http://schemas.openxmlformats.org/officeDocument/2006/relationships/hyperlink" Id="rId156" Target="https://future-architect.github.io/articles/20230405a/" TargetMode="External" /><Relationship Type="http://schemas.openxmlformats.org/officeDocument/2006/relationships/hyperlink" Id="rId125" Target="https://future-architect.github.io/articles/20230407a/" TargetMode="External" /><Relationship Type="http://schemas.openxmlformats.org/officeDocument/2006/relationships/hyperlink" Id="rId89" Target="https://future-architect.github.io/articles/20240311a/" TargetMode="External" /><Relationship Type="http://schemas.openxmlformats.org/officeDocument/2006/relationships/hyperlink" Id="rId114" Target="https://future-architect.github.io/articles/20240313a/" TargetMode="External" /><Relationship Type="http://schemas.openxmlformats.org/officeDocument/2006/relationships/hyperlink" Id="rId88" Target="https://future-architect.github.io/articles/20240315a/" TargetMode="External" /><Relationship Type="http://schemas.openxmlformats.org/officeDocument/2006/relationships/hyperlink" Id="rId22" Target="https://future-architect.github.io/coding-standards/documents/forAWSResource/AWS%E3%82%A4%E3%83%B3%E3%83%95%E3%83%A9%E3%83%AA%E3%82%BD%E3%83%BC%E3%82%B9%E5%91%BD%E5%90%8D%E8%A6%8F%E7%B4%84.html" TargetMode="External" /><Relationship Type="http://schemas.openxmlformats.org/officeDocument/2006/relationships/hyperlink" Id="rId82" Target="https://future-architect.github.io/coding-standards/documents/forAWSResource/AWS%E3%82%A4%E3%83%B3%E3%83%95%E3%83%A9%E3%83%AA%E3%82%BD%E3%83%BC%E3%82%B9%E5%91%BD%E5%90%8D%E8%A6%8F%E7%B4%84.html#%E7%92%B0%E5%A2%83%E8%AD%98%E5%88%A5%E5%AD%90" TargetMode="External" /><Relationship Type="http://schemas.openxmlformats.org/officeDocument/2006/relationships/hyperlink" Id="rId23" Target="https://future-architect.github.io/coding-standards/documents/forGitBranch/git_branch_standards.html" TargetMode="External" /><Relationship Type="http://schemas.openxmlformats.org/officeDocument/2006/relationships/hyperlink" Id="rId168" Target="https://future-architect.github.io/coding-standards/documents/forGitBranch/git_branch_standards.html#terraform%E3%81%AF%E3%83%AC%E3%83%92%E3%82%99%E3%83%A5%E3%83%BC%E4%BE%9D%E9%A0%BC%E6%99%82%E7%82%B9%E3%81%A6%E3%82%99%E3%81%A8%E3%82%99%E3%81%93%E3%81%BE%E3%81%A6%E3%82%99%E7%A2%BA%E8%AA%8D%E3%81%97%E3%81%A6%E3%81%8A%E3%81%8F%E3%81%B8%E3%82%99%E3%81%8D%E3%81%8B" TargetMode="External" /><Relationship Type="http://schemas.openxmlformats.org/officeDocument/2006/relationships/hyperlink" Id="rId176" Target="https://git-scm.com/book/en/v2/Customizing-Git-Git-Hooks" TargetMode="External" /><Relationship Type="http://schemas.openxmlformats.org/officeDocument/2006/relationships/hyperlink" Id="rId153" Target="https://github.com/JamesWoolfenden/pike" TargetMode="External" /><Relationship Type="http://schemas.openxmlformats.org/officeDocument/2006/relationships/hyperlink" Id="rId180" Target="https://github.com/antonbabenko/terraform-cost-estimation" TargetMode="External" /><Relationship Type="http://schemas.openxmlformats.org/officeDocument/2006/relationships/hyperlink" Id="rId189" Target="https://github.com/github/gitignore/blob/main/Terraform.gitignore" TargetMode="External" /><Relationship Type="http://schemas.openxmlformats.org/officeDocument/2006/relationships/hyperlink" Id="rId53" Target="https://github.com/hashicorp/terraform-provider-azurerm/issues/13776" TargetMode="External" /><Relationship Type="http://schemas.openxmlformats.org/officeDocument/2006/relationships/hyperlink" Id="rId78" Target="https://github.com/hashicorp/terraform/issues/17599" TargetMode="External" /><Relationship Type="http://schemas.openxmlformats.org/officeDocument/2006/relationships/hyperlink" Id="rId129" Target="https://github.com/tfutils/%60tfenv%60" TargetMode="External" /><Relationship Type="http://schemas.openxmlformats.org/officeDocument/2006/relationships/hyperlink" Id="rId130" Target="https://github.com/tofuutils/tenv" TargetMode="External" /><Relationship Type="http://schemas.openxmlformats.org/officeDocument/2006/relationships/hyperlink" Id="rId152" Target="https://ja.wikipedia.org/wiki/%E6%9C%80%E5%B0%8F%E6%A8%A9%E9%99%90%E3%81%AE%E5%8E%9F%E5%89%87" TargetMode="External" /><Relationship Type="http://schemas.openxmlformats.org/officeDocument/2006/relationships/hyperlink" Id="rId138" Target="https://kakakakakku.hatenablog.com/entry/2024/02/29/215713" TargetMode="External" /><Relationship Type="http://schemas.openxmlformats.org/officeDocument/2006/relationships/hyperlink" Id="rId169" Target="https://marketplace.visualstudio.com/items?itemName=HashiCorp.terraform" TargetMode="External" /><Relationship Type="http://schemas.openxmlformats.org/officeDocument/2006/relationships/hyperlink" Id="rId44" Target="https://paper2.hatenablog.com/entry/2024/12/28/173440#%E9%87%8D%E8%A6%81%E3%81%AA%E5%88%B6%E7%B4%84%E3%82%AD%E3%83%BC%E3%81%AFknown-value%E3%81%A7%E3%81%AA%E3%81%91%E3%82%8C%E3%81%B0%E3%81%84%E3%81%91%E3%81%AA%E3%81%84" TargetMode="External" /><Relationship Type="http://schemas.openxmlformats.org/officeDocument/2006/relationships/hyperlink" Id="rId55" Target="https://qiita.com/kaedemalu/items/d148c86f901f654f2930" TargetMode="External" /><Relationship Type="http://schemas.openxmlformats.org/officeDocument/2006/relationships/hyperlink" Id="rId110" Target="https://registry.terraform.io/" TargetMode="External" /><Relationship Type="http://schemas.openxmlformats.org/officeDocument/2006/relationships/hyperlink" Id="rId58" Target="https://registry.terraform.io/providers/hashicorp/aws/latest/docs/data-sources/iam_policy_document" TargetMode="External" /><Relationship Type="http://schemas.openxmlformats.org/officeDocument/2006/relationships/hyperlink" Id="rId77" Target="https://registry.terraform.io/providers/hashicorp/aws/latest/docs/resources/db_instance#deletion_protection-1" TargetMode="External" /><Relationship Type="http://schemas.openxmlformats.org/officeDocument/2006/relationships/hyperlink" Id="rId76" Target="https://registry.terraform.io/providers/hashicorp/aws/latest/docs/resources/lb#enable_deletion_protection-1" TargetMode="External" /><Relationship Type="http://schemas.openxmlformats.org/officeDocument/2006/relationships/hyperlink" Id="rId63" Target="https://registry.terraform.io/providers/hashicorp/aws/latest/docs/resources/route_table" TargetMode="External" /><Relationship Type="http://schemas.openxmlformats.org/officeDocument/2006/relationships/hyperlink" Id="rId67" Target="https://registry.terraform.io/providers/hashicorp/random/latest/docs/resources/password" TargetMode="External" /><Relationship Type="http://schemas.openxmlformats.org/officeDocument/2006/relationships/hyperlink" Id="rId70" Target="https://speakerdeck.com/harukasakihara/sekiyuanaterraformfalseshi-ifang-ji-mi-qing-bao-wokodonihan-mezuhuan-jing-gou-zhu-surunihadousitaraiifalse" TargetMode="External" /><Relationship Type="http://schemas.openxmlformats.org/officeDocument/2006/relationships/hyperlink" Id="rId105" Target="https://speakerdeck.com/tmknom/terraform-module-designs" TargetMode="External" /><Relationship Type="http://schemas.openxmlformats.org/officeDocument/2006/relationships/hyperlink" Id="rId135" Target="https://support.hashicorp.com/hc/en-us/articles/360021185113-Support-Period-and-End-of-Life-EOL-Policy" TargetMode="External" /><Relationship Type="http://schemas.openxmlformats.org/officeDocument/2006/relationships/hyperlink" Id="rId140" Target="https://tech-blog.tokyo-gas.co.jp/entry/2024/05/07/113451" TargetMode="External" /><Relationship Type="http://schemas.openxmlformats.org/officeDocument/2006/relationships/hyperlink" Id="rId60" Target="https://tech.dentsusoken.com/entry/2023/08/07/Terraform%E3%81%A7%E3%82%B3%E3%83%BC%E3%83%89%E3%82%92%E5%A4%89%E6%9B%B4%E3%81%97%E3%81%A6%E3%81%84%E3%81%AA%E3%81%84%E3%83%AA%E3%82%BD%E3%83%BC%E3%82%B9%E3%81%8C_known_after_apply_%E3%81%A8%E3%81%AA%E3%81%A3" TargetMode="External" /><Relationship Type="http://schemas.openxmlformats.org/officeDocument/2006/relationships/hyperlink" Id="rId68" Target="https://tech.dentsusoken.com/entry/terraform_manage_master_user_password" TargetMode="External" /><Relationship Type="http://schemas.openxmlformats.org/officeDocument/2006/relationships/hyperlink" Id="rId86" Target="https://techblog.ap-com.co.jp/entry/2024/10/21/190000" TargetMode="External" /><Relationship Type="http://schemas.openxmlformats.org/officeDocument/2006/relationships/hyperlink" Id="rId42" Target="https://tellme.tokyo/post/2022/06/12/terraform-count-for-each/" TargetMode="External" /><Relationship Type="http://schemas.openxmlformats.org/officeDocument/2006/relationships/hyperlink" Id="rId177" Target="https://terraform-docs.io/how-to/pre-commit-hooks/" TargetMode="External" /><Relationship Type="http://schemas.openxmlformats.org/officeDocument/2006/relationships/hyperlink" Id="rId146" Target="https://terratest.gruntwork.io/" TargetMode="External" /><Relationship Type="http://schemas.openxmlformats.org/officeDocument/2006/relationships/hyperlink" Id="rId64" Target="https://www.shigemk2.com/entry/2023/11/17/193407" TargetMode="External" /><Relationship Type="http://schemas.openxmlformats.org/officeDocument/2006/relationships/hyperlink" Id="rId69" Target="https://zenn.dev/aishift/articles/01ac0622cff568" TargetMode="External" /><Relationship Type="http://schemas.openxmlformats.org/officeDocument/2006/relationships/hyperlink" Id="rId193" Target="https://zenn.dev/coconala/articles/create_code_policy" TargetMode="External" /><Relationship Type="http://schemas.openxmlformats.org/officeDocument/2006/relationships/hyperlink" Id="rId181" Target="https://zenn.dev/shunsuke_suzuki/articles/tfprovidercheck-introduction" TargetMode="External" /><Relationship Type="http://schemas.openxmlformats.org/officeDocument/2006/relationships/hyperlink" Id="rId116" Target="https://zenn.dev/terraform_jp/articles/terraform-s3-state-lock" TargetMode="External" /><Relationship Type="http://schemas.openxmlformats.org/officeDocument/2006/relationships/hyperlink" Id="rId148" Target="https://zenn.dev/toshikish/articles/61db8661cb28ba" TargetMode="External" /><Relationship Type="http://schemas.openxmlformats.org/officeDocument/2006/relationships/hyperlink" Id="rId48" Target="https://zenn.dev/wim/articles/terraform_nest_loop" TargetMode="External" /></Relationships>
</file>

<file path=word/_rels/footnotes.xml.rels><?xml version="1.0" encoding="UTF-8"?><Relationships xmlns="http://schemas.openxmlformats.org/package/2006/relationships"><Relationship Type="http://schemas.openxmlformats.org/officeDocument/2006/relationships/hyperlink" Id="rId79" Target="https://blog.mmmcorp.co.jp/2022/10/31/terraform-apply-safely/" TargetMode="External" /><Relationship Type="http://schemas.openxmlformats.org/officeDocument/2006/relationships/hyperlink" Id="rId80" Target="https://blog.morihaya.tech/entry/2019/02/02/112211" TargetMode="External" /><Relationship Type="http://schemas.openxmlformats.org/officeDocument/2006/relationships/hyperlink" Id="rId136" Target="https://blog.techscore.com/entry/2023/12/15/080000" TargetMode="External" /><Relationship Type="http://schemas.openxmlformats.org/officeDocument/2006/relationships/hyperlink" Id="rId54" Target="https://blog.yuu26.com/terraform-aws-default-tags/" TargetMode="External" /><Relationship Type="http://schemas.openxmlformats.org/officeDocument/2006/relationships/hyperlink" Id="rId191" Target="https://cloud.google.com/docs/terraform/best-practices-for-terraform?hl=ja" TargetMode="External" /><Relationship Type="http://schemas.openxmlformats.org/officeDocument/2006/relationships/hyperlink" Id="rId83" Target="https://cloud.google.com/docs/terraform/best-practices/root-modules?hl=ja" TargetMode="External" /><Relationship Type="http://schemas.openxmlformats.org/officeDocument/2006/relationships/hyperlink" Id="rId185" Target="https://cloud.google.com/docs/terraform/best-practices/version-control?hl=ja#team-boundaries" TargetMode="External" /><Relationship Type="http://schemas.openxmlformats.org/officeDocument/2006/relationships/hyperlink" Id="rId160" Target="https://dev.classmethod.jp/articles/aws-vault/" TargetMode="External" /><Relationship Type="http://schemas.openxmlformats.org/officeDocument/2006/relationships/hyperlink" Id="rId71" Target="https://dev.classmethod.jp/articles/note-about-terraform-ignore-changes/" TargetMode="External" /><Relationship Type="http://schemas.openxmlformats.org/officeDocument/2006/relationships/hyperlink" Id="rId72" Target="https://dev.classmethod.jp/articles/terraform-1-10-is-now-generally-available/" TargetMode="External" /><Relationship Type="http://schemas.openxmlformats.org/officeDocument/2006/relationships/hyperlink" Id="rId161" Target="https://dev.classmethod.jp/articles/terraform-assumerole/" TargetMode="External" /><Relationship Type="http://schemas.openxmlformats.org/officeDocument/2006/relationships/hyperlink" Id="rId154" Target="https://dev.classmethod.jp/articles/terraform-iam-policy-not-apply-but-plan/" TargetMode="External" /><Relationship Type="http://schemas.openxmlformats.org/officeDocument/2006/relationships/hyperlink" Id="rId162" Target="https://dev.classmethod.jp/articles/terraform-mfa-assumerole-export-credentials/" TargetMode="External" /><Relationship Type="http://schemas.openxmlformats.org/officeDocument/2006/relationships/hyperlink" Id="rId85" Target="https://dev.classmethod.jp/articles/terraform-stacks-illustration/" TargetMode="External" /><Relationship Type="http://schemas.openxmlformats.org/officeDocument/2006/relationships/hyperlink" Id="rId57" Target="https://dev.classmethod.jp/articles/writing-iam-policy-with-terraform/" TargetMode="External" /><Relationship Type="http://schemas.openxmlformats.org/officeDocument/2006/relationships/hyperlink" Id="rId171" Target="https://developer.hashicorp.com/terraform/cli/commands/fmt" TargetMode="External" /><Relationship Type="http://schemas.openxmlformats.org/officeDocument/2006/relationships/hyperlink" Id="rId147" Target="https://developer.hashicorp.com/terraform/cli/commands/state/mv?optInFrom=terraform-io" TargetMode="External" /><Relationship Type="http://schemas.openxmlformats.org/officeDocument/2006/relationships/hyperlink" Id="rId174" Target="https://developer.hashicorp.com/terraform/cli/config/environment-variables#tf_workspace" TargetMode="External" /><Relationship Type="http://schemas.openxmlformats.org/officeDocument/2006/relationships/hyperlink" Id="rId84" Target="https://developer.hashicorp.com/terraform/cli/workspaces#when-not-to-use-multiple-workspaces" TargetMode="External" /><Relationship Type="http://schemas.openxmlformats.org/officeDocument/2006/relationships/hyperlink" Id="rId118" Target="https://developer.hashicorp.com/terraform/language/data-sources" TargetMode="External" /><Relationship Type="http://schemas.openxmlformats.org/officeDocument/2006/relationships/hyperlink" Id="rId61" Target="https://developer.hashicorp.com/terraform/language/data-sources#data-resource-dependencies" TargetMode="External" /><Relationship Type="http://schemas.openxmlformats.org/officeDocument/2006/relationships/hyperlink" Id="rId113" Target="https://developer.hashicorp.com/terraform/language/expressions/custom-conditions" TargetMode="External" /><Relationship Type="http://schemas.openxmlformats.org/officeDocument/2006/relationships/hyperlink" Id="rId46" Target="https://developer.hashicorp.com/terraform/language/expressions/dynamic-blocks" TargetMode="External" /><Relationship Type="http://schemas.openxmlformats.org/officeDocument/2006/relationships/hyperlink" Id="rId50" Target="https://developer.hashicorp.com/terraform/language/expressions/for" TargetMode="External" /><Relationship Type="http://schemas.openxmlformats.org/officeDocument/2006/relationships/hyperlink" Id="rId36" Target="https://developer.hashicorp.com/terraform/language/expressions/references#references-to-resource-attributes" TargetMode="External" /><Relationship Type="http://schemas.openxmlformats.org/officeDocument/2006/relationships/hyperlink" Id="rId34" Target="https://developer.hashicorp.com/terraform/language/expressions/type-constraints#dynamic-types-the-any-constraint" TargetMode="External" /><Relationship Type="http://schemas.openxmlformats.org/officeDocument/2006/relationships/hyperlink" Id="rId32" Target="https://developer.hashicorp.com/terraform/language/expressions/types#maps-objects" TargetMode="External" /><Relationship Type="http://schemas.openxmlformats.org/officeDocument/2006/relationships/hyperlink" Id="rId128" Target="https://developer.hashicorp.com/terraform/language/expressions/version-constraints" TargetMode="External" /><Relationship Type="http://schemas.openxmlformats.org/officeDocument/2006/relationships/hyperlink" Id="rId188" Target="https://developer.hashicorp.com/terraform/language/files/dependency-lock#dependency-installation-behavior" TargetMode="External" /><Relationship Type="http://schemas.openxmlformats.org/officeDocument/2006/relationships/hyperlink" Id="rId47" Target="https://developer.hashicorp.com/terraform/language/functions/flatten" TargetMode="External" /><Relationship Type="http://schemas.openxmlformats.org/officeDocument/2006/relationships/hyperlink" Id="rId39" Target="https://developer.hashicorp.com/terraform/language/functions/toset" TargetMode="External" /><Relationship Type="http://schemas.openxmlformats.org/officeDocument/2006/relationships/hyperlink" Id="rId40" Target="https://developer.hashicorp.com/terraform/language/meta-arguments/count" TargetMode="External" /><Relationship Type="http://schemas.openxmlformats.org/officeDocument/2006/relationships/hyperlink" Id="rId41" Target="https://developer.hashicorp.com/terraform/language/meta-arguments/for_each#the-each-object" TargetMode="External" /><Relationship Type="http://schemas.openxmlformats.org/officeDocument/2006/relationships/hyperlink" Id="rId107" Target="https://developer.hashicorp.com/terraform/language/modules/develop/composition#conditional-creation-of-objects" TargetMode="External" /><Relationship Type="http://schemas.openxmlformats.org/officeDocument/2006/relationships/hyperlink" Id="rId103" Target="https://developer.hashicorp.com/terraform/language/modules/develop/composition#module-composition" TargetMode="External" /><Relationship Type="http://schemas.openxmlformats.org/officeDocument/2006/relationships/hyperlink" Id="rId100" Target="https://developer.hashicorp.com/terraform/language/modules/develop/structure" TargetMode="External" /><Relationship Type="http://schemas.openxmlformats.org/officeDocument/2006/relationships/hyperlink" Id="rId119" Target="https://developer.hashicorp.com/terraform/language/state/remote-state-data" TargetMode="External" /><Relationship Type="http://schemas.openxmlformats.org/officeDocument/2006/relationships/hyperlink" Id="rId26" Target="https://developer.hashicorp.com/terraform/language/style" TargetMode="External" /><Relationship Type="http://schemas.openxmlformats.org/officeDocument/2006/relationships/hyperlink" Id="rId38" Target="https://developer.hashicorp.com/terraform/language/style#code-style" TargetMode="External" /><Relationship Type="http://schemas.openxmlformats.org/officeDocument/2006/relationships/hyperlink" Id="rId93" Target="https://developer.hashicorp.com/terraform/language/style#file-names" TargetMode="External" /><Relationship Type="http://schemas.openxmlformats.org/officeDocument/2006/relationships/hyperlink" Id="rId92" Target="https://developer.hashicorp.com/terraform/language/style#resource-order" TargetMode="External" /><Relationship Type="http://schemas.openxmlformats.org/officeDocument/2006/relationships/hyperlink" Id="rId132" Target="https://developer.hashicorp.com/terraform/language/style#version-pinning" TargetMode="External" /><Relationship Type="http://schemas.openxmlformats.org/officeDocument/2006/relationships/hyperlink" Id="rId97" Target="https://developer.hashicorp.com/terraform/language/syntax/json" TargetMode="External" /><Relationship Type="http://schemas.openxmlformats.org/officeDocument/2006/relationships/hyperlink" Id="rId98" Target="https://developer.hashicorp.com/terraform/language/syntax/json#comment-properties" TargetMode="External" /><Relationship Type="http://schemas.openxmlformats.org/officeDocument/2006/relationships/hyperlink" Id="rId30" Target="https://developer.hashicorp.com/terraform/language/values/locals" TargetMode="External" /><Relationship Type="http://schemas.openxmlformats.org/officeDocument/2006/relationships/hyperlink" Id="rId29" Target="https://developer.hashicorp.com/terraform/language/values/variables" TargetMode="External" /><Relationship Type="http://schemas.openxmlformats.org/officeDocument/2006/relationships/hyperlink" Id="rId75" Target="https://developer.hashicorp.com/terraform/tutorials/state/resource-lifecycle" TargetMode="External" /><Relationship Type="http://schemas.openxmlformats.org/officeDocument/2006/relationships/hyperlink" Id="rId179" Target="https://devops-blog.virtualtech.jp/entry/20230310/1678416395" TargetMode="External" /><Relationship Type="http://schemas.openxmlformats.org/officeDocument/2006/relationships/hyperlink" Id="rId192" Target="https://docs.aws.amazon.com/ja_jp/prescriptive-guidance/latest/terraform-aws-provider-best-practices/structure.html" TargetMode="External" /><Relationship Type="http://schemas.openxmlformats.org/officeDocument/2006/relationships/hyperlink" Id="rId173" Target="https://docs.gitlab.com/ee/user/application_security/iac_scanning/" TargetMode="External" /><Relationship Type="http://schemas.openxmlformats.org/officeDocument/2006/relationships/hyperlink" Id="rId21" Target="https://future-architect.github.io/arch-guidelines/documents/forAWS/aws_guidelines.html" TargetMode="External" /><Relationship Type="http://schemas.openxmlformats.org/officeDocument/2006/relationships/hyperlink" Id="rId124" Target="https://future-architect.github.io/articles/20210329/" TargetMode="External" /><Relationship Type="http://schemas.openxmlformats.org/officeDocument/2006/relationships/hyperlink" Id="rId159" Target="https://future-architect.github.io/articles/20210426a/" TargetMode="External" /><Relationship Type="http://schemas.openxmlformats.org/officeDocument/2006/relationships/hyperlink" Id="rId43" Target="https://future-architect.github.io/articles/20211029a/" TargetMode="External" /><Relationship Type="http://schemas.openxmlformats.org/officeDocument/2006/relationships/hyperlink" Id="rId156" Target="https://future-architect.github.io/articles/20230405a/" TargetMode="External" /><Relationship Type="http://schemas.openxmlformats.org/officeDocument/2006/relationships/hyperlink" Id="rId125" Target="https://future-architect.github.io/articles/20230407a/" TargetMode="External" /><Relationship Type="http://schemas.openxmlformats.org/officeDocument/2006/relationships/hyperlink" Id="rId89" Target="https://future-architect.github.io/articles/20240311a/" TargetMode="External" /><Relationship Type="http://schemas.openxmlformats.org/officeDocument/2006/relationships/hyperlink" Id="rId114" Target="https://future-architect.github.io/articles/20240313a/" TargetMode="External" /><Relationship Type="http://schemas.openxmlformats.org/officeDocument/2006/relationships/hyperlink" Id="rId88" Target="https://future-architect.github.io/articles/20240315a/" TargetMode="External" /><Relationship Type="http://schemas.openxmlformats.org/officeDocument/2006/relationships/hyperlink" Id="rId22" Target="https://future-architect.github.io/coding-standards/documents/forAWSResource/AWS%E3%82%A4%E3%83%B3%E3%83%95%E3%83%A9%E3%83%AA%E3%82%BD%E3%83%BC%E3%82%B9%E5%91%BD%E5%90%8D%E8%A6%8F%E7%B4%84.html" TargetMode="External" /><Relationship Type="http://schemas.openxmlformats.org/officeDocument/2006/relationships/hyperlink" Id="rId82" Target="https://future-architect.github.io/coding-standards/documents/forAWSResource/AWS%E3%82%A4%E3%83%B3%E3%83%95%E3%83%A9%E3%83%AA%E3%82%BD%E3%83%BC%E3%82%B9%E5%91%BD%E5%90%8D%E8%A6%8F%E7%B4%84.html#%E7%92%B0%E5%A2%83%E8%AD%98%E5%88%A5%E5%AD%90" TargetMode="External" /><Relationship Type="http://schemas.openxmlformats.org/officeDocument/2006/relationships/hyperlink" Id="rId23" Target="https://future-architect.github.io/coding-standards/documents/forGitBranch/git_branch_standards.html" TargetMode="External" /><Relationship Type="http://schemas.openxmlformats.org/officeDocument/2006/relationships/hyperlink" Id="rId168" Target="https://future-architect.github.io/coding-standards/documents/forGitBranch/git_branch_standards.html#terraform%E3%81%AF%E3%83%AC%E3%83%92%E3%82%99%E3%83%A5%E3%83%BC%E4%BE%9D%E9%A0%BC%E6%99%82%E7%82%B9%E3%81%A6%E3%82%99%E3%81%A8%E3%82%99%E3%81%93%E3%81%BE%E3%81%A6%E3%82%99%E7%A2%BA%E8%AA%8D%E3%81%97%E3%81%A6%E3%81%8A%E3%81%8F%E3%81%B8%E3%82%99%E3%81%8D%E3%81%8B" TargetMode="External" /><Relationship Type="http://schemas.openxmlformats.org/officeDocument/2006/relationships/hyperlink" Id="rId176" Target="https://git-scm.com/book/en/v2/Customizing-Git-Git-Hooks" TargetMode="External" /><Relationship Type="http://schemas.openxmlformats.org/officeDocument/2006/relationships/hyperlink" Id="rId153" Target="https://github.com/JamesWoolfenden/pike" TargetMode="External" /><Relationship Type="http://schemas.openxmlformats.org/officeDocument/2006/relationships/hyperlink" Id="rId180" Target="https://github.com/antonbabenko/terraform-cost-estimation" TargetMode="External" /><Relationship Type="http://schemas.openxmlformats.org/officeDocument/2006/relationships/hyperlink" Id="rId189" Target="https://github.com/github/gitignore/blob/main/Terraform.gitignore" TargetMode="External" /><Relationship Type="http://schemas.openxmlformats.org/officeDocument/2006/relationships/hyperlink" Id="rId53" Target="https://github.com/hashicorp/terraform-provider-azurerm/issues/13776" TargetMode="External" /><Relationship Type="http://schemas.openxmlformats.org/officeDocument/2006/relationships/hyperlink" Id="rId78" Target="https://github.com/hashicorp/terraform/issues/17599" TargetMode="External" /><Relationship Type="http://schemas.openxmlformats.org/officeDocument/2006/relationships/hyperlink" Id="rId129" Target="https://github.com/tfutils/%60tfenv%60" TargetMode="External" /><Relationship Type="http://schemas.openxmlformats.org/officeDocument/2006/relationships/hyperlink" Id="rId130" Target="https://github.com/tofuutils/tenv" TargetMode="External" /><Relationship Type="http://schemas.openxmlformats.org/officeDocument/2006/relationships/hyperlink" Id="rId152" Target="https://ja.wikipedia.org/wiki/%E6%9C%80%E5%B0%8F%E6%A8%A9%E9%99%90%E3%81%AE%E5%8E%9F%E5%89%87" TargetMode="External" /><Relationship Type="http://schemas.openxmlformats.org/officeDocument/2006/relationships/hyperlink" Id="rId138" Target="https://kakakakakku.hatenablog.com/entry/2024/02/29/215713" TargetMode="External" /><Relationship Type="http://schemas.openxmlformats.org/officeDocument/2006/relationships/hyperlink" Id="rId169" Target="https://marketplace.visualstudio.com/items?itemName=HashiCorp.terraform" TargetMode="External" /><Relationship Type="http://schemas.openxmlformats.org/officeDocument/2006/relationships/hyperlink" Id="rId44" Target="https://paper2.hatenablog.com/entry/2024/12/28/173440#%E9%87%8D%E8%A6%81%E3%81%AA%E5%88%B6%E7%B4%84%E3%82%AD%E3%83%BC%E3%81%AFknown-value%E3%81%A7%E3%81%AA%E3%81%91%E3%82%8C%E3%81%B0%E3%81%84%E3%81%91%E3%81%AA%E3%81%84" TargetMode="External" /><Relationship Type="http://schemas.openxmlformats.org/officeDocument/2006/relationships/hyperlink" Id="rId55" Target="https://qiita.com/kaedemalu/items/d148c86f901f654f2930" TargetMode="External" /><Relationship Type="http://schemas.openxmlformats.org/officeDocument/2006/relationships/hyperlink" Id="rId110" Target="https://registry.terraform.io/" TargetMode="External" /><Relationship Type="http://schemas.openxmlformats.org/officeDocument/2006/relationships/hyperlink" Id="rId58" Target="https://registry.terraform.io/providers/hashicorp/aws/latest/docs/data-sources/iam_policy_document" TargetMode="External" /><Relationship Type="http://schemas.openxmlformats.org/officeDocument/2006/relationships/hyperlink" Id="rId77" Target="https://registry.terraform.io/providers/hashicorp/aws/latest/docs/resources/db_instance#deletion_protection-1" TargetMode="External" /><Relationship Type="http://schemas.openxmlformats.org/officeDocument/2006/relationships/hyperlink" Id="rId76" Target="https://registry.terraform.io/providers/hashicorp/aws/latest/docs/resources/lb#enable_deletion_protection-1" TargetMode="External" /><Relationship Type="http://schemas.openxmlformats.org/officeDocument/2006/relationships/hyperlink" Id="rId63" Target="https://registry.terraform.io/providers/hashicorp/aws/latest/docs/resources/route_table" TargetMode="External" /><Relationship Type="http://schemas.openxmlformats.org/officeDocument/2006/relationships/hyperlink" Id="rId67" Target="https://registry.terraform.io/providers/hashicorp/random/latest/docs/resources/password" TargetMode="External" /><Relationship Type="http://schemas.openxmlformats.org/officeDocument/2006/relationships/hyperlink" Id="rId70" Target="https://speakerdeck.com/harukasakihara/sekiyuanaterraformfalseshi-ifang-ji-mi-qing-bao-wokodonihan-mezuhuan-jing-gou-zhu-surunihadousitaraiifalse" TargetMode="External" /><Relationship Type="http://schemas.openxmlformats.org/officeDocument/2006/relationships/hyperlink" Id="rId105" Target="https://speakerdeck.com/tmknom/terraform-module-designs" TargetMode="External" /><Relationship Type="http://schemas.openxmlformats.org/officeDocument/2006/relationships/hyperlink" Id="rId135" Target="https://support.hashicorp.com/hc/en-us/articles/360021185113-Support-Period-and-End-of-Life-EOL-Policy" TargetMode="External" /><Relationship Type="http://schemas.openxmlformats.org/officeDocument/2006/relationships/hyperlink" Id="rId140" Target="https://tech-blog.tokyo-gas.co.jp/entry/2024/05/07/113451" TargetMode="External" /><Relationship Type="http://schemas.openxmlformats.org/officeDocument/2006/relationships/hyperlink" Id="rId60" Target="https://tech.dentsusoken.com/entry/2023/08/07/Terraform%E3%81%A7%E3%82%B3%E3%83%BC%E3%83%89%E3%82%92%E5%A4%89%E6%9B%B4%E3%81%97%E3%81%A6%E3%81%84%E3%81%AA%E3%81%84%E3%83%AA%E3%82%BD%E3%83%BC%E3%82%B9%E3%81%8C_known_after_apply_%E3%81%A8%E3%81%AA%E3%81%A3" TargetMode="External" /><Relationship Type="http://schemas.openxmlformats.org/officeDocument/2006/relationships/hyperlink" Id="rId68" Target="https://tech.dentsusoken.com/entry/terraform_manage_master_user_password" TargetMode="External" /><Relationship Type="http://schemas.openxmlformats.org/officeDocument/2006/relationships/hyperlink" Id="rId86" Target="https://techblog.ap-com.co.jp/entry/2024/10/21/190000" TargetMode="External" /><Relationship Type="http://schemas.openxmlformats.org/officeDocument/2006/relationships/hyperlink" Id="rId42" Target="https://tellme.tokyo/post/2022/06/12/terraform-count-for-each/" TargetMode="External" /><Relationship Type="http://schemas.openxmlformats.org/officeDocument/2006/relationships/hyperlink" Id="rId177" Target="https://terraform-docs.io/how-to/pre-commit-hooks/" TargetMode="External" /><Relationship Type="http://schemas.openxmlformats.org/officeDocument/2006/relationships/hyperlink" Id="rId146" Target="https://terratest.gruntwork.io/" TargetMode="External" /><Relationship Type="http://schemas.openxmlformats.org/officeDocument/2006/relationships/hyperlink" Id="rId64" Target="https://www.shigemk2.com/entry/2023/11/17/193407" TargetMode="External" /><Relationship Type="http://schemas.openxmlformats.org/officeDocument/2006/relationships/hyperlink" Id="rId69" Target="https://zenn.dev/aishift/articles/01ac0622cff568" TargetMode="External" /><Relationship Type="http://schemas.openxmlformats.org/officeDocument/2006/relationships/hyperlink" Id="rId193" Target="https://zenn.dev/coconala/articles/create_code_policy" TargetMode="External" /><Relationship Type="http://schemas.openxmlformats.org/officeDocument/2006/relationships/hyperlink" Id="rId181" Target="https://zenn.dev/shunsuke_suzuki/articles/tfprovidercheck-introduction" TargetMode="External" /><Relationship Type="http://schemas.openxmlformats.org/officeDocument/2006/relationships/hyperlink" Id="rId116" Target="https://zenn.dev/terraform_jp/articles/terraform-s3-state-lock" TargetMode="External" /><Relationship Type="http://schemas.openxmlformats.org/officeDocument/2006/relationships/hyperlink" Id="rId148" Target="https://zenn.dev/toshikish/articles/61db8661cb28ba" TargetMode="External" /><Relationship Type="http://schemas.openxmlformats.org/officeDocument/2006/relationships/hyperlink" Id="rId48" Target="https://zenn.dev/wim/articles/terraform_nest_lo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Terraform設計ガイドライン</dc:title>
  <dc:creator>フューチャー株式会社</dc:creator>
  <cp:keywords/>
  <dcterms:created xsi:type="dcterms:W3CDTF">2025-10-28T02:13:59Z</dcterms:created>
  <dcterms:modified xsi:type="dcterms:W3CDTF">2025-10-28T02:13:59Z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