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免責事項</w:t>
      </w:r>
    </w:p>
    <w:p>
      <w:pPr>
        <w:numPr>
          <w:ilvl w:val="0"/>
          <w:numId w:val="1001"/>
        </w:numPr>
        <w:pStyle w:val="Compact"/>
      </w:pPr>
      <w: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numPr>
          <w:ilvl w:val="0"/>
          <w:numId w:val="1001"/>
        </w:numPr>
        <w:pStyle w:val="Compact"/>
      </w:pPr>
      <w: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20" w:name="はじめに"/>
    <w:p>
      <w:pPr>
        <w:pStyle w:val="1"/>
      </w:pPr>
      <w:r>
        <w:t xml:space="preserve">はじめに</w:t>
      </w:r>
    </w:p>
    <w:p>
      <w:pPr>
        <w:pStyle w:val="FirstParagraph"/>
      </w:pPr>
      <w:r>
        <w:t xml:space="preserve">Gitブランチ管理の運用ルールをまとめる。以下の想定で作成されているため留意すること。</w:t>
      </w:r>
    </w:p>
    <w:p>
      <w:pPr>
        <w:numPr>
          <w:ilvl w:val="0"/>
          <w:numId w:val="1002"/>
        </w:numPr>
        <w:pStyle w:val="Compact"/>
      </w:pPr>
      <w:r>
        <w:t xml:space="preserve">GitHub ／ GitLab の利用</w:t>
      </w:r>
    </w:p>
    <w:p>
      <w:pPr>
        <w:numPr>
          <w:ilvl w:val="0"/>
          <w:numId w:val="1002"/>
        </w:numPr>
        <w:pStyle w:val="Compact"/>
      </w:pPr>
      <w:r>
        <w:t xml:space="preserve">トランクベース開発（フィーチャーフラグ）を</w:t>
      </w:r>
      <w:r>
        <w:t xml:space="preserve"> </w:t>
      </w:r>
      <w:r>
        <w:rPr>
          <w:bCs/>
          <w:b/>
        </w:rPr>
        <w:t xml:space="preserve">採用しない</w:t>
      </w:r>
    </w:p>
    <w:p>
      <w:pPr>
        <w:numPr>
          <w:ilvl w:val="0"/>
          <w:numId w:val="1002"/>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3"/>
        </w:numPr>
        <w:pStyle w:val="Compact"/>
      </w:pPr>
      <w:r>
        <w:t xml:space="preserve">すべての機能開発や不具合修正に、</w:t>
      </w:r>
      <w:r>
        <w:rPr>
          <w:rStyle w:val="VerbatimChar"/>
        </w:rPr>
        <w:t xml:space="preserve">feature</w:t>
      </w:r>
      <w:r>
        <w:t xml:space="preserve">ブランチを使用する</w:t>
      </w:r>
    </w:p>
    <w:p>
      <w:pPr>
        <w:numPr>
          <w:ilvl w:val="0"/>
          <w:numId w:val="1003"/>
        </w:numPr>
        <w:pStyle w:val="Compact"/>
      </w:pPr>
      <w:r>
        <w:t xml:space="preserve">プルリクエストを経由して</w:t>
      </w:r>
      <w:r>
        <w:rPr>
          <w:rStyle w:val="VerbatimChar"/>
        </w:rPr>
        <w:t xml:space="preserve">feature</w:t>
      </w:r>
      <w:r>
        <w:t xml:space="preserve">ブランチの修正内容をマージする</w:t>
      </w:r>
    </w:p>
    <w:p>
      <w:pPr>
        <w:numPr>
          <w:ilvl w:val="0"/>
          <w:numId w:val="1003"/>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w:t>
      </w:r>
      <w:r>
        <w:rPr>
          <w:rStyle w:val="VerbatimChar"/>
        </w:rPr>
        <w:t xml:space="preserve">feature</w:t>
      </w:r>
      <w:r>
        <w:t xml:space="preserv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t xml:space="preserve">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機能追加や変更作業のブランチで、主な特徴は以下である。</w:t>
      </w:r>
    </w:p>
    <w:p>
      <w:pPr>
        <w:numPr>
          <w:ilvl w:val="0"/>
          <w:numId w:val="1004"/>
        </w:numPr>
        <w:pStyle w:val="Compact"/>
      </w:pPr>
      <w:r>
        <w:t xml:space="preserve">ひとつの変更に対してひとつの</w:t>
      </w:r>
      <w:r>
        <w:rPr>
          <w:rStyle w:val="VerbatimChar"/>
        </w:rPr>
        <w:t xml:space="preserve">feature</w:t>
      </w:r>
      <w:r>
        <w:t xml:space="preserve">ブランチを作成し、作業完了後に削除するため、開発中で最も使われる短命なブランチである</w:t>
      </w:r>
    </w:p>
    <w:p>
      <w:pPr>
        <w:numPr>
          <w:ilvl w:val="0"/>
          <w:numId w:val="1004"/>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5"/>
        </w:numPr>
        <w:pStyle w:val="Compact"/>
      </w:pPr>
      <w:r>
        <w:rPr>
          <w:rStyle w:val="VerbatimChar"/>
        </w:rPr>
        <w:t xml:space="preserve">feature/</w:t>
      </w:r>
      <w:r>
        <w:t xml:space="preserve"> </w:t>
      </w:r>
      <w:r>
        <w:t xml:space="preserve">のプレフィックスを付ける</w:t>
      </w:r>
    </w:p>
    <w:p>
      <w:pPr>
        <w:numPr>
          <w:ilvl w:val="0"/>
          <w:numId w:val="1005"/>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6"/>
        </w:numPr>
        <w:pStyle w:val="Compact"/>
      </w:pPr>
      <w:r>
        <w:t xml:space="preserve">リリース前の検証を開発と並行して実施する場合に利用する</w:t>
      </w:r>
    </w:p>
    <w:p>
      <w:pPr>
        <w:numPr>
          <w:ilvl w:val="0"/>
          <w:numId w:val="1006"/>
        </w:numPr>
        <w:pStyle w:val="Compact"/>
      </w:pPr>
      <w:r>
        <w:rPr>
          <w:rStyle w:val="VerbatimChar"/>
        </w:rPr>
        <w:t xml:space="preserve">release</w:t>
      </w:r>
      <w:r>
        <w:t xml:space="preserve">ブランチではバグ修正、ドキュメント生成、その他のリリースに伴うタスクのみを実施する</w:t>
      </w:r>
    </w:p>
    <w:p>
      <w:pPr>
        <w:numPr>
          <w:ilvl w:val="0"/>
          <w:numId w:val="1006"/>
        </w:numPr>
        <w:pStyle w:val="Compact"/>
      </w:pPr>
      <w:r>
        <w:rPr>
          <w:rStyle w:val="VerbatimChar"/>
        </w:rPr>
        <w:t xml:space="preserve">main</w:t>
      </w:r>
      <w:r>
        <w:t xml:space="preserve">ブランチのマージコミットにリリースタグを打ち、</w:t>
      </w:r>
      <w:r>
        <w:rPr>
          <w:rStyle w:val="VerbatimChar"/>
        </w:rPr>
        <w:t xml:space="preserve">main</w:t>
      </w:r>
      <w:r>
        <w:t xml:space="preserve">ブランチを</w:t>
      </w:r>
      <w:r>
        <w:rPr>
          <w:rStyle w:val="VerbatimChar"/>
        </w:rPr>
        <w:t xml:space="preserve">develop</w:t>
      </w:r>
      <w:r>
        <w:t xml:space="preserve">ブランチへマージ後、</w:t>
      </w:r>
      <w:r>
        <w:rPr>
          <w:rStyle w:val="VerbatimChar"/>
        </w:rPr>
        <w:t xml:space="preserve">release</w:t>
      </w:r>
      <w:r>
        <w:t xml:space="preserv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7"/>
        </w:numPr>
        <w:pStyle w:val="Compact"/>
      </w:pPr>
      <w:r>
        <w:t xml:space="preserve">修正が完了すると</w:t>
      </w:r>
      <w:r>
        <w:rPr>
          <w:rStyle w:val="VerbatimChar"/>
        </w:rPr>
        <w:t xml:space="preserve">main</w:t>
      </w:r>
      <w:r>
        <w:t xml:space="preserve">と</w:t>
      </w:r>
      <w:r>
        <w:rPr>
          <w:rStyle w:val="VerbatimChar"/>
        </w:rPr>
        <w:t xml:space="preserve">develop</w:t>
      </w:r>
      <w:r>
        <w:t xml:space="preserve">の両方(あるいは進行中の</w:t>
      </w:r>
      <w:r>
        <w:rPr>
          <w:rStyle w:val="VerbatimChar"/>
        </w:rPr>
        <w:t xml:space="preserve">release</w:t>
      </w:r>
      <w:r>
        <w:t xml:space="preserve">ブランチ)にマージされる</w:t>
      </w:r>
    </w:p>
    <w:p>
      <w:pPr>
        <w:numPr>
          <w:ilvl w:val="0"/>
          <w:numId w:val="1007"/>
        </w:numPr>
        <w:pStyle w:val="Compact"/>
      </w:pPr>
      <w:r>
        <w:rPr>
          <w:rStyle w:val="VerbatimChar"/>
        </w:rPr>
        <w:t xml:space="preserve">main</w:t>
      </w:r>
      <w:r>
        <w:t xml:space="preserve">/</w:t>
      </w:r>
      <w:r>
        <w:rPr>
          <w:rStyle w:val="VerbatimChar"/>
        </w:rPr>
        <w:t xml:space="preserve">develop</w:t>
      </w:r>
      <w:r>
        <w:t xml:space="preserve">ブランチがあると必要になる可能性がある。</w:t>
      </w:r>
      <w:r>
        <w:rPr>
          <w:rStyle w:val="VerbatimChar"/>
        </w:rPr>
        <w:t xml:space="preserve">main</w:t>
      </w:r>
      <w:r>
        <w:t xml:space="preserve">/</w:t>
      </w:r>
      <w:r>
        <w:rPr>
          <w:rStyle w:val="VerbatimChar"/>
        </w:rPr>
        <w:t xml:space="preserve">feature</w:t>
      </w:r>
      <w:r>
        <w:t xml:space="preserve">ブランチのみの運用では必須ではない（管理上の目的で</w:t>
      </w:r>
      <w:r>
        <w:rPr>
          <w:rStyle w:val="VerbatimChar"/>
        </w:rPr>
        <w:t xml:space="preserve">feature</w:t>
      </w:r>
      <w:r>
        <w:t xml:space="preserve">と</w:t>
      </w:r>
      <w:r>
        <w:rPr>
          <w:rStyle w:val="VerbatimChar"/>
        </w:rPr>
        <w:t xml:space="preserve">hotfix</w:t>
      </w:r>
      <w:r>
        <w:t xml:space="preserve">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rPr>
          <w:rStyle w:val="VerbatimChar"/>
        </w:rPr>
        <w:t xml:space="preserve">feature</w:t>
      </w:r>
      <w:r>
        <w:t xml:space="preserve">ブランチで実現する機能を複数人で開発する場合に使用するブランチである。</w:t>
      </w:r>
    </w:p>
    <w:p>
      <w:pPr>
        <w:numPr>
          <w:ilvl w:val="0"/>
          <w:numId w:val="1008"/>
        </w:numPr>
        <w:pStyle w:val="Compact"/>
      </w:pPr>
      <w:r>
        <w:rPr>
          <w:rStyle w:val="VerbatimChar"/>
        </w:rPr>
        <w:t xml:space="preserve">topic</w:t>
      </w:r>
      <w:r>
        <w:t xml:space="preserve">ブランチが必要なケースでは、</w:t>
      </w:r>
      <w:r>
        <w:rPr>
          <w:rStyle w:val="VerbatimChar"/>
        </w:rPr>
        <w:t xml:space="preserve">feature</w:t>
      </w:r>
      <w:r>
        <w:t xml:space="preserve">ブランチへの直接プッシュを行ってはならない</w:t>
      </w:r>
    </w:p>
    <w:p>
      <w:pPr>
        <w:numPr>
          <w:ilvl w:val="0"/>
          <w:numId w:val="1008"/>
        </w:numPr>
        <w:pStyle w:val="Compact"/>
      </w:pPr>
      <w:r>
        <w:t xml:space="preserve">GitHub Flowでは</w:t>
      </w:r>
      <w:r>
        <w:rPr>
          <w:rStyle w:val="VerbatimChar"/>
        </w:rPr>
        <w:t xml:space="preserve">feature</w:t>
      </w:r>
      <w:r>
        <w:t xml:space="preserve">ブランチのことを</w:t>
      </w:r>
      <w:r>
        <w:rPr>
          <w:rStyle w:val="VerbatimChar"/>
        </w:rPr>
        <w:t xml:space="preserve">topic</w:t>
      </w:r>
      <w:r>
        <w:t xml:space="preserve">ブランチと呼称する場合があるが、本規約では</w:t>
      </w:r>
      <w:r>
        <w:rPr>
          <w:rStyle w:val="VerbatimChar"/>
        </w:rPr>
        <w:t xml:space="preserve">feature</w:t>
      </w:r>
      <w:r>
        <w:t xml:space="preserve">ブランチから派生するブランチを</w:t>
      </w:r>
      <w:r>
        <w:rPr>
          <w:rStyle w:val="VerbatimChar"/>
        </w:rPr>
        <w:t xml:space="preserve">topic</w:t>
      </w:r>
      <w:r>
        <w:t xml:space="preserve">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09"/>
        </w:numPr>
        <w:pStyle w:val="Compact"/>
      </w:pPr>
      <w:r>
        <w:t xml:space="preserve">できるかぎりシンプルなモデルを選択し、運用コストを下げる</w:t>
      </w:r>
    </w:p>
    <w:p>
      <w:pPr>
        <w:numPr>
          <w:ilvl w:val="0"/>
          <w:numId w:val="1009"/>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0"/>
        </w:numPr>
        <w:pStyle w:val="Compact"/>
      </w:pPr>
      <w:hyperlink r:id="rId46">
        <w:r>
          <w:rPr>
            <w:rStyle w:val="ad"/>
          </w:rPr>
          <w:t xml:space="preserve">git-flow</w:t>
        </w:r>
      </w:hyperlink>
    </w:p>
    <w:p>
      <w:pPr>
        <w:numPr>
          <w:ilvl w:val="0"/>
          <w:numId w:val="1010"/>
        </w:numPr>
        <w:pStyle w:val="Compact"/>
      </w:pPr>
      <w:hyperlink r:id="rId47">
        <w:r>
          <w:rPr>
            <w:rStyle w:val="ad"/>
          </w:rPr>
          <w:t xml:space="preserve">GitHub flow</w:t>
        </w:r>
      </w:hyperlink>
    </w:p>
    <w:p>
      <w:pPr>
        <w:numPr>
          <w:ilvl w:val="0"/>
          <w:numId w:val="1010"/>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1"/>
        </w:numPr>
        <w:pStyle w:val="Compact"/>
      </w:pPr>
      <w:r>
        <w:t xml:space="preserve">※1: 特定の呼称はないためLite GitLab Flowと命名する</w:t>
      </w:r>
    </w:p>
    <w:p>
      <w:pPr>
        <w:numPr>
          <w:ilvl w:val="0"/>
          <w:numId w:val="1011"/>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2"/>
        </w:numPr>
        <w:pStyle w:val="Compact"/>
      </w:pPr>
      <w:r>
        <w:rPr>
          <w:rStyle w:val="VerbatimChar"/>
        </w:rPr>
        <w:t xml:space="preserve">develop</w:t>
      </w:r>
      <w:r>
        <w:t xml:space="preserve">ブランチを複数作成する場合</w:t>
      </w:r>
    </w:p>
    <w:p>
      <w:pPr>
        <w:numPr>
          <w:ilvl w:val="0"/>
          <w:numId w:val="1012"/>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w:t>
      </w:r>
      <w:r>
        <w:rPr>
          <w:rStyle w:val="VerbatimChar"/>
        </w:rPr>
        <w:t xml:space="preserve">develop</w:t>
      </w:r>
      <w:r>
        <w:t xml:space="preserve">ブランチを作る必要がある。</w:t>
      </w:r>
    </w:p>
    <w:p>
      <w:pPr>
        <w:pStyle w:val="a0"/>
      </w:pPr>
      <w:r>
        <w:t xml:space="preserve">概要:</w:t>
      </w:r>
    </w:p>
    <w:p>
      <w:pPr>
        <w:numPr>
          <w:ilvl w:val="0"/>
          <w:numId w:val="1013"/>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3"/>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ブランチの変更をすべて取り込んだ上で、大型機能を準備する必要がある</w:t>
      </w:r>
    </w:p>
    <w:p>
      <w:pPr>
        <w:pStyle w:val="FirstParagraph"/>
      </w:pPr>
      <w:r>
        <w:rPr>
          <w:rStyle w:val="VerbatimChar"/>
        </w:rPr>
        <w:t xml:space="preserve">develop2</w:t>
      </w:r>
      <w:r>
        <w:t xml:space="preserve"> </w:t>
      </w:r>
      <w:r>
        <w:t xml:space="preserve">同期の注意点:</w:t>
      </w:r>
    </w:p>
    <w:p>
      <w:pPr>
        <w:numPr>
          <w:ilvl w:val="0"/>
          <w:numId w:val="1014"/>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4"/>
        </w:numPr>
        <w:pStyle w:val="Compact"/>
      </w:pPr>
      <w:r>
        <w:t xml:space="preserve">誤操作を避ける目的でcherry-pickは行わない</w:t>
      </w:r>
    </w:p>
    <w:p>
      <w:pPr>
        <w:numPr>
          <w:ilvl w:val="0"/>
          <w:numId w:val="1014"/>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5"/>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5"/>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5"/>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6"/>
        </w:numPr>
        <w:pStyle w:val="Compact"/>
      </w:pPr>
      <w:r>
        <w:t xml:space="preserve">プロダクション環境（=</w:t>
      </w:r>
      <w:r>
        <w:rPr>
          <w:rStyle w:val="VerbatimChar"/>
        </w:rPr>
        <w:t xml:space="preserve">develop</w:t>
      </w:r>
      <w:r>
        <w:t xml:space="preserve">）との差分を把握することができる</w:t>
      </w:r>
    </w:p>
    <w:p>
      <w:pPr>
        <w:numPr>
          <w:ilvl w:val="0"/>
          <w:numId w:val="1016"/>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7"/>
        </w:numPr>
        <w:pStyle w:val="Compact"/>
      </w:pPr>
      <w:r>
        <w:t xml:space="preserve">メインの更新はversion2（</w:t>
      </w:r>
      <w:r>
        <w:rPr>
          <w:rStyle w:val="VerbatimChar"/>
        </w:rPr>
        <w:t xml:space="preserve">main</w:t>
      </w:r>
      <w:r>
        <w:t xml:space="preserve">ブランチ）に対して行っていくが、version1の利用ユーザーが存在する場合、バグfixやセキュリティアップデートを並行して行う</w:t>
      </w:r>
    </w:p>
    <w:p>
      <w:pPr>
        <w:numPr>
          <w:ilvl w:val="1"/>
          <w:numId w:val="1018"/>
        </w:numPr>
        <w:pStyle w:val="Compact"/>
      </w:pPr>
      <w:r>
        <w:t xml:space="preserve">version1を示すブランチ（</w:t>
      </w:r>
      <w:r>
        <w:rPr>
          <w:rStyle w:val="VerbatimChar"/>
        </w:rPr>
        <w:t xml:space="preserve">support/v1</w:t>
      </w:r>
      <w:r>
        <w:t xml:space="preserve">）を別途作成、そのブランチから</w:t>
      </w:r>
      <w:r>
        <w:rPr>
          <w:rStyle w:val="VerbatimChar"/>
        </w:rPr>
        <w:t xml:space="preserve">feature</w:t>
      </w:r>
      <w:r>
        <w:t xml:space="preserve">ブランチを作成する</w:t>
      </w:r>
    </w:p>
    <w:p>
      <w:pPr>
        <w:numPr>
          <w:ilvl w:val="0"/>
          <w:numId w:val="1017"/>
        </w:numPr>
        <w:pStyle w:val="Compact"/>
      </w:pPr>
      <w:r>
        <w:t xml:space="preserve">featureブランチのマージ後、マイナーバージョン（あるいはパッチバージョン）を上げたタグをコミットし、リリースする</w:t>
      </w:r>
    </w:p>
    <w:p>
      <w:pPr>
        <w:numPr>
          <w:ilvl w:val="1"/>
          <w:numId w:val="1019"/>
        </w:numPr>
        <w:pStyle w:val="Compact"/>
      </w:pPr>
      <w:r>
        <w:t xml:space="preserve">※この例ではversion1とversion2が別リソースとして動いていることを前提としている。同一リソースで複数バージョンが稼働する場合はversion2のブランチで対応する必要がある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0"/>
        </w:numPr>
        <w:pStyle w:val="Compact"/>
      </w:pPr>
      <w:r>
        <w:rPr>
          <w:rStyle w:val="VerbatimChar"/>
        </w:rPr>
        <w:t xml:space="preserve">develop</w:t>
      </w:r>
      <w:r>
        <w:t xml:space="preserve">ブランチから</w:t>
      </w:r>
      <w:r>
        <w:rPr>
          <w:rStyle w:val="VerbatimChar"/>
        </w:rPr>
        <w:t xml:space="preserve">feature</w:t>
      </w:r>
      <w:r>
        <w:t xml:space="preserve">ブランチへ変更を取り込む</w:t>
      </w:r>
    </w:p>
    <w:p>
      <w:pPr>
        <w:numPr>
          <w:ilvl w:val="0"/>
          <w:numId w:val="1020"/>
        </w:numPr>
        <w:pStyle w:val="Compact"/>
      </w:pPr>
      <w:r>
        <w:rPr>
          <w:rStyle w:val="VerbatimChar"/>
        </w:rPr>
        <w:t xml:space="preserve">feature</w:t>
      </w:r>
      <w:r>
        <w:t xml:space="preserve">ブランチから</w:t>
      </w:r>
      <w:r>
        <w:rPr>
          <w:rStyle w:val="VerbatimChar"/>
        </w:rPr>
        <w:t xml:space="preserve">develop</w:t>
      </w:r>
      <w:r>
        <w:t xml:space="preserve">ブランチへ変更を取り込む</w:t>
      </w:r>
    </w:p>
    <w:p>
      <w:pPr>
        <w:numPr>
          <w:ilvl w:val="0"/>
          <w:numId w:val="1020"/>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1"/>
        </w:numPr>
        <w:pStyle w:val="Compact"/>
      </w:pPr>
      <w:r>
        <w:t xml:space="preserve">プロジェクトのコミット履歴の管理</w:t>
      </w:r>
    </w:p>
    <w:p>
      <w:pPr>
        <w:numPr>
          <w:ilvl w:val="0"/>
          <w:numId w:val="1021"/>
        </w:numPr>
        <w:pStyle w:val="Compact"/>
      </w:pPr>
      <w:r>
        <w:t xml:space="preserve">開発プロセスの円滑な進行</w:t>
      </w:r>
    </w:p>
    <w:p>
      <w:pPr>
        <w:numPr>
          <w:ilvl w:val="0"/>
          <w:numId w:val="1021"/>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rPr>
          <w:rStyle w:val="VerbatimChar"/>
        </w:rPr>
        <w:t xml:space="preserve">feature</w:t>
      </w:r>
      <w:r>
        <w:t xml:space="preserve">ブランチでの作業中に、</w:t>
      </w:r>
      <w:r>
        <w:rPr>
          <w:rStyle w:val="VerbatimChar"/>
        </w:rPr>
        <w:t xml:space="preserve">develop</w:t>
      </w:r>
      <w:r>
        <w:t xml:space="preserve">ブランチが更新された場合、品質保証の観点で</w:t>
      </w:r>
      <w:r>
        <w:rPr>
          <w:rStyle w:val="VerbatimChar"/>
        </w:rPr>
        <w:t xml:space="preserve">develop</w:t>
      </w:r>
      <w:r>
        <w:t xml:space="preserve">ブランチの変更を</w:t>
      </w:r>
      <w:r>
        <w:rPr>
          <w:rStyle w:val="VerbatimChar"/>
        </w:rPr>
        <w:t xml:space="preserve">feature</w:t>
      </w:r>
      <w:r>
        <w:t xml:space="preserve">ブランチに取り込んだ上で、テストなどの検証作業を行う必要がある。</w:t>
      </w:r>
    </w:p>
    <w:p>
      <w:pPr>
        <w:pStyle w:val="a0"/>
      </w:pPr>
      <w:r>
        <w:rPr>
          <w:rStyle w:val="VerbatimChar"/>
        </w:rPr>
        <w:t xml:space="preserve">develop</w:t>
      </w:r>
      <w:r>
        <w:t xml:space="preserve">ブランチの変更を</w:t>
      </w:r>
      <w:r>
        <w:rPr>
          <w:rStyle w:val="VerbatimChar"/>
        </w:rPr>
        <w:t xml:space="preserve">feature</w:t>
      </w:r>
      <w:r>
        <w:t xml:space="preserv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2"/>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オプションを有効にしても、1度解消したコンフリクトの再対応をゼロにできないため</w:t>
      </w:r>
    </w:p>
    <w:p>
      <w:pPr>
        <w:numPr>
          <w:ilvl w:val="0"/>
          <w:numId w:val="1022"/>
        </w:numPr>
        <w:pStyle w:val="Compact"/>
      </w:pPr>
      <w:r>
        <w:t xml:space="preserve">マージコミットが作成され履歴は複雑になるが、1度解消したコンフリクトの再対応がゼロにできる点を優先する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もし、リベース方式を採用する場合は、以下を設定する。</w:t>
      </w:r>
    </w:p>
    <w:p>
      <w:pPr>
        <w:numPr>
          <w:ilvl w:val="0"/>
          <w:numId w:val="1023"/>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3"/>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4"/>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5"/>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6"/>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6"/>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7"/>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7"/>
        </w:numPr>
        <w:pStyle w:val="Compact"/>
      </w:pPr>
      <w:r>
        <w:t xml:space="preserve">b.行単位の紐づけ（該当行の変更なし）: レビューコメントが付けられた行とは別で変更し、強制プッシュしたときにレビューコメントの紐づけが残るかどうか。GitHubではFile changedタブで確認</w:t>
      </w:r>
    </w:p>
    <w:p>
      <w:pPr>
        <w:numPr>
          <w:ilvl w:val="0"/>
          <w:numId w:val="1027"/>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rPr>
          <w:rStyle w:val="VerbatimChar"/>
        </w:rPr>
        <w:t xml:space="preserve">feature</w:t>
      </w:r>
      <w:r>
        <w:t xml:space="preserve">ブランチの開発が終わり、プルリクエストを作成する際には、改めてアップストリーム（</w:t>
      </w:r>
      <w:r>
        <w:rPr>
          <w:rStyle w:val="VerbatimChar"/>
        </w:rPr>
        <w:t xml:space="preserve">develop</w:t>
      </w:r>
      <w:r>
        <w:t xml:space="preserve">ブランチ）の変更を</w:t>
      </w:r>
      <w:r>
        <w:rPr>
          <w:rStyle w:val="VerbatimChar"/>
        </w:rPr>
        <w:t xml:space="preserve">feature</w:t>
      </w:r>
      <w:r>
        <w:t xml:space="preserve">ブランチに取り込み、差分が無いことを確認すべきである。</w:t>
      </w:r>
    </w:p>
    <w:p>
      <w:pPr>
        <w:pStyle w:val="a0"/>
      </w:pPr>
      <w:r>
        <w:t xml:space="preserve">理由は次の通り。</w:t>
      </w:r>
    </w:p>
    <w:p>
      <w:pPr>
        <w:numPr>
          <w:ilvl w:val="0"/>
          <w:numId w:val="1028"/>
        </w:numPr>
        <w:pStyle w:val="Compact"/>
      </w:pPr>
      <w:r>
        <w:t xml:space="preserve">レビュアーの負荷軽減のため</w:t>
      </w:r>
    </w:p>
    <w:p>
      <w:pPr>
        <w:numPr>
          <w:ilvl w:val="1"/>
          <w:numId w:val="1029"/>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8"/>
        </w:numPr>
        <w:pStyle w:val="Compact"/>
      </w:pPr>
      <w:r>
        <w:t xml:space="preserve">マージ後の</w:t>
      </w:r>
      <w:r>
        <w:rPr>
          <w:rStyle w:val="VerbatimChar"/>
        </w:rPr>
        <w:t xml:space="preserve">develop</w:t>
      </w:r>
      <w:r>
        <w:t xml:space="preserve">ブランチでテスト失敗するリスクを減らすため</w:t>
      </w:r>
    </w:p>
    <w:p>
      <w:pPr>
        <w:numPr>
          <w:ilvl w:val="1"/>
          <w:numId w:val="1030"/>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1"/>
        </w:numPr>
        <w:pStyle w:val="Compact"/>
      </w:pPr>
      <w:r>
        <w:t xml:space="preserve">マージ後にapply</w:t>
      </w:r>
    </w:p>
    <w:p>
      <w:pPr>
        <w:numPr>
          <w:ilvl w:val="1"/>
          <w:numId w:val="1032"/>
        </w:numPr>
        <w:pStyle w:val="Compact"/>
      </w:pPr>
      <w:r>
        <w:t xml:space="preserve">PR -&gt; CI（planを含む） -&gt; レビュー -&gt; developマージ -&gt; apply(CI)</w:t>
      </w:r>
    </w:p>
    <w:p>
      <w:pPr>
        <w:numPr>
          <w:ilvl w:val="0"/>
          <w:numId w:val="1031"/>
        </w:numPr>
        <w:pStyle w:val="Compact"/>
      </w:pPr>
      <w:r>
        <w:t xml:space="preserve">Approve後にapply</w:t>
      </w:r>
    </w:p>
    <w:p>
      <w:pPr>
        <w:numPr>
          <w:ilvl w:val="1"/>
          <w:numId w:val="1033"/>
        </w:numPr>
        <w:pStyle w:val="Compact"/>
      </w:pPr>
      <w:r>
        <w:t xml:space="preserve">PR -&gt; CI（planを含む） -&gt; レビュー -&gt; apply -&gt; developマージ -&gt; apply(CI)</w:t>
      </w:r>
    </w:p>
    <w:p>
      <w:pPr>
        <w:numPr>
          <w:ilvl w:val="0"/>
          <w:numId w:val="1031"/>
        </w:numPr>
        <w:pStyle w:val="Compact"/>
      </w:pPr>
      <w:r>
        <w:t xml:space="preserve">レビュー依頼前にapply</w:t>
      </w:r>
    </w:p>
    <w:p>
      <w:pPr>
        <w:numPr>
          <w:ilvl w:val="1"/>
          <w:numId w:val="1034"/>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21"/>
        <w:gridCol w:w="2360"/>
        <w:gridCol w:w="2515"/>
        <w:gridCol w:w="2422"/>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5"/>
        </w:numPr>
        <w:pStyle w:val="Compact"/>
      </w:pPr>
      <w:r>
        <w:t xml:space="preserve">新規参画者が多く統制を取りたい場合や、applyの成功率が高く維持できる場合は①を選択</w:t>
      </w:r>
    </w:p>
    <w:p>
      <w:pPr>
        <w:numPr>
          <w:ilvl w:val="0"/>
          <w:numId w:val="1035"/>
        </w:numPr>
        <w:pStyle w:val="Compact"/>
      </w:pPr>
      <w:r>
        <w:t xml:space="preserve">ある程度インフラメンバーが絞れ、かつapplyの失敗率が高くレビュー負荷が高くなってしまう懸念がある場合は②を選択</w:t>
      </w:r>
    </w:p>
    <w:p>
      <w:pPr>
        <w:numPr>
          <w:ilvl w:val="0"/>
          <w:numId w:val="1035"/>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ただし、マージリクエスト上のオプションによってコミット履歴が変わる点は注意である。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6"/>
        </w:numPr>
        <w:pStyle w:val="Compact"/>
      </w:pPr>
      <w:r>
        <w:rPr>
          <w:rStyle w:val="VerbatimChar"/>
        </w:rPr>
        <w:t xml:space="preserve">feature</w:t>
      </w:r>
      <w:r>
        <w:t xml:space="preserve">ブランチのコミットログが、汚れることは許容したいため</w:t>
      </w:r>
    </w:p>
    <w:p>
      <w:pPr>
        <w:numPr>
          <w:ilvl w:val="0"/>
          <w:numId w:val="1036"/>
        </w:numPr>
        <w:pStyle w:val="Compact"/>
      </w:pPr>
      <w:r>
        <w:rPr>
          <w:rStyle w:val="VerbatimChar"/>
        </w:rPr>
        <w:t xml:space="preserve">develop</w:t>
      </w:r>
      <w:r>
        <w:t xml:space="preserve">ブランチの履歴をクリーンに保てるため</w:t>
      </w:r>
    </w:p>
    <w:p>
      <w:pPr>
        <w:numPr>
          <w:ilvl w:val="0"/>
          <w:numId w:val="1036"/>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w:t>
      </w:r>
      <w:r>
        <w:rPr>
          <w:rStyle w:val="VerbatimChar"/>
        </w:rPr>
        <w:t xml:space="preserve">feature</w:t>
      </w:r>
      <w: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t xml:space="preserve">ブランチを削除させるため、以下の設定を加える。</w:t>
      </w:r>
    </w:p>
    <w:p>
      <w:pPr>
        <w:numPr>
          <w:ilvl w:val="0"/>
          <w:numId w:val="1037"/>
        </w:numPr>
        <w:pStyle w:val="Compact"/>
      </w:pPr>
      <w:r>
        <w:t xml:space="preserve">マージ後にfeatureブランチを自動削除する設定</w:t>
      </w:r>
    </w:p>
    <w:p>
      <w:pPr>
        <w:numPr>
          <w:ilvl w:val="1"/>
          <w:numId w:val="1038"/>
        </w:numPr>
        <w:pStyle w:val="Compact"/>
      </w:pPr>
      <w:r>
        <w:t xml:space="preserve">リモート側: GitHubでは</w:t>
      </w:r>
      <w:r>
        <w:t xml:space="preserve"> </w:t>
      </w:r>
      <w:r>
        <w:rPr>
          <w:rStyle w:val="VerbatimChar"/>
        </w:rPr>
        <w:t xml:space="preserve">Automatically delete head branches</w:t>
      </w:r>
      <w:r>
        <w:t xml:space="preserve"> </w:t>
      </w:r>
      <w: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t xml:space="preserve">を選択する）</w:t>
      </w:r>
    </w:p>
    <w:p>
      <w:pPr>
        <w:numPr>
          <w:ilvl w:val="1"/>
          <w:numId w:val="1038"/>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39"/>
        </w:numPr>
        <w:pStyle w:val="Compact"/>
      </w:pPr>
      <w:r>
        <w:t xml:space="preserve">部分的なコミットの取り消しができない</w:t>
      </w:r>
    </w:p>
    <w:p>
      <w:pPr>
        <w:numPr>
          <w:ilvl w:val="1"/>
          <w:numId w:val="1040"/>
        </w:numPr>
        <w:pStyle w:val="Compact"/>
      </w:pPr>
      <w:r>
        <w:t xml:space="preserve">履歴上は1つのコミットになるため、マージ後に一部の変更だけの取り消しが不可能。そのためPRをなるべく小さなまとまりにする</w:t>
      </w:r>
    </w:p>
    <w:p>
      <w:pPr>
        <w:numPr>
          <w:ilvl w:val="0"/>
          <w:numId w:val="1039"/>
        </w:numPr>
        <w:pStyle w:val="Compact"/>
      </w:pPr>
      <w:r>
        <w:t xml:space="preserve">Authorが失われる</w:t>
      </w:r>
    </w:p>
    <w:p>
      <w:pPr>
        <w:numPr>
          <w:ilvl w:val="1"/>
          <w:numId w:val="1041"/>
        </w:numPr>
        <w:pStyle w:val="Compact"/>
      </w:pPr>
      <w:r>
        <w:rPr>
          <w:rStyle w:val="VerbatimChar"/>
        </w:rPr>
        <w:t xml:space="preserve">feature</w:t>
      </w:r>
      <w: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numPr>
          <w:ilvl w:val="1"/>
          <w:numId w:val="1041"/>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7"/>
        <w:gridCol w:w="3482"/>
        <w:gridCol w:w="3960"/>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2"/>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2"/>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3"/>
        </w:numPr>
        <w:pStyle w:val="Compact"/>
      </w:pPr>
      <w:r>
        <w:t xml:space="preserve">2つのチケット（issue-312、issue-394とする）があり、どちらも同じファイルの修正を含む</w:t>
      </w:r>
    </w:p>
    <w:p>
      <w:pPr>
        <w:numPr>
          <w:ilvl w:val="0"/>
          <w:numId w:val="1043"/>
        </w:numPr>
        <w:pStyle w:val="Compact"/>
      </w:pPr>
      <w:r>
        <w:t xml:space="preserve">先にissue-312がdevelopにマージされ、その後に着手されたissue-394がマージされた</w:t>
      </w:r>
    </w:p>
    <w:p>
      <w:pPr>
        <w:numPr>
          <w:ilvl w:val="0"/>
          <w:numId w:val="1043"/>
        </w:numPr>
        <w:pStyle w:val="Compact"/>
      </w:pPr>
      <w:r>
        <w:t xml:space="preserve">以下のような条件があるため、issue-394分を先にリリースしたい</w:t>
      </w:r>
    </w:p>
    <w:p>
      <w:pPr>
        <w:numPr>
          <w:ilvl w:val="1"/>
          <w:numId w:val="1044"/>
        </w:numPr>
        <w:pStyle w:val="Compact"/>
      </w:pPr>
      <w:r>
        <w:t xml:space="preserve">issue-312のリリースは業務上の合意が得られていない（エンドユーザ操作に影響があるため、事前告知した日時でリリースしたいなど）</w:t>
      </w:r>
    </w:p>
    <w:p>
      <w:pPr>
        <w:numPr>
          <w:ilvl w:val="1"/>
          <w:numId w:val="1044"/>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5"/>
        </w:numPr>
        <w:pStyle w:val="Compact"/>
      </w:pPr>
      <w:r>
        <w:t xml:space="preserve">issue-312をリバートする</w:t>
      </w:r>
    </w:p>
    <w:p>
      <w:pPr>
        <w:numPr>
          <w:ilvl w:val="0"/>
          <w:numId w:val="1045"/>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6"/>
        </w:numPr>
        <w:pStyle w:val="Compact"/>
      </w:pPr>
      <w:r>
        <w:t xml:space="preserve">issue-312のマージがおかしいとするケース</w:t>
      </w:r>
    </w:p>
    <w:p>
      <w:pPr>
        <w:numPr>
          <w:ilvl w:val="1"/>
          <w:numId w:val="1047"/>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7"/>
        </w:numPr>
        <w:pStyle w:val="Compact"/>
      </w:pPr>
      <w:r>
        <w:t xml:space="preserve">誤ってissue-312をマージしてしまったことが原因であれば、リバートを行うことが正しい</w:t>
      </w:r>
    </w:p>
    <w:p>
      <w:pPr>
        <w:numPr>
          <w:ilvl w:val="0"/>
          <w:numId w:val="1046"/>
        </w:numPr>
        <w:pStyle w:val="Compact"/>
      </w:pPr>
      <w:r>
        <w:t xml:space="preserve">issue-394のマージがおかしいとするケース</w:t>
      </w:r>
    </w:p>
    <w:p>
      <w:pPr>
        <w:numPr>
          <w:ilvl w:val="1"/>
          <w:numId w:val="1048"/>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ブ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49"/>
        </w:numPr>
        <w:pStyle w:val="Compact"/>
      </w:pPr>
      <w:r>
        <w:t xml:space="preserve">リリースごとに新しいバージョンを示したタグを発行する</w:t>
      </w:r>
    </w:p>
    <w:p>
      <w:pPr>
        <w:numPr>
          <w:ilvl w:val="0"/>
          <w:numId w:val="1049"/>
        </w:numPr>
        <w:pStyle w:val="Compact"/>
      </w:pPr>
      <w:r>
        <w:t xml:space="preserve">(推奨) GitHubなどの画面経由でタグを作成する</w:t>
      </w:r>
    </w:p>
    <w:p>
      <w:pPr>
        <w:numPr>
          <w:ilvl w:val="0"/>
          <w:numId w:val="1049"/>
        </w:numPr>
        <w:pStyle w:val="Compact"/>
      </w:pPr>
      <w:r>
        <w:t xml:space="preserve">mainブランチにてタグを作成する</w:t>
      </w:r>
    </w:p>
    <w:p>
      <w:pPr>
        <w:numPr>
          <w:ilvl w:val="0"/>
          <w:numId w:val="1049"/>
        </w:numPr>
        <w:pStyle w:val="Compact"/>
      </w:pPr>
      <w:r>
        <w:t xml:space="preserve">入力間違えなどのケースを除き、一度タグをつけた後は削除しない</w:t>
      </w:r>
    </w:p>
    <w:p>
      <w:pPr>
        <w:numPr>
          <w:ilvl w:val="0"/>
          <w:numId w:val="1049"/>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0"/>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1"/>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1"/>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2"/>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3"/>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3"/>
        </w:numPr>
        <w:pStyle w:val="Compact"/>
      </w:pPr>
      <w:r>
        <w:t xml:space="preserve">フロントエンド・バックエンドで整合性を保っているのであれば、メモ目的でバージョンを記載する運用を推奨とする</w:t>
      </w:r>
    </w:p>
    <w:p>
      <w:pPr>
        <w:numPr>
          <w:ilvl w:val="0"/>
          <w:numId w:val="1053"/>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4"/>
        </w:numPr>
        <w:pStyle w:val="Compact"/>
      </w:pPr>
      <w:r>
        <w:t xml:space="preserve">開発しているプロダクトがライブラリの場合、セマンティックバージョニングに厳密に従う</w:t>
      </w:r>
    </w:p>
    <w:p>
      <w:pPr>
        <w:numPr>
          <w:ilvl w:val="0"/>
          <w:numId w:val="1054"/>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5"/>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5"/>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6"/>
        </w:numPr>
        <w:pStyle w:val="Compact"/>
      </w:pPr>
      <w:r>
        <w:t xml:space="preserve">通常、作業はチケット管理システムを駆動に開発するため、情報が重複する</w:t>
      </w:r>
    </w:p>
    <w:p>
      <w:pPr>
        <w:numPr>
          <w:ilvl w:val="0"/>
          <w:numId w:val="1056"/>
        </w:numPr>
        <w:pStyle w:val="Compact"/>
      </w:pPr>
      <w:r>
        <w:t xml:space="preserve">リリースノートの自動生成での扱いは、どちらかといえばラベルとPRのタイトルが重要</w:t>
      </w:r>
    </w:p>
    <w:p>
      <w:pPr>
        <w:numPr>
          <w:ilvl w:val="0"/>
          <w:numId w:val="1056"/>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ドキュメントの更新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7"/>
        </w:numPr>
        <w:pStyle w:val="Compact"/>
      </w:pPr>
      <w:r>
        <w:rPr>
          <w:rStyle w:val="VerbatimChar"/>
        </w:rPr>
        <w:t xml:space="preserve">pull.rebase</w:t>
      </w:r>
      <w:r>
        <w:t xml:space="preserve">: pull時にリベースする</w:t>
      </w:r>
    </w:p>
    <w:p>
      <w:pPr>
        <w:numPr>
          <w:ilvl w:val="0"/>
          <w:numId w:val="1057"/>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7"/>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13" w:name="クレデンシャル情報の混入防止"/>
    <w:p>
      <w:pPr>
        <w:pStyle w:val="1"/>
      </w:pPr>
      <w:r>
        <w:t xml:space="preserve">クレデンシャル情報の混入防止</w:t>
      </w:r>
    </w:p>
    <w:bookmarkStart w:id="106" w:name="git-secrets"/>
    <w:p>
      <w:pPr>
        <w:pStyle w:val="2"/>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本規約の推奨と理由は以下。</w:t>
      </w:r>
    </w:p>
    <w:p>
      <w:pPr>
        <w:numPr>
          <w:ilvl w:val="0"/>
          <w:numId w:val="1058"/>
        </w:numPr>
        <w:pStyle w:val="Compact"/>
      </w:pPr>
      <w:r>
        <w:t xml:space="preserve">チームメンバー全員に</w:t>
      </w:r>
      <w:r>
        <w:t xml:space="preserve"> </w:t>
      </w:r>
      <w:r>
        <w:rPr>
          <w:rStyle w:val="VerbatimChar"/>
        </w:rPr>
        <w:t xml:space="preserve">git-secrets</w:t>
      </w:r>
      <w:r>
        <w:t xml:space="preserve"> </w:t>
      </w:r>
      <w:r>
        <w:t xml:space="preserve">を導入する</w:t>
      </w:r>
    </w:p>
    <w:p>
      <w:pPr>
        <w:numPr>
          <w:ilvl w:val="1"/>
          <w:numId w:val="1059"/>
        </w:numPr>
        <w:pStyle w:val="Compact"/>
      </w:pPr>
      <w:r>
        <w:t xml:space="preserve">Push Protection によってクレデンシャルのリモートへの Push は防げるが、ローカルにクレデンシャルを含むコミット履歴が残っていると復元される可能性がある。そこで、git-secrets を用いてコミット段階でクレデンシャルを拒否する設定を行っておく</w:t>
      </w:r>
    </w:p>
    <w:bookmarkEnd w:id="106"/>
    <w:bookmarkStart w:id="109" w:name="push-protection"/>
    <w:p>
      <w:pPr>
        <w:pStyle w:val="2"/>
      </w:pPr>
      <w:r>
        <w:t xml:space="preserve">Push Protection</w:t>
      </w:r>
    </w:p>
    <w:p>
      <w:pPr>
        <w:pStyle w:val="FirstParagraph"/>
      </w:pPr>
      <w:r>
        <w:t xml:space="preserve">Push Protectionを有効化することで、コードをプッシュする際にクレデンシャルが含まれていないかチェックする。</w:t>
      </w:r>
      <w:r>
        <w:t xml:space="preserve"> </w:t>
      </w:r>
      <w:r>
        <w:t xml:space="preserve">もしクレデンシャルが検知されると、プッシュが拒否されるようになる。</w:t>
      </w:r>
      <w:r>
        <w:t xml:space="preserve"> </w:t>
      </w:r>
      <w:r>
        <w:t xml:space="preserve">メンバー全員が</w:t>
      </w:r>
      <w:r>
        <w:t xml:space="preserve"> </w:t>
      </w:r>
      <w:r>
        <w:rPr>
          <w:rStyle w:val="VerbatimChar"/>
        </w:rPr>
        <w:t xml:space="preserve">git-secrets</w:t>
      </w:r>
      <w:r>
        <w:t xml:space="preserve"> </w:t>
      </w:r>
      <w:r>
        <w:t xml:space="preserve">を設定していれば不要であるが、設定漏れなどでプッシュされてしまうことを防ぐために、本規約では有効化しておくことを推奨する。</w:t>
      </w:r>
    </w:p>
    <w:p>
      <w:pPr>
        <w:pStyle w:val="a0"/>
      </w:pPr>
      <w:r>
        <w:t xml:space="preserve">::: info 参考</w:t>
      </w:r>
    </w:p>
    <w:p>
      <w:pPr>
        <w:numPr>
          <w:ilvl w:val="0"/>
          <w:numId w:val="1060"/>
        </w:numPr>
        <w:pStyle w:val="Compact"/>
      </w:pPr>
      <w:hyperlink r:id="rId107">
        <w:r>
          <w:rPr>
            <w:rStyle w:val="ad"/>
          </w:rPr>
          <w:t xml:space="preserve">GitLab Docs | Secret push protection</w:t>
        </w:r>
      </w:hyperlink>
    </w:p>
    <w:p>
      <w:pPr>
        <w:numPr>
          <w:ilvl w:val="0"/>
          <w:numId w:val="1060"/>
        </w:numPr>
        <w:pStyle w:val="Compact"/>
      </w:pPr>
      <w:hyperlink r:id="rId108">
        <w:r>
          <w:rPr>
            <w:rStyle w:val="ad"/>
          </w:rPr>
          <w:t xml:space="preserve">GitHub | プッシュ保護について</w:t>
        </w:r>
      </w:hyperlink>
    </w:p>
    <w:p>
      <w:pPr>
        <w:pStyle w:val="FirstParagraph"/>
      </w:pPr>
      <w:r>
        <w:t xml:space="preserve">:::</w:t>
      </w:r>
    </w:p>
    <w:bookmarkEnd w:id="109"/>
    <w:bookmarkStart w:id="112" w:name="secret-scanning"/>
    <w:p>
      <w:pPr>
        <w:pStyle w:val="2"/>
      </w:pPr>
      <w:r>
        <w:t xml:space="preserve">Secret Scanning</w:t>
      </w:r>
    </w:p>
    <w:p>
      <w:pPr>
        <w:pStyle w:val="FirstParagraph"/>
      </w:pPr>
      <w:r>
        <w:t xml:space="preserve">Secret Scanningを利用することで、Git リポジトリにクレデンシャルが存在するとメールなどでアラートを送ってくれるようにできる。</w:t>
      </w:r>
      <w:r>
        <w:t xml:space="preserve"> </w:t>
      </w:r>
      <w:r>
        <w:t xml:space="preserve">Secret Scanningではコードだけでなく、IssueやPull Requestなどもスキャンできるため、本規約では利用することを推奨する。</w:t>
      </w:r>
    </w:p>
    <w:p>
      <w:pPr>
        <w:pStyle w:val="a0"/>
      </w:pPr>
      <w:r>
        <w:t xml:space="preserve">::: info 参考</w:t>
      </w:r>
    </w:p>
    <w:p>
      <w:pPr>
        <w:numPr>
          <w:ilvl w:val="0"/>
          <w:numId w:val="1061"/>
        </w:numPr>
        <w:pStyle w:val="Compact"/>
      </w:pPr>
      <w:hyperlink r:id="rId110">
        <w:r>
          <w:rPr>
            <w:rStyle w:val="ad"/>
          </w:rPr>
          <w:t xml:space="preserve">GitHub | シークレットスキャンについて</w:t>
        </w:r>
      </w:hyperlink>
    </w:p>
    <w:p>
      <w:pPr>
        <w:numPr>
          <w:ilvl w:val="0"/>
          <w:numId w:val="1061"/>
        </w:numPr>
        <w:pStyle w:val="Compact"/>
      </w:pPr>
      <w:hyperlink r:id="rId111">
        <w:r>
          <w:rPr>
            <w:rStyle w:val="ad"/>
          </w:rPr>
          <w:t xml:space="preserve">GitLab | Secret Detection</w:t>
        </w:r>
      </w:hyperlink>
    </w:p>
    <w:p>
      <w:pPr>
        <w:pStyle w:val="FirstParagraph"/>
      </w:pPr>
      <w:r>
        <w:t xml:space="preserve">:::</w:t>
      </w:r>
    </w:p>
    <w:bookmarkEnd w:id="112"/>
    <w:bookmarkEnd w:id="113"/>
    <w:bookmarkStart w:id="115" w:name="コミットフック"/>
    <w:p>
      <w:pPr>
        <w:pStyle w:val="1"/>
      </w:pPr>
      <w:r>
        <w:t xml:space="preserve">コミットフック</w:t>
      </w:r>
    </w:p>
    <w:p>
      <w:pPr>
        <w:pStyle w:val="FirstParagraph"/>
      </w:pPr>
      <w:hyperlink r:id="rId114">
        <w:r>
          <w:rPr>
            <w:rStyle w:val="ad"/>
          </w:rPr>
          <w:t xml:space="preserve">git hooks</w:t>
        </w:r>
      </w:hyperlink>
      <w:r>
        <w:t xml:space="preserve"> </w:t>
      </w:r>
      <w: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t xml:space="preserve">本規約の推奨と理由は以下。</w:t>
      </w:r>
    </w:p>
    <w:p>
      <w:pPr>
        <w:numPr>
          <w:ilvl w:val="0"/>
          <w:numId w:val="1062"/>
        </w:numPr>
        <w:pStyle w:val="Compact"/>
      </w:pPr>
      <w:r>
        <w:rPr>
          <w:rStyle w:val="VerbatimChar"/>
        </w:rPr>
        <w:t xml:space="preserve">git hooks</w:t>
      </w:r>
      <w:r>
        <w:t xml:space="preserve"> </w:t>
      </w:r>
      <w:r>
        <w:t xml:space="preserve">を用いたテスト実行は行わない</w:t>
      </w:r>
    </w:p>
    <w:p>
      <w:pPr>
        <w:numPr>
          <w:ilvl w:val="1"/>
          <w:numId w:val="1063"/>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3"/>
        </w:numPr>
        <w:pStyle w:val="Compact"/>
      </w:pPr>
      <w:r>
        <w:t xml:space="preserve">CI側でテストが実行されるため、最悪CIで検知が可能</w:t>
      </w:r>
    </w:p>
    <w:p>
      <w:pPr>
        <w:numPr>
          <w:ilvl w:val="1"/>
          <w:numId w:val="1063"/>
        </w:numPr>
        <w:pStyle w:val="Compact"/>
      </w:pPr>
      <w: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t xml:space="preserve">で強制する必然性がないため</w:t>
      </w:r>
    </w:p>
    <w:p>
      <w:pPr>
        <w:pStyle w:val="FirstParagraph"/>
      </w:pPr>
      <w:r>
        <w:t xml:space="preserve">::: tip git hooksで何を行うべきか</w:t>
      </w:r>
      <w:r>
        <w:t xml:space="preserve"> </w:t>
      </w:r>
      <w:r>
        <w:t xml:space="preserve">テスト、コード生成、リンターなど、実行時間が長いものは含めるべきでない。</w:t>
      </w:r>
    </w:p>
    <w:p>
      <w:pPr>
        <w:pStyle w:val="a0"/>
      </w:pPr>
      <w:r>
        <w:t xml:space="preserve">実行時間が短いフォーマットであれば、</w:t>
      </w:r>
      <w:r>
        <w:rPr>
          <w:rStyle w:val="VerbatimChar"/>
        </w:rPr>
        <w:t xml:space="preserve">git hooks</w:t>
      </w:r>
      <w:r>
        <w:t xml:space="preserve"> </w:t>
      </w:r>
      <w:r>
        <w:t xml:space="preserve">で実行させると便利なことが多く（CIで違反に気づいて対応する手戻りが減るためである）、必要に応じて導入しても良い。</w:t>
      </w:r>
      <w:r>
        <w:t xml:space="preserve"> </w:t>
      </w:r>
      <w:r>
        <w:t xml:space="preserve">:::</w:t>
      </w:r>
    </w:p>
    <w:bookmarkEnd w:id="115"/>
    <w:bookmarkStart w:id="118" w:name="gitattributes"/>
    <w:p>
      <w:pPr>
        <w:pStyle w:val="1"/>
      </w:pPr>
      <w:r>
        <w:t xml:space="preserve">.gitattributes</w:t>
      </w:r>
    </w:p>
    <w:bookmarkStart w:id="117"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で設定するチームも多い。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16">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7"/>
    <w:bookmarkEnd w:id="118"/>
    <w:bookmarkStart w:id="129"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4"/>
        </w:numPr>
        <w:pStyle w:val="Compact"/>
      </w:pPr>
      <w:hyperlink r:id="rId119">
        <w:r>
          <w:rPr>
            <w:rStyle w:val="ad"/>
          </w:rPr>
          <w:t xml:space="preserve">行終端を処理するようGitを設定する - GitHub Docs</w:t>
        </w:r>
      </w:hyperlink>
    </w:p>
    <w:p>
      <w:pPr>
        <w:numPr>
          <w:ilvl w:val="0"/>
          <w:numId w:val="1064"/>
        </w:numPr>
        <w:pStyle w:val="Compact"/>
      </w:pPr>
      <w:hyperlink r:id="rId120">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8" w:name="linguist-generated"/>
    <w:p>
      <w:pPr>
        <w:pStyle w:val="2"/>
      </w:pPr>
      <w:r>
        <w:t xml:space="preserve">linguist-generated</w:t>
      </w:r>
    </w:p>
    <w:p>
      <w:pPr>
        <w:pStyle w:val="FirstParagraph"/>
      </w:pPr>
      <w: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を設定することで、差分をデフォルトで表示させず、プルリクエストの可視性を向上させることができる。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22" name="Picture"/>
            <a:graphic>
              <a:graphicData uri="http://schemas.openxmlformats.org/drawingml/2006/picture">
                <pic:pic>
                  <pic:nvPicPr>
                    <pic:cNvPr descr="no_diff.png" id="123" name="Picture"/>
                    <pic:cNvPicPr>
                      <a:picLocks noChangeArrowheads="1" noChangeAspect="1"/>
                    </pic:cNvPicPr>
                  </pic:nvPicPr>
                  <pic:blipFill>
                    <a:blip r:embed="rId121"/>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5"/>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5"/>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24">
        <w:r>
          <w:rPr>
            <w:rStyle w:val="ad"/>
          </w:rPr>
          <w:t xml:space="preserve">言語毎に生成ファイルと判定する処理</w:t>
        </w:r>
      </w:hyperlink>
      <w:r>
        <w:t xml:space="preserve">がある。例えツールで作成されたファイルであっても、レビュー確認を必須としたい場合にはクリックする手間が増える分、逆に非効率になる。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25">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6"/>
        </w:numPr>
        <w:pStyle w:val="Compact"/>
      </w:pPr>
      <w:hyperlink r:id="rId126">
        <w:r>
          <w:rPr>
            <w:rStyle w:val="ad"/>
          </w:rPr>
          <w:t xml:space="preserve">変更したファイルの GitHub での表示方法をカスタマイズする - GitHub Docs</w:t>
        </w:r>
      </w:hyperlink>
    </w:p>
    <w:p>
      <w:pPr>
        <w:numPr>
          <w:ilvl w:val="0"/>
          <w:numId w:val="1066"/>
        </w:numPr>
        <w:pStyle w:val="Compact"/>
      </w:pPr>
      <w:hyperlink r:id="rId127">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8"/>
    <w:bookmarkEnd w:id="129"/>
    <w:bookmarkStart w:id="131"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30">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31"/>
    <w:bookmarkStart w:id="133"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7"/>
        </w:numPr>
        <w:pStyle w:val="Compact"/>
      </w:pPr>
      <w:r>
        <w:t xml:space="preserve">個人的にGitリポジトリ配下のフォルダに格納したいが、コミットしたくない（≒自分のローカルリポジトリのみ必要である）</w:t>
      </w:r>
    </w:p>
    <w:p>
      <w:pPr>
        <w:numPr>
          <w:ilvl w:val="0"/>
          <w:numId w:val="1067"/>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32">
        <w:r>
          <w:rPr>
            <w:rStyle w:val="ad"/>
          </w:rPr>
          <w:t xml:space="preserve">個人的Gitおすすめtips 7選 #GitHub - Qiita</w:t>
        </w:r>
      </w:hyperlink>
      <w:r>
        <w:t xml:space="preserve"> </w:t>
      </w:r>
      <w:r>
        <w:t xml:space="preserve">:::</w:t>
      </w:r>
    </w:p>
    <w:bookmarkEnd w:id="133"/>
    <w:bookmarkStart w:id="137" w:name="vs-code拡張"/>
    <w:p>
      <w:pPr>
        <w:pStyle w:val="1"/>
      </w:pPr>
      <w:r>
        <w:t xml:space="preserve">VS Code拡張</w:t>
      </w:r>
    </w:p>
    <w:p>
      <w:pPr>
        <w:pStyle w:val="FirstParagraph"/>
      </w:pPr>
      <w:r>
        <w:t xml:space="preserve">GUIでのGit操作にあたり、次の2つの拡張機能をインストールしておくと利便性が高い。業務上はほぼ必須と見て良い。</w:t>
      </w:r>
    </w:p>
    <w:p>
      <w:pPr>
        <w:numPr>
          <w:ilvl w:val="0"/>
          <w:numId w:val="1068"/>
        </w:numPr>
        <w:pStyle w:val="Compact"/>
      </w:pPr>
      <w:hyperlink r:id="rId134">
        <w:r>
          <w:rPr>
            <w:rStyle w:val="ad"/>
          </w:rPr>
          <w:t xml:space="preserve">GitLens</w:t>
        </w:r>
      </w:hyperlink>
    </w:p>
    <w:p>
      <w:pPr>
        <w:numPr>
          <w:ilvl w:val="1"/>
          <w:numId w:val="1069"/>
        </w:numPr>
        <w:pStyle w:val="Compact"/>
      </w:pPr>
      <w:r>
        <w:t xml:space="preserve">Gitに関する様々な機能を提供する拡張機能</w:t>
      </w:r>
    </w:p>
    <w:p>
      <w:pPr>
        <w:numPr>
          <w:ilvl w:val="1"/>
          <w:numId w:val="1069"/>
        </w:numPr>
        <w:pStyle w:val="Compact"/>
      </w:pPr>
      <w:r>
        <w:t xml:space="preserve">詳細：</w:t>
      </w:r>
      <w:r>
        <w:t xml:space="preserve"> </w:t>
      </w:r>
      <w:hyperlink r:id="rId135">
        <w:r>
          <w:rPr>
            <w:rStyle w:val="ad"/>
          </w:rPr>
          <w:t xml:space="preserve">VSCodeでGitLensを使う - フューチャー技術ブログ</w:t>
        </w:r>
      </w:hyperlink>
    </w:p>
    <w:p>
      <w:pPr>
        <w:numPr>
          <w:ilvl w:val="0"/>
          <w:numId w:val="1068"/>
        </w:numPr>
        <w:pStyle w:val="Compact"/>
      </w:pPr>
      <w:hyperlink r:id="rId136">
        <w:r>
          <w:rPr>
            <w:rStyle w:val="ad"/>
          </w:rPr>
          <w:t xml:space="preserve">Git Graph</w:t>
        </w:r>
      </w:hyperlink>
    </w:p>
    <w:p>
      <w:pPr>
        <w:numPr>
          <w:ilvl w:val="1"/>
          <w:numId w:val="1070"/>
        </w:numPr>
        <w:pStyle w:val="Compact"/>
      </w:pPr>
      <w:r>
        <w:t xml:space="preserve">コミットグラフを表示する拡張機能</w:t>
      </w:r>
    </w:p>
    <w:p>
      <w:pPr>
        <w:numPr>
          <w:ilvl w:val="1"/>
          <w:numId w:val="1070"/>
        </w:numPr>
        <w:pStyle w:val="Compact"/>
      </w:pPr>
      <w:r>
        <w:t xml:space="preserve">GitLensにもコミットグラフはありますが、Pro（有料版）限定の提供のため、ここではこちらの拡張機能を使用する</w:t>
      </w:r>
    </w:p>
    <w:bookmarkEnd w:id="137"/>
    <w:bookmarkStart w:id="138"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8"/>
    <w:bookmarkStart w:id="140" w:name="gitgit-lfssvn-の使い分け"/>
    <w:p>
      <w:pPr>
        <w:pStyle w:val="1"/>
      </w:pPr>
      <w:r>
        <w:t xml:space="preserve">Git、Git LFS、SVN の使い分け</w:t>
      </w:r>
    </w:p>
    <w:p>
      <w:pPr>
        <w:pStyle w:val="FirstParagraph"/>
      </w:pPr>
      <w:r>
        <w:t xml:space="preserve">設計ドキュメント（Excelなど）・画像・機械学習モデルなどのバイナリデータをGitで管理する場合、差分確認ができずマージが困難である点や、リポジトリ肥大化の課題がある。そのため、Git LFS、SVN、あるいはファイルサーバーなどの使い分けが求められる。このうち、SVNはコード（Git）との同期に難点がある。例えば、ソースコードのバージョン v1.5.0 には機械学習モデル v2.1 が必要といった紐づけが必要な場合、工夫が必要となる。この場合、Git LFSが優位である。しかし、Git LFSはSVNに比べるとロック取得の運用が難しい点と、Gitに不慣れな担当者（設計書レビュアーなど）にとっては学習コストが高い点がデメリットとなる。</w:t>
      </w:r>
    </w:p>
    <w:tbl>
      <w:tblPr>
        <w:tblStyle w:val="Table"/>
        <w:tblW w:type="pct" w:w="5000"/>
        <w:tblLook w:firstRow="1" w:lastRow="0" w:firstColumn="0" w:lastColumn="0" w:noHBand="0" w:noVBand="0" w:val="0020"/>
      </w:tblPr>
      <w:tblGrid>
        <w:gridCol w:w="891"/>
        <w:gridCol w:w="1573"/>
        <w:gridCol w:w="1783"/>
        <w:gridCol w:w="2255"/>
        <w:gridCol w:w="1416"/>
      </w:tblGrid>
      <w:tr>
        <w:trPr>
          <w:tblHeader w:val="true"/>
        </w:trPr>
        <w:tc>
          <w:tcPr/>
          <w:p>
            <w:pPr>
              <w:pStyle w:val="Compact"/>
              <w:jc w:val="left"/>
            </w:pPr>
            <w: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t xml:space="preserve">履歴の持ち方</w:t>
            </w:r>
          </w:p>
        </w:tc>
        <w:tc>
          <w:tcPr/>
          <w:p>
            <w:pPr>
              <w:pStyle w:val="Compact"/>
              <w:jc w:val="left"/>
            </w:pPr>
            <w:r>
              <w:t xml:space="preserve">✅️全履歴をローカルに複製</w:t>
            </w:r>
          </w:p>
        </w:tc>
        <w:tc>
          <w:tcPr/>
          <w:p>
            <w:pPr>
              <w:pStyle w:val="Compact"/>
              <w:jc w:val="left"/>
            </w:pPr>
            <w:r>
              <w:t xml:space="preserve">✅️実体はサーバー、ポインタのみ管理</w:t>
            </w:r>
          </w:p>
        </w:tc>
        <w:tc>
          <w:tcPr/>
          <w:p>
            <w:pPr>
              <w:pStyle w:val="Compact"/>
              <w:jc w:val="left"/>
            </w:pPr>
            <w:r>
              <w:t xml:space="preserve">✅️最新版のみ取得（履歴はサーバー）</w:t>
            </w:r>
          </w:p>
        </w:tc>
        <w:tc>
          <w:tcPr/>
          <w:p>
            <w:pPr>
              <w:pStyle w:val="Compact"/>
              <w:jc w:val="left"/>
            </w:pPr>
            <w:r>
              <w:t xml:space="preserve">⚠️履歴管理は限定的</w:t>
            </w:r>
          </w:p>
        </w:tc>
      </w:tr>
      <w:tr>
        <w:tc>
          <w:tcPr/>
          <w:p>
            <w:pPr>
              <w:pStyle w:val="Compact"/>
              <w:jc w:val="left"/>
            </w:pPr>
            <w: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運用設計が必要</w:t>
            </w:r>
          </w:p>
        </w:tc>
        <w:tc>
          <w:tcPr/>
          <w:p>
            <w:pPr>
              <w:pStyle w:val="Compact"/>
              <w:jc w:val="left"/>
            </w:pPr>
            <w:r>
              <w:t xml:space="preserve">⚠️ 運用設計が必要</w:t>
            </w:r>
          </w:p>
        </w:tc>
      </w:tr>
      <w:tr>
        <w:tc>
          <w:tcPr/>
          <w:p>
            <w:pPr>
              <w:pStyle w:val="Compact"/>
              <w:jc w:val="left"/>
            </w:pPr>
            <w:r>
              <w:t xml:space="preserve">部分取得</w:t>
            </w:r>
          </w:p>
        </w:tc>
        <w:tc>
          <w:tcPr/>
          <w:p>
            <w:pPr>
              <w:pStyle w:val="Compact"/>
              <w:jc w:val="left"/>
            </w:pPr>
            <w:r>
              <w:t xml:space="preserve">⚠️苦手 (Sparse checkoutは複雑)</w:t>
            </w:r>
          </w:p>
        </w:tc>
        <w:tc>
          <w:tcPr/>
          <w:p>
            <w:pPr>
              <w:pStyle w:val="Compact"/>
              <w:jc w:val="left"/>
            </w:pPr>
            <w:r>
              <w:t xml:space="preserve">✅️LFS対象のみ都度取得</w:t>
            </w:r>
          </w:p>
        </w:tc>
        <w:tc>
          <w:tcPr/>
          <w:p>
            <w:pPr>
              <w:pStyle w:val="Compact"/>
              <w:jc w:val="left"/>
            </w:pPr>
            <w:r>
              <w:t xml:space="preserve">✅️得意 (ディレクトリ単位でチェックアウト可)</w:t>
            </w:r>
          </w:p>
        </w:tc>
        <w:tc>
          <w:tcPr/>
          <w:p>
            <w:pPr>
              <w:pStyle w:val="Compact"/>
              <w:jc w:val="left"/>
            </w:pPr>
            <w:r>
              <w:t xml:space="preserve">✅️</w:t>
            </w:r>
          </w:p>
        </w:tc>
      </w:tr>
      <w:tr>
        <w:tc>
          <w:tcPr/>
          <w:p>
            <w:pPr>
              <w:pStyle w:val="Compact"/>
              <w:jc w:val="left"/>
            </w:pPr>
            <w:r>
              <w:t xml:space="preserve">排他制御 (ロック)</w:t>
            </w:r>
          </w:p>
        </w:tc>
        <w:tc>
          <w:tcPr/>
          <w:p>
            <w:pPr>
              <w:pStyle w:val="Compact"/>
              <w:jc w:val="left"/>
            </w:pPr>
            <w:r>
              <w:t xml:space="preserve">❌️基本なし</w:t>
            </w:r>
          </w:p>
        </w:tc>
        <w:tc>
          <w:tcPr/>
          <w:p>
            <w:pPr>
              <w:pStyle w:val="Compact"/>
              <w:jc w:val="left"/>
            </w:pPr>
            <w:r>
              <w:t xml:space="preserve">⚠️可能だが運用注意</w:t>
            </w:r>
          </w:p>
        </w:tc>
        <w:tc>
          <w:tcPr/>
          <w:p>
            <w:pPr>
              <w:pStyle w:val="Compact"/>
              <w:jc w:val="left"/>
            </w:pPr>
            <w:r>
              <w:t xml:space="preserve">✅️得意 (Lockが直感的で容易)</w:t>
            </w:r>
          </w:p>
        </w:tc>
        <w:tc>
          <w:tcPr/>
          <w:p>
            <w:pPr>
              <w:pStyle w:val="Compact"/>
              <w:jc w:val="left"/>
            </w:pPr>
            <w:r>
              <w:t xml:space="preserve">❌️基本なし</w:t>
            </w:r>
          </w:p>
        </w:tc>
      </w:tr>
    </w:tbl>
    <w:p>
      <w:pPr>
        <w:pStyle w:val="a0"/>
      </w:pPr>
      <w:r>
        <w:t xml:space="preserve">推奨は以下の通り。</w:t>
      </w:r>
    </w:p>
    <w:p>
      <w:pPr>
        <w:numPr>
          <w:ilvl w:val="0"/>
          <w:numId w:val="1071"/>
        </w:numPr>
        <w:pStyle w:val="Compact"/>
      </w:pPr>
      <w:r>
        <w:t xml:space="preserve">数MB以上のバイナリファイルでかつ更新頻度も高いが、最新断面のみの保持で問題ない（厳密な紐づけは不要である）場合は、SVNを利用する</w:t>
      </w:r>
    </w:p>
    <w:p>
      <w:pPr>
        <w:numPr>
          <w:ilvl w:val="1"/>
          <w:numId w:val="1072"/>
        </w:numPr>
        <w:pStyle w:val="Compact"/>
      </w:pPr>
      <w:r>
        <w:t xml:space="preserve">過去の全履歴をローカルに持つ必要がないため、開発PCのストレージを圧迫しないため</w:t>
      </w:r>
    </w:p>
    <w:p>
      <w:pPr>
        <w:numPr>
          <w:ilvl w:val="1"/>
          <w:numId w:val="1072"/>
        </w:numPr>
        <w:pStyle w:val="Compact"/>
      </w:pPr>
      <w:r>
        <w:t xml:space="preserve">ファイルロック機能で同時編集の事故を防げるため</w:t>
      </w:r>
    </w:p>
    <w:p>
      <w:pPr>
        <w:numPr>
          <w:ilvl w:val="1"/>
          <w:numId w:val="1072"/>
        </w:numPr>
        <w:pStyle w:val="Compact"/>
      </w:pPr>
      <w:r>
        <w:t xml:space="preserve">非エンジニア（PM/Manager）のレビュー参加も容易になるため</w:t>
      </w:r>
    </w:p>
    <w:p>
      <w:pPr>
        <w:numPr>
          <w:ilvl w:val="0"/>
          <w:numId w:val="1071"/>
        </w:numPr>
        <w:pStyle w:val="Compact"/>
      </w:pPr>
      <w:r>
        <w:t xml:space="preserve">数MB以上のバイナリファイルでかつ、コードとバイナリの同期を完全に取りたい場合は、Git LFSを採用する</w:t>
      </w:r>
    </w:p>
    <w:p>
      <w:pPr>
        <w:numPr>
          <w:ilvl w:val="1"/>
          <w:numId w:val="1073"/>
        </w:numPr>
        <w:pStyle w:val="Compact"/>
      </w:pPr>
      <w:r>
        <w:t xml:space="preserve">機械学習モデルなどが該当</w:t>
      </w:r>
    </w:p>
    <w:p>
      <w:pPr>
        <w:numPr>
          <w:ilvl w:val="1"/>
          <w:numId w:val="1073"/>
        </w:numPr>
        <w:pStyle w:val="Compact"/>
      </w:pPr>
      <w:r>
        <w:t xml:space="preserve">特定のコードバージョンとバイナリが密結合しており、完全に同期した状態を作るべきであるため</w:t>
      </w:r>
    </w:p>
    <w:p>
      <w:pPr>
        <w:numPr>
          <w:ilvl w:val="1"/>
          <w:numId w:val="1073"/>
        </w:numPr>
        <w:pStyle w:val="Compact"/>
      </w:pPr>
      <w:r>
        <w:t xml:space="preserve">導入時は</w:t>
      </w:r>
      <w:r>
        <w:t xml:space="preserve"> </w:t>
      </w:r>
      <w:r>
        <w:rPr>
          <w:rStyle w:val="VerbatimChar"/>
        </w:rPr>
        <w:t xml:space="preserve">.gitattributes</w:t>
      </w:r>
      <w:r>
        <w:t xml:space="preserve"> </w:t>
      </w:r>
      <w:r>
        <w:t xml:space="preserve">で拡張子指定（例:</w:t>
      </w:r>
      <w:r>
        <w:t xml:space="preserve"> </w:t>
      </w:r>
      <w:r>
        <w:rPr>
          <w:rStyle w:val="VerbatimChar"/>
        </w:rPr>
        <w:t xml:space="preserve">*.h5</w:t>
      </w:r>
      <w:r>
        <w:t xml:space="preserve">,</w:t>
      </w:r>
      <w:r>
        <w:t xml:space="preserve"> </w:t>
      </w:r>
      <w:r>
        <w:rPr>
          <w:rStyle w:val="VerbatimChar"/>
        </w:rPr>
        <w:t xml:space="preserve">*.onnx</w:t>
      </w:r>
      <w:r>
        <w:t xml:space="preserve">）を行い、チーム全体でLFS管理を強制する設定を必ず指定する</w:t>
      </w:r>
    </w:p>
    <w:p>
      <w:pPr>
        <w:numPr>
          <w:ilvl w:val="0"/>
          <w:numId w:val="1071"/>
        </w:numPr>
        <w:pStyle w:val="Compact"/>
      </w:pPr>
      <w:r>
        <w:t xml:space="preserve">更新頻度が低いWebサイトのUI画像パーツなどは、Gitをそのまま用いる</w:t>
      </w:r>
    </w:p>
    <w:p>
      <w:pPr>
        <w:numPr>
          <w:ilvl w:val="1"/>
          <w:numId w:val="1074"/>
        </w:numPr>
        <w:pStyle w:val="Compact"/>
      </w:pPr>
      <w:r>
        <w:t xml:space="preserve">ファイルサイズが小さく（数KB〜数MB）、更新も稀であれば、LFS等の仕組みを導入するコストの方が高いため</w:t>
      </w:r>
    </w:p>
    <w:p>
      <w:pPr>
        <w:numPr>
          <w:ilvl w:val="0"/>
          <w:numId w:val="1071"/>
        </w:numPr>
        <w:pStyle w:val="Compact"/>
      </w:pPr>
      <w:r>
        <w:t xml:space="preserve">更新頻度が高いイベント用バナー画像・販促素材などは、SVNか HeadlessCMSを利用する</w:t>
      </w:r>
    </w:p>
    <w:p>
      <w:pPr>
        <w:numPr>
          <w:ilvl w:val="1"/>
          <w:numId w:val="1075"/>
        </w:numPr>
        <w:pStyle w:val="Compact"/>
      </w:pPr>
      <w:r>
        <w:t xml:space="preserve">Git管理するとリポジトリが肥大化するため。コードとの同期よりも、コンテンツとしての管理が主となるため、SVNや専用のCMSでの管理が適するため</w:t>
      </w:r>
    </w:p>
    <w:p>
      <w:pPr>
        <w:numPr>
          <w:ilvl w:val="0"/>
          <w:numId w:val="1071"/>
        </w:numPr>
        <w:pStyle w:val="Compact"/>
      </w:pPr>
      <w:r>
        <w:t xml:space="preserve">バージョン管理が不要で、とりあえず共有すればよい一時的なファイルや、テストの画面キャプチャを含むエビデンス結果などは、Google Driveなどで管理する</w:t>
      </w:r>
    </w:p>
    <w:p>
      <w:pPr>
        <w:numPr>
          <w:ilvl w:val="1"/>
          <w:numId w:val="1076"/>
        </w:numPr>
        <w:pStyle w:val="Compact"/>
      </w:pPr>
      <w:r>
        <w:t xml:space="preserve">リンクをREADMEに貼る運用を検討する</w:t>
      </w:r>
    </w:p>
    <w:p>
      <w:pPr>
        <w:pStyle w:val="FirstParagraph"/>
      </w:pPr>
      <w:r>
        <w:t xml:space="preserve">フローで示すと以下となる。</w:t>
      </w:r>
    </w:p>
    <w:p>
      <w:pPr>
        <w:pStyle w:val="SourceCode"/>
      </w:pPr>
      <w:r>
        <w:rPr>
          <w:rStyle w:val="VerbatimChar"/>
        </w:rPr>
        <w:t xml:space="preserve">flowchart LR</w:t>
      </w:r>
      <w:r>
        <w:br/>
      </w:r>
      <w:r>
        <w:rPr>
          <w:rStyle w:val="VerbatimChar"/>
        </w:rPr>
        <w:t xml:space="preserve">    Start([管理対象ファイル]) --&gt; CheckText{テキストであるか？}</w:t>
      </w:r>
      <w:r>
        <w:br/>
      </w:r>
      <w:r>
        <w:br/>
      </w:r>
      <w:r>
        <w:rPr>
          <w:rStyle w:val="VerbatimChar"/>
        </w:rPr>
        <w:t xml:space="preserve">    CheckText -- Yes --&gt; Git&gt;Git&lt;br&gt;通常のソースコード管理]</w:t>
      </w:r>
      <w:r>
        <w:br/>
      </w:r>
      <w:r>
        <w:rPr>
          <w:rStyle w:val="VerbatimChar"/>
        </w:rPr>
        <w:t xml:space="preserve">    CheckText -- No --&gt; 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CheckSize{サイズ小＆更新頻度低}</w:t>
      </w:r>
      <w:r>
        <w:br/>
      </w:r>
      <w:r>
        <w:br/>
      </w:r>
      <w:r>
        <w:rPr>
          <w:rStyle w:val="VerbatimChar"/>
        </w:rPr>
        <w:t xml:space="preserve">    CheckSize -- Yes --&gt; GitBinary&gt;Git&lt;br&gt;変更の少ないアイコンなど]</w:t>
      </w:r>
      <w:r>
        <w:br/>
      </w:r>
      <w:r>
        <w:rPr>
          <w:rStyle w:val="VerbatimChar"/>
        </w:rPr>
        <w:t xml:space="preserve">    CheckSize -- No --&gt; CheckDoc{設計書か？}</w:t>
      </w:r>
      <w:r>
        <w:br/>
      </w:r>
      <w:r>
        <w:br/>
      </w:r>
      <w:r>
        <w:rPr>
          <w:rStyle w:val="VerbatimChar"/>
        </w:rPr>
        <w:t xml:space="preserve">    CheckDoc -- Yes --&gt; SVN&gt;SVN&lt;br&gt;Excel/PPT]</w:t>
      </w:r>
      <w:r>
        <w:br/>
      </w:r>
      <w:r>
        <w:rPr>
          <w:rStyle w:val="VerbatimChar"/>
        </w:rPr>
        <w:t xml:space="preserve">    CheckDoc -- No --&gt; FileServer&gt;&lt;b&gt;Google Drive&lt;/b&gt;&lt;br&gt;共有のみが目的のファイル&lt;br&gt;テストエビデンスなど&lt;br&gt;]</w:t>
      </w:r>
    </w:p>
    <w:p>
      <w:pPr>
        <w:pStyle w:val="FirstParagraph"/>
      </w:pPr>
      <w:r>
        <w:t xml:space="preserve">::: tip Markdownベースの設計書</w:t>
      </w:r>
      <w:r>
        <w:t xml:space="preserve"> </w:t>
      </w:r>
      <w:r>
        <w:t xml:space="preserve">SVN環境を用意したくない、ライトに管理したい場合は、</w:t>
      </w:r>
      <w:hyperlink r:id="rId139">
        <w:r>
          <w:rPr>
            <w:rStyle w:val="ad"/>
          </w:rPr>
          <w:t xml:space="preserve">Markdownベースの設計書</w:t>
        </w:r>
      </w:hyperlink>
      <w:r>
        <w:t xml:space="preserve">で済ませるパターンも考えられる。</w:t>
      </w:r>
      <w:r>
        <w:t xml:space="preserve"> </w:t>
      </w:r>
      <w:r>
        <w:t xml:space="preserve">:::</w:t>
      </w:r>
    </w:p>
    <w:bookmarkEnd w:id="140"/>
    <w:bookmarkStart w:id="150"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77"/>
        </w:numPr>
        <w:pStyle w:val="Compact"/>
      </w:pPr>
      <w:r>
        <w:t xml:space="preserve">プライベートリポジトリ</w:t>
      </w:r>
    </w:p>
    <w:p>
      <w:pPr>
        <w:numPr>
          <w:ilvl w:val="0"/>
          <w:numId w:val="1077"/>
        </w:numPr>
        <w:pStyle w:val="Compact"/>
      </w:pPr>
      <w:r>
        <w:t xml:space="preserve">Organization配下に作成</w:t>
      </w:r>
    </w:p>
    <w:p>
      <w:pPr>
        <w:numPr>
          <w:ilvl w:val="0"/>
          <w:numId w:val="1077"/>
        </w:numPr>
        <w:pStyle w:val="Compact"/>
      </w:pPr>
      <w:r>
        <w:t xml:space="preserve">Teamsプラン以上の有料契約（※プロテクトブランチの機能などを利用するために必要）</w:t>
      </w:r>
    </w:p>
    <w:bookmarkStart w:id="141"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r>
        <w:tc>
          <w:tcPr/>
          <w:p>
            <w:pPr>
              <w:pStyle w:val="Compact"/>
              <w:jc w:val="left"/>
            </w:pPr>
            <w:r>
              <w:t xml:space="preserve">Security</w:t>
            </w:r>
          </w:p>
        </w:tc>
        <w:tc>
          <w:tcPr/>
          <w:p>
            <w:pPr>
              <w:pStyle w:val="Compact"/>
              <w:jc w:val="left"/>
            </w:pPr>
            <w:r>
              <w:t xml:space="preserve">Secret scanning</w:t>
            </w:r>
          </w:p>
        </w:tc>
        <w:tc>
          <w:tcPr/>
          <w:p>
            <w:pPr>
              <w:pStyle w:val="Compact"/>
              <w:jc w:val="left"/>
            </w:pPr>
            <w:r>
              <w:t xml:space="preserve">✅️</w:t>
            </w:r>
          </w:p>
        </w:tc>
        <w:tc>
          <w:tcPr/>
          <w:p>
            <w:pPr>
              <w:pStyle w:val="Compact"/>
              <w:jc w:val="left"/>
            </w:pPr>
            <w:r>
              <w:t xml:space="preserve">コードやIssue、コメント等のクレデンシャル情報を検知し、通知を行う</w:t>
            </w:r>
          </w:p>
        </w:tc>
      </w:tr>
      <w:tr>
        <w:tc>
          <w:tcPr/>
          <w:p>
            <w:pPr>
              <w:pStyle w:val="Compact"/>
            </w:pPr>
          </w:p>
        </w:tc>
        <w:tc>
          <w:tcPr/>
          <w:p>
            <w:pPr>
              <w:pStyle w:val="Compact"/>
              <w:jc w:val="left"/>
            </w:pPr>
            <w:r>
              <w:t xml:space="preserve">Push Protection</w:t>
            </w:r>
          </w:p>
        </w:tc>
        <w:tc>
          <w:tcPr/>
          <w:p>
            <w:pPr>
              <w:pStyle w:val="Compact"/>
              <w:jc w:val="left"/>
            </w:pPr>
            <w:r>
              <w:t xml:space="preserve">✅️</w:t>
            </w:r>
          </w:p>
        </w:tc>
        <w:tc>
          <w:tcPr/>
          <w:p>
            <w:pPr>
              <w:pStyle w:val="Compact"/>
              <w:jc w:val="left"/>
            </w:pPr>
            <w:r>
              <w:t xml:space="preserve">プッシュ時にクレデンシャル情報が検知された場合、プッシュをブロックする</w:t>
            </w:r>
          </w:p>
        </w:tc>
      </w:tr>
    </w:tbl>
    <w:bookmarkEnd w:id="141"/>
    <w:bookmarkStart w:id="142"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78"/>
        </w:numPr>
        <w:pStyle w:val="Compact"/>
      </w:pPr>
      <w:r>
        <w:t xml:space="preserve">各ロールの権限については、公式ドキュメントを参照</w:t>
      </w:r>
    </w:p>
    <w:p>
      <w:pPr>
        <w:numPr>
          <w:ilvl w:val="0"/>
          <w:numId w:val="1078"/>
        </w:numPr>
        <w:pStyle w:val="Compact"/>
      </w:pPr>
      <w:r>
        <w:t xml:space="preserve">通常、開発者には</w:t>
      </w:r>
      <w:r>
        <w:t xml:space="preserve"> </w:t>
      </w:r>
      <w:r>
        <w:rPr>
          <w:rStyle w:val="VerbatimChar"/>
        </w:rPr>
        <w:t xml:space="preserve">Write</w:t>
      </w:r>
      <w:r>
        <w:t xml:space="preserve"> </w:t>
      </w:r>
      <w:r>
        <w:t xml:space="preserve">ロールを付与する</w:t>
      </w:r>
    </w:p>
    <w:p>
      <w:pPr>
        <w:numPr>
          <w:ilvl w:val="0"/>
          <w:numId w:val="1078"/>
        </w:numPr>
        <w:pStyle w:val="Compact"/>
      </w:pPr>
      <w:r>
        <w:t xml:space="preserve">開発しない、例えばスキーマファイルの参照のみ必要であれば、</w:t>
      </w:r>
      <w:r>
        <w:rPr>
          <w:rStyle w:val="VerbatimChar"/>
        </w:rPr>
        <w:t xml:space="preserve">Read</w:t>
      </w:r>
      <w:r>
        <w:t xml:space="preserve"> </w:t>
      </w:r>
      <w:r>
        <w:t xml:space="preserve">権限を、Issueの起票などのみ実施するマネージャーであれば</w:t>
      </w:r>
      <w:r>
        <w:t xml:space="preserve"> </w:t>
      </w:r>
      <w:r>
        <w:rPr>
          <w:rStyle w:val="VerbatimChar"/>
        </w:rPr>
        <w:t xml:space="preserve">Triage</w:t>
      </w:r>
      <w:r>
        <w:t xml:space="preserve"> </w:t>
      </w:r>
      <w:r>
        <w:t xml:space="preserve">ロールを付与する</w:t>
      </w:r>
    </w:p>
    <w:p>
      <w:pPr>
        <w:numPr>
          <w:ilvl w:val="0"/>
          <w:numId w:val="1078"/>
        </w:numPr>
        <w:pStyle w:val="Compact"/>
      </w:pPr>
      <w:r>
        <w:rPr>
          <w:rStyle w:val="VerbatimChar"/>
        </w:rPr>
        <w:t xml:space="preserve">Maintain</w:t>
      </w:r>
      <w:r>
        <w:t xml:space="preserve"> </w:t>
      </w:r>
      <w:r>
        <w:t xml:space="preserve">権限は、付与しない</w:t>
      </w:r>
    </w:p>
    <w:p>
      <w:pPr>
        <w:numPr>
          <w:ilvl w:val="0"/>
          <w:numId w:val="1078"/>
        </w:numPr>
        <w:pStyle w:val="Compact"/>
      </w:pPr>
      <w:r>
        <w:rPr>
          <w:rStyle w:val="VerbatimChar"/>
        </w:rPr>
        <w:t xml:space="preserve">Admin</w:t>
      </w:r>
      <w:r>
        <w:t xml:space="preserve"> </w:t>
      </w:r>
      <w:r>
        <w:t xml:space="preserve">権限は、マネージャークラスに対して合計2~3名を付与し、属人化しないようにする</w:t>
      </w:r>
    </w:p>
    <w:p>
      <w:pPr>
        <w:numPr>
          <w:ilvl w:val="1"/>
          <w:numId w:val="1079"/>
        </w:numPr>
        <w:pStyle w:val="Compact"/>
      </w:pPr>
      <w:r>
        <w:t xml:space="preserve">1名でも、4名以上でもNGとする</w:t>
      </w:r>
    </w:p>
    <w:bookmarkEnd w:id="142"/>
    <w:bookmarkStart w:id="149" w:name="code-and-automation"/>
    <w:p>
      <w:pPr>
        <w:pStyle w:val="2"/>
      </w:pPr>
      <w:r>
        <w:t xml:space="preserve">Code and automation</w:t>
      </w:r>
    </w:p>
    <w:bookmarkStart w:id="145"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rPr>
          <w:rStyle w:val="VerbatimChar"/>
        </w:rPr>
        <w:t xml:space="preserve">develop</w:t>
      </w:r>
      <w:r>
        <w:t xml:space="preserve"> </w:t>
      </w:r>
      <w:r>
        <w:t xml:space="preserve">ブランチに対し</w:t>
      </w:r>
      <w:r>
        <w:t xml:space="preserve"> </w:t>
      </w:r>
      <w:r>
        <w:rPr>
          <w:rStyle w:val="VerbatimChar"/>
        </w:rPr>
        <w:t xml:space="preserve">require linear history</w:t>
      </w:r>
      <w:r>
        <w:t xml:space="preserve"> </w:t>
      </w:r>
      <w:r>
        <w:t xml:space="preserve">を選択することを推奨することで、</w:t>
      </w:r>
      <w:r>
        <w:rPr>
          <w:rStyle w:val="VerbatimChar"/>
        </w:rPr>
        <w:t xml:space="preserve">Create a merge commit</w:t>
      </w:r>
      <w:r>
        <w:t xml:space="preserve"> </w:t>
      </w:r>
      <w:r>
        <w:t xml:space="preserve">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3"/>
      </w:r>
      <w:r>
        <w:t xml:space="preserve">も存在する。必要に応じて導入を検討する。</w:t>
      </w:r>
    </w:p>
    <w:bookmarkEnd w:id="145"/>
    <w:bookmarkStart w:id="146"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46"/>
    <w:bookmarkStart w:id="147"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47"/>
    <w:bookmarkStart w:id="148"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48"/>
    <w:bookmarkEnd w:id="149"/>
    <w:bookmarkEnd w:id="150"/>
    <w:bookmarkStart w:id="151" w:name="gitlab推奨設定"/>
    <w:p>
      <w:pPr>
        <w:pStyle w:val="1"/>
      </w:pPr>
      <w:r>
        <w:t xml:space="preserve">GitLab推奨設定</w:t>
      </w:r>
    </w:p>
    <w:p>
      <w:pPr>
        <w:numPr>
          <w:ilvl w:val="0"/>
          <w:numId w:val="1080"/>
        </w:numPr>
        <w:pStyle w:val="Compact"/>
      </w:pPr>
      <w:r>
        <w:t xml:space="preserve">GitHubの</w:t>
      </w:r>
      <w:r>
        <w:t xml:space="preserve"> </w:t>
      </w:r>
      <w:r>
        <w:rPr>
          <w:rStyle w:val="VerbatimChar"/>
        </w:rPr>
        <w:t xml:space="preserve">Automatically delete head branches</w:t>
      </w:r>
    </w:p>
    <w:p>
      <w:pPr>
        <w:numPr>
          <w:ilvl w:val="1"/>
          <w:numId w:val="1081"/>
        </w:numPr>
        <w:pStyle w:val="Compact"/>
      </w:pPr>
      <w:r>
        <w:t xml:space="preserve">マージリクエストから</w:t>
      </w:r>
      <w:r>
        <w:t xml:space="preserve"> </w:t>
      </w:r>
      <w:r>
        <w:rPr>
          <w:rStyle w:val="VerbatimChar"/>
        </w:rPr>
        <w:t xml:space="preserve">Delete source branch</w:t>
      </w:r>
      <w:r>
        <w:t xml:space="preserve"> </w:t>
      </w:r>
      <w:r>
        <w:t xml:space="preserve">オプションを有効にすることが該当</w:t>
      </w:r>
    </w:p>
    <w:p>
      <w:pPr>
        <w:numPr>
          <w:ilvl w:val="1"/>
          <w:numId w:val="1081"/>
        </w:numPr>
        <w:pStyle w:val="Compact"/>
      </w:pPr>
      <w:r>
        <w:t xml:space="preserve">プロジェクトの設定で</w:t>
      </w:r>
      <w:r>
        <w:t xml:space="preserve"> </w:t>
      </w:r>
      <w:r>
        <w:rPr>
          <w:rStyle w:val="VerbatimChar"/>
        </w:rPr>
        <w:t xml:space="preserve">Enable "Delete source branch" option by default</w:t>
      </w:r>
      <w:r>
        <w:t xml:space="preserve"> </w:t>
      </w:r>
      <w:r>
        <w:t xml:space="preserve">を選択しておくとデフォルトで有効になる</w:t>
      </w:r>
    </w:p>
    <w:bookmarkEnd w:id="151"/>
    <w:bookmarkStart w:id="152" w:name="謝辞"/>
    <w:p>
      <w:pPr>
        <w:pStyle w:val="1"/>
      </w:pPr>
      <w:r>
        <w:t xml:space="preserve">謝辞</w:t>
      </w:r>
    </w:p>
    <w:p>
      <w:pPr>
        <w:pStyle w:val="FirstParagraph"/>
      </w:pPr>
      <w:r>
        <w:t xml:space="preserve">このアーキテクチャガイドラインの作成には多くの方々にご協力いただいた。心より感謝申し上げる。</w:t>
      </w:r>
    </w:p>
    <w:p>
      <w:pPr>
        <w:numPr>
          <w:ilvl w:val="0"/>
          <w:numId w:val="1082"/>
        </w:numPr>
        <w:pStyle w:val="Compact"/>
      </w:pPr>
      <w:r>
        <w:rPr>
          <w:bCs/>
          <w:b/>
        </w:rPr>
        <w:t xml:space="preserve">作成者</w:t>
      </w:r>
      <w:r>
        <w:t xml:space="preserve">: 宮崎将太、真野隼記、武田大輝、澁川喜規、清水雄一郎</w:t>
      </w:r>
    </w:p>
    <w:p>
      <w:pPr>
        <w:numPr>
          <w:ilvl w:val="0"/>
          <w:numId w:val="1082"/>
        </w:numPr>
        <w:pStyle w:val="Compact"/>
      </w:pPr>
      <w:r>
        <w:rPr>
          <w:bCs/>
          <w:b/>
        </w:rPr>
        <w:t xml:space="preserve">レビュアー</w:t>
      </w:r>
      <w:r>
        <w:t xml:space="preserve">: 藤田春佳、中村眞之介</w:t>
      </w:r>
    </w:p>
    <w:bookmarkEnd w:id="152"/>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43">
    <w:p>
      <w:pPr>
        <w:pStyle w:val="a9"/>
      </w:pPr>
      <w:r>
        <w:rPr>
          <w:rStyle w:val="ac"/>
        </w:rPr>
        <w:footnoteRef/>
      </w:r>
      <w:r>
        <w:t xml:space="preserve"> </w:t>
      </w:r>
      <w:hyperlink r:id="rId144">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21" Target="media/rId121.png" /><Relationship Type="http://schemas.openxmlformats.org/officeDocument/2006/relationships/hyperlink" Id="rId139" Target="/documents/forMarkdown/markdown_design_document.html" TargetMode="External" /><Relationship Type="http://schemas.openxmlformats.org/officeDocument/2006/relationships/hyperlink" Id="rId120"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08" Target="https://docs.github.com/ja/code-security/secret-scanning/introduction/about-push-protection" TargetMode="External" /><Relationship Type="http://schemas.openxmlformats.org/officeDocument/2006/relationships/hyperlink" Id="rId110" Target="https://docs.github.com/ja/code-security/secret-scanning/introduction/about-secret-scanning" TargetMode="External" /><Relationship Type="http://schemas.openxmlformats.org/officeDocument/2006/relationships/hyperlink" Id="rId11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2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11" Target="https://docs.gitlab.com/user/application_security/secret_detection/" TargetMode="External" /><Relationship Type="http://schemas.openxmlformats.org/officeDocument/2006/relationships/hyperlink" Id="rId107" Target="https://docs.gitlab.com/user/application_security/secret_detection/secret_push_protection/" TargetMode="External" /><Relationship Type="http://schemas.openxmlformats.org/officeDocument/2006/relationships/hyperlink" Id="rId116" Target="https://editorconfig.org/" TargetMode="External" /><Relationship Type="http://schemas.openxmlformats.org/officeDocument/2006/relationships/hyperlink" Id="rId135" Target="https://future-architect.github.io/articles/&#65289;20240415a/" TargetMode="External" /><Relationship Type="http://schemas.openxmlformats.org/officeDocument/2006/relationships/hyperlink" Id="rId114"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25" Target="https://github.com/github-linguist/linguist/blob/63cfd70d54ee8f76c41a73fe56689ed8229c9622/lib/linguist/generated.rb#L348-L359" TargetMode="External" /><Relationship Type="http://schemas.openxmlformats.org/officeDocument/2006/relationships/hyperlink" Id="rId124" Target="https://github.com/github-linguist/linguist/blob/v9.0.0/lib/linguist/generated.rb" TargetMode="External" /><Relationship Type="http://schemas.openxmlformats.org/officeDocument/2006/relationships/hyperlink" Id="rId130"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34" Target="https://marketplace.visualstudio.com/items?itemName=eamodio.gitlens" TargetMode="External" /><Relationship Type="http://schemas.openxmlformats.org/officeDocument/2006/relationships/hyperlink" Id="rId136"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32"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44" Target="https://zenn.dev/daku10/articles/github-merge-guardian" TargetMode="External" /><Relationship Type="http://schemas.openxmlformats.org/officeDocument/2006/relationships/hyperlink" Id="rId127"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9" Target="/documents/forMarkdown/markdown_design_document.html" TargetMode="External" /><Relationship Type="http://schemas.openxmlformats.org/officeDocument/2006/relationships/hyperlink" Id="rId120"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08" Target="https://docs.github.com/ja/code-security/secret-scanning/introduction/about-push-protection" TargetMode="External" /><Relationship Type="http://schemas.openxmlformats.org/officeDocument/2006/relationships/hyperlink" Id="rId110" Target="https://docs.github.com/ja/code-security/secret-scanning/introduction/about-secret-scanning" TargetMode="External" /><Relationship Type="http://schemas.openxmlformats.org/officeDocument/2006/relationships/hyperlink" Id="rId119"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26"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11" Target="https://docs.gitlab.com/user/application_security/secret_detection/" TargetMode="External" /><Relationship Type="http://schemas.openxmlformats.org/officeDocument/2006/relationships/hyperlink" Id="rId107" Target="https://docs.gitlab.com/user/application_security/secret_detection/secret_push_protection/" TargetMode="External" /><Relationship Type="http://schemas.openxmlformats.org/officeDocument/2006/relationships/hyperlink" Id="rId116" Target="https://editorconfig.org/" TargetMode="External" /><Relationship Type="http://schemas.openxmlformats.org/officeDocument/2006/relationships/hyperlink" Id="rId135" Target="https://future-architect.github.io/articles/&#65289;20240415a/" TargetMode="External" /><Relationship Type="http://schemas.openxmlformats.org/officeDocument/2006/relationships/hyperlink" Id="rId114"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25" Target="https://github.com/github-linguist/linguist/blob/63cfd70d54ee8f76c41a73fe56689ed8229c9622/lib/linguist/generated.rb#L348-L359" TargetMode="External" /><Relationship Type="http://schemas.openxmlformats.org/officeDocument/2006/relationships/hyperlink" Id="rId124" Target="https://github.com/github-linguist/linguist/blob/v9.0.0/lib/linguist/generated.rb" TargetMode="External" /><Relationship Type="http://schemas.openxmlformats.org/officeDocument/2006/relationships/hyperlink" Id="rId130"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34" Target="https://marketplace.visualstudio.com/items?itemName=eamodio.gitlens" TargetMode="External" /><Relationship Type="http://schemas.openxmlformats.org/officeDocument/2006/relationships/hyperlink" Id="rId136"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32"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44" Target="https://zenn.dev/daku10/articles/github-merge-guardian" TargetMode="External" /><Relationship Type="http://schemas.openxmlformats.org/officeDocument/2006/relationships/hyperlink" Id="rId127"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2025-12-12T03:03:38Z</dcterms:created>
  <dcterms:modified xsi:type="dcterms:W3CDTF">2025-12-12T03:03:38Z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