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6B6CC" w14:textId="77777777" w:rsidR="00351555" w:rsidRPr="00AC098D" w:rsidRDefault="00351555" w:rsidP="00C13C16">
      <w:pPr>
        <w:rPr>
          <w:rFonts w:ascii="Arial" w:hAnsi="Arial" w:cs="Arial"/>
          <w:b/>
          <w:bCs/>
        </w:rPr>
      </w:pPr>
    </w:p>
    <w:p w14:paraId="6B25EE2E" w14:textId="4546A6E7" w:rsidR="00C13C16" w:rsidRPr="001B3AEB" w:rsidRDefault="20316310" w:rsidP="00C13C16">
      <w:pPr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Date:</w:t>
      </w:r>
      <w:r w:rsidRPr="283051C0">
        <w:rPr>
          <w:rFonts w:ascii="Arial" w:hAnsi="Arial" w:cs="Arial"/>
          <w:sz w:val="22"/>
          <w:szCs w:val="22"/>
        </w:rPr>
        <w:t xml:space="preserve"> </w:t>
      </w:r>
      <w:r w:rsidR="3B1124C2" w:rsidRPr="283051C0">
        <w:rPr>
          <w:rFonts w:ascii="Arial" w:hAnsi="Arial" w:cs="Arial"/>
          <w:sz w:val="22"/>
          <w:szCs w:val="22"/>
        </w:rPr>
        <w:t>09/15/2025</w:t>
      </w:r>
    </w:p>
    <w:p w14:paraId="154A3C97" w14:textId="148E629F" w:rsidR="00C13C16" w:rsidRDefault="20316310" w:rsidP="00C13C16">
      <w:pPr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Project Name</w:t>
      </w:r>
      <w:r w:rsidRPr="283051C0">
        <w:rPr>
          <w:rFonts w:ascii="Arial" w:hAnsi="Arial" w:cs="Arial"/>
          <w:sz w:val="22"/>
          <w:szCs w:val="22"/>
        </w:rPr>
        <w:t>: T</w:t>
      </w:r>
      <w:r w:rsidR="1FAE680E" w:rsidRPr="283051C0">
        <w:rPr>
          <w:rFonts w:ascii="Arial" w:hAnsi="Arial" w:cs="Arial"/>
          <w:sz w:val="22"/>
          <w:szCs w:val="22"/>
        </w:rPr>
        <w:t>CD</w:t>
      </w:r>
      <w:r w:rsidRPr="283051C0">
        <w:rPr>
          <w:rFonts w:ascii="Arial" w:hAnsi="Arial" w:cs="Arial"/>
          <w:sz w:val="22"/>
          <w:szCs w:val="22"/>
        </w:rPr>
        <w:t xml:space="preserve"> </w:t>
      </w:r>
      <w:r w:rsidR="1FAE680E" w:rsidRPr="283051C0">
        <w:rPr>
          <w:rFonts w:ascii="Arial" w:hAnsi="Arial" w:cs="Arial"/>
          <w:sz w:val="22"/>
          <w:szCs w:val="22"/>
        </w:rPr>
        <w:t>SIGNAL</w:t>
      </w:r>
    </w:p>
    <w:p w14:paraId="6AA653EB" w14:textId="5CB0DB2D" w:rsidR="232D9615" w:rsidRDefault="056C9460" w:rsidP="232D9615">
      <w:pPr>
        <w:spacing w:after="240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Project ID</w:t>
      </w:r>
      <w:r w:rsidR="20316310" w:rsidRPr="283051C0">
        <w:rPr>
          <w:rFonts w:ascii="Arial" w:hAnsi="Arial" w:cs="Arial"/>
          <w:b/>
          <w:bCs/>
          <w:sz w:val="22"/>
          <w:szCs w:val="22"/>
        </w:rPr>
        <w:t xml:space="preserve">: </w:t>
      </w:r>
      <w:r w:rsidR="6A535DE1" w:rsidRPr="283051C0">
        <w:rPr>
          <w:rFonts w:ascii="Arial" w:hAnsi="Arial" w:cs="Arial"/>
          <w:sz w:val="22"/>
          <w:szCs w:val="22"/>
        </w:rPr>
        <w:t>AMX1013</w:t>
      </w:r>
    </w:p>
    <w:p w14:paraId="5B7C1580" w14:textId="77777777" w:rsidR="002B3C85" w:rsidRDefault="002B3C85" w:rsidP="232D9615">
      <w:pPr>
        <w:spacing w:after="240"/>
        <w:rPr>
          <w:rFonts w:ascii="Arial" w:hAnsi="Arial" w:cs="Arial"/>
          <w:sz w:val="22"/>
          <w:szCs w:val="22"/>
        </w:rPr>
      </w:pPr>
    </w:p>
    <w:p w14:paraId="3783C2BC" w14:textId="20A63B0B" w:rsidR="6602797A" w:rsidRDefault="6602797A" w:rsidP="283051C0">
      <w:pPr>
        <w:spacing w:line="259" w:lineRule="auto"/>
        <w:jc w:val="center"/>
      </w:pPr>
      <w:r w:rsidRPr="283051C0">
        <w:rPr>
          <w:rFonts w:ascii="Arial" w:hAnsi="Arial" w:cs="Arial"/>
          <w:b/>
          <w:bCs/>
          <w:sz w:val="22"/>
          <w:szCs w:val="22"/>
        </w:rPr>
        <w:t>TCD SIGNAL</w:t>
      </w:r>
    </w:p>
    <w:p w14:paraId="1B33C87C" w14:textId="77777777" w:rsidR="00594616" w:rsidRPr="001B3AEB" w:rsidRDefault="00594616" w:rsidP="00C13C16">
      <w:pPr>
        <w:rPr>
          <w:rFonts w:ascii="Arial" w:hAnsi="Arial" w:cs="Arial"/>
          <w:sz w:val="22"/>
          <w:szCs w:val="22"/>
        </w:rPr>
      </w:pPr>
    </w:p>
    <w:tbl>
      <w:tblPr>
        <w:tblpPr w:leftFromText="187" w:rightFromText="187" w:vertAnchor="text" w:tblpY="1"/>
        <w:tblOverlap w:val="never"/>
        <w:tblW w:w="10221" w:type="dxa"/>
        <w:tblLook w:val="04A0" w:firstRow="1" w:lastRow="0" w:firstColumn="1" w:lastColumn="0" w:noHBand="0" w:noVBand="1"/>
      </w:tblPr>
      <w:tblGrid>
        <w:gridCol w:w="5110"/>
        <w:gridCol w:w="5111"/>
      </w:tblGrid>
      <w:tr w:rsidR="00C13C16" w:rsidRPr="001B3AEB" w14:paraId="5564A310" w14:textId="77777777" w:rsidTr="4C0A147F">
        <w:trPr>
          <w:trHeight w:val="397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25227EF" w14:textId="235223DB" w:rsidR="00C13C16" w:rsidRPr="001B3AEB" w:rsidRDefault="6C91FB60" w:rsidP="456F8D9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AMX</w:t>
            </w:r>
            <w:r w:rsidR="20316310"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30750EF0"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Project Lead</w:t>
            </w:r>
          </w:p>
        </w:tc>
        <w:tc>
          <w:tcPr>
            <w:tcW w:w="5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4D2C88C" w14:textId="77777777" w:rsidR="00C13C16" w:rsidRPr="001B3AEB" w:rsidRDefault="00C13C1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B3AE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Project Lead</w:t>
            </w:r>
          </w:p>
        </w:tc>
      </w:tr>
      <w:tr w:rsidR="00C13C16" w:rsidRPr="001B3AEB" w14:paraId="34FF54CE" w14:textId="77777777" w:rsidTr="4C0A147F">
        <w:trPr>
          <w:trHeight w:val="340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  <w:hideMark/>
          </w:tcPr>
          <w:p w14:paraId="10D06E90" w14:textId="77777777" w:rsidR="00C13C16" w:rsidRPr="001B3AEB" w:rsidRDefault="00C13C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B3AE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TBC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E444F" w14:textId="77777777" w:rsidR="00C13C16" w:rsidRPr="001B3AEB" w:rsidRDefault="00C13C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B3AE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TBC</w:t>
            </w:r>
          </w:p>
        </w:tc>
      </w:tr>
      <w:tr w:rsidR="456F8D9D" w14:paraId="70AE00AC" w14:textId="77777777" w:rsidTr="4C0A147F">
        <w:trPr>
          <w:trHeight w:val="340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57" w:type="dxa"/>
              <w:bottom w:w="57" w:type="dxa"/>
            </w:tcMar>
            <w:vAlign w:val="center"/>
            <w:hideMark/>
          </w:tcPr>
          <w:p w14:paraId="301F0B47" w14:textId="37220E31" w:rsidR="01A40778" w:rsidRDefault="01A40778" w:rsidP="456F8D9D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AMX </w:t>
            </w:r>
            <w:r w:rsidR="78D4963D"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Other Stakeholders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9AEEA8" w14:textId="453142D3" w:rsidR="65380064" w:rsidRDefault="65380064" w:rsidP="456F8D9D">
            <w:pPr>
              <w:spacing w:line="259" w:lineRule="auto"/>
              <w:jc w:val="center"/>
            </w:pPr>
            <w:r w:rsidRPr="456F8D9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Project Support</w:t>
            </w:r>
          </w:p>
        </w:tc>
      </w:tr>
      <w:tr w:rsidR="456F8D9D" w14:paraId="52527455" w14:textId="77777777" w:rsidTr="4C0A147F">
        <w:trPr>
          <w:trHeight w:val="340"/>
        </w:trPr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bottom w:w="57" w:type="dxa"/>
            </w:tcMar>
            <w:vAlign w:val="center"/>
            <w:hideMark/>
          </w:tcPr>
          <w:p w14:paraId="2BF58D9D" w14:textId="77777777" w:rsidR="456F8D9D" w:rsidRDefault="456F8D9D" w:rsidP="456F8D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456F8D9D">
              <w:rPr>
                <w:rFonts w:ascii="Arial" w:hAnsi="Arial" w:cs="Arial"/>
                <w:color w:val="000000" w:themeColor="text1"/>
                <w:sz w:val="22"/>
                <w:szCs w:val="22"/>
              </w:rPr>
              <w:t>TBC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6A7B7" w14:textId="77777777" w:rsidR="456F8D9D" w:rsidRDefault="456F8D9D" w:rsidP="456F8D9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456F8D9D">
              <w:rPr>
                <w:rFonts w:ascii="Arial" w:hAnsi="Arial" w:cs="Arial"/>
                <w:color w:val="000000" w:themeColor="text1"/>
                <w:sz w:val="22"/>
                <w:szCs w:val="22"/>
              </w:rPr>
              <w:t>TBC</w:t>
            </w:r>
          </w:p>
        </w:tc>
      </w:tr>
      <w:tr w:rsidR="6F454C51" w14:paraId="308B2E2A" w14:textId="77777777" w:rsidTr="4C0A147F">
        <w:trPr>
          <w:trHeight w:val="300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57" w:type="dxa"/>
              <w:bottom w:w="57" w:type="dxa"/>
            </w:tcMar>
            <w:vAlign w:val="center"/>
            <w:hideMark/>
          </w:tcPr>
          <w:p w14:paraId="5BA9DF0B" w14:textId="763DC6E3" w:rsidR="4B871143" w:rsidRDefault="77E670F8" w:rsidP="4C0A147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4C0A147F">
              <w:rPr>
                <w:rFonts w:ascii="Arial" w:hAnsi="Arial" w:cs="Arial"/>
                <w:b/>
                <w:bCs/>
                <w:sz w:val="22"/>
                <w:szCs w:val="22"/>
              </w:rPr>
              <w:t>External Stakeholders</w:t>
            </w:r>
          </w:p>
        </w:tc>
      </w:tr>
      <w:tr w:rsidR="6F454C51" w14:paraId="569E4994" w14:textId="77777777" w:rsidTr="4C0A147F">
        <w:trPr>
          <w:trHeight w:val="300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bottom w:w="57" w:type="dxa"/>
            </w:tcMar>
            <w:vAlign w:val="center"/>
            <w:hideMark/>
          </w:tcPr>
          <w:p w14:paraId="5A112B23" w14:textId="1F2DDD43" w:rsidR="1CD0B7A2" w:rsidRDefault="710B9947" w:rsidP="4C0A147F">
            <w:pPr>
              <w:jc w:val="center"/>
              <w:rPr>
                <w:rFonts w:ascii="Arial" w:hAnsi="Arial" w:cs="Arial"/>
                <w:color w:val="00C2B2" w:themeColor="accent3"/>
                <w:sz w:val="22"/>
                <w:szCs w:val="22"/>
              </w:rPr>
            </w:pPr>
            <w:r w:rsidRPr="4C0A147F">
              <w:rPr>
                <w:rFonts w:ascii="Arial" w:hAnsi="Arial" w:cs="Arial"/>
                <w:sz w:val="22"/>
                <w:szCs w:val="22"/>
              </w:rPr>
              <w:t>TBC</w:t>
            </w:r>
          </w:p>
        </w:tc>
      </w:tr>
    </w:tbl>
    <w:p w14:paraId="42652EF7" w14:textId="77777777" w:rsidR="00C13C16" w:rsidRPr="001B3AEB" w:rsidRDefault="00C13C16" w:rsidP="00C13C16">
      <w:pPr>
        <w:rPr>
          <w:rFonts w:ascii="Arial" w:hAnsi="Arial" w:cs="Arial"/>
          <w:sz w:val="22"/>
          <w:szCs w:val="22"/>
        </w:rPr>
      </w:pPr>
    </w:p>
    <w:p w14:paraId="3EC78230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Background</w:t>
      </w:r>
      <w:r w:rsidRPr="283051C0">
        <w:rPr>
          <w:rFonts w:ascii="Arial" w:hAnsi="Arial" w:cs="Arial"/>
          <w:sz w:val="22"/>
          <w:szCs w:val="22"/>
        </w:rPr>
        <w:t xml:space="preserve">: </w:t>
      </w:r>
    </w:p>
    <w:p w14:paraId="06DA37B8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7C983DDF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</w:p>
    <w:p w14:paraId="778A7E68" w14:textId="17C4A7BE" w:rsidR="00C13C16" w:rsidRPr="001B3AEB" w:rsidRDefault="42A23645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37CE7D2D">
        <w:rPr>
          <w:rFonts w:ascii="Arial" w:hAnsi="Arial" w:cs="Arial"/>
          <w:b/>
          <w:bCs/>
          <w:sz w:val="22"/>
          <w:szCs w:val="22"/>
        </w:rPr>
        <w:t>Project</w:t>
      </w:r>
      <w:r w:rsidR="7A1BE24B" w:rsidRPr="37CE7D2D">
        <w:rPr>
          <w:rFonts w:ascii="Arial" w:hAnsi="Arial" w:cs="Arial"/>
          <w:b/>
          <w:bCs/>
          <w:sz w:val="22"/>
          <w:szCs w:val="22"/>
        </w:rPr>
        <w:t xml:space="preserve"> Objective</w:t>
      </w:r>
      <w:r w:rsidR="46B01621" w:rsidRPr="37CE7D2D">
        <w:rPr>
          <w:rFonts w:ascii="Arial" w:hAnsi="Arial" w:cs="Arial"/>
          <w:b/>
          <w:bCs/>
          <w:sz w:val="22"/>
          <w:szCs w:val="22"/>
        </w:rPr>
        <w:t>:</w:t>
      </w:r>
    </w:p>
    <w:p w14:paraId="0B6621AB" w14:textId="081F5926" w:rsidR="0C1BDD2D" w:rsidRDefault="0C1BDD2D" w:rsidP="3C2BC8B3">
      <w:pPr>
        <w:spacing w:line="360" w:lineRule="auto"/>
        <w:rPr>
          <w:rFonts w:ascii="Arial" w:hAnsi="Arial" w:cs="Arial"/>
          <w:sz w:val="22"/>
          <w:szCs w:val="22"/>
        </w:rPr>
      </w:pPr>
      <w:r>
        <w:t>Empower Amylyx to lead the Post-Bariatric Hypoglycemia (PBH) market by delivering real-time, AI-powered social intelligence. SIGNAL transforms unstructured online conversations into structured insights that:</w:t>
      </w:r>
    </w:p>
    <w:p w14:paraId="48EC2554" w14:textId="241B69C5" w:rsidR="0C1BDD2D" w:rsidRDefault="0C1BDD2D" w:rsidP="37CE7D2D">
      <w:pPr>
        <w:pStyle w:val="ListParagraph"/>
        <w:numPr>
          <w:ilvl w:val="0"/>
          <w:numId w:val="39"/>
        </w:numPr>
        <w:spacing w:before="240" w:after="240"/>
      </w:pPr>
      <w:r>
        <w:t>Identify HCP &amp; community needs</w:t>
      </w:r>
    </w:p>
    <w:p w14:paraId="794B8B0F" w14:textId="6BF3A4BA" w:rsidR="0C1BDD2D" w:rsidRDefault="0C1BDD2D" w:rsidP="37CE7D2D">
      <w:pPr>
        <w:pStyle w:val="ListParagraph"/>
        <w:numPr>
          <w:ilvl w:val="0"/>
          <w:numId w:val="39"/>
        </w:numPr>
        <w:spacing w:before="240" w:after="240"/>
      </w:pPr>
      <w:r w:rsidRPr="37CE7D2D">
        <w:t>Track competitor activity</w:t>
      </w:r>
    </w:p>
    <w:p w14:paraId="581E8942" w14:textId="41CFF174" w:rsidR="37CE7D2D" w:rsidRDefault="0C1BDD2D" w:rsidP="3C2BC8B3">
      <w:pPr>
        <w:pStyle w:val="ListParagraph"/>
        <w:numPr>
          <w:ilvl w:val="0"/>
          <w:numId w:val="39"/>
        </w:numPr>
        <w:spacing w:before="240" w:after="240" w:line="360" w:lineRule="auto"/>
      </w:pPr>
      <w:r>
        <w:t>Inform Avexitide’s positioning and launch strategy</w:t>
      </w:r>
    </w:p>
    <w:p w14:paraId="6D45CD8A" w14:textId="77777777" w:rsidR="00C13C16" w:rsidRPr="001B3AEB" w:rsidRDefault="00C13C16" w:rsidP="00C13C16">
      <w:pPr>
        <w:spacing w:line="360" w:lineRule="auto"/>
        <w:rPr>
          <w:rFonts w:ascii="Arial" w:hAnsi="Arial" w:cs="Arial"/>
          <w:sz w:val="22"/>
          <w:szCs w:val="22"/>
        </w:rPr>
      </w:pPr>
    </w:p>
    <w:p w14:paraId="29EB0A1D" w14:textId="303763C4" w:rsidR="00C13C16" w:rsidRPr="001B3AEB" w:rsidRDefault="141F1F83" w:rsidP="00C13C16">
      <w:p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b/>
          <w:bCs/>
          <w:sz w:val="22"/>
          <w:szCs w:val="22"/>
        </w:rPr>
        <w:t xml:space="preserve">AMX </w:t>
      </w:r>
      <w:r w:rsidR="00C13C16" w:rsidRPr="283051C0">
        <w:rPr>
          <w:rFonts w:ascii="Arial" w:hAnsi="Arial" w:cs="Arial"/>
          <w:b/>
          <w:bCs/>
          <w:sz w:val="22"/>
          <w:szCs w:val="22"/>
        </w:rPr>
        <w:t>Strategic Imperatives:</w:t>
      </w:r>
    </w:p>
    <w:p w14:paraId="38EFD26D" w14:textId="77777777" w:rsidR="00C13C16" w:rsidRPr="001B3AEB" w:rsidRDefault="00C13C16" w:rsidP="00C13C1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63687BE8" w14:textId="77777777" w:rsidR="00C13C16" w:rsidRPr="001B3AEB" w:rsidRDefault="00C13C16" w:rsidP="00C13C1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>&lt;Insert here&gt;</w:t>
      </w:r>
    </w:p>
    <w:p w14:paraId="6D91419A" w14:textId="4D9A5711" w:rsidR="00C13C16" w:rsidRPr="001B3AEB" w:rsidRDefault="00C13C16" w:rsidP="00C13C16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A2DD435" w14:textId="3B7710D7" w:rsidR="5C6CEFC6" w:rsidRDefault="5C6CEFC6" w:rsidP="6679B883">
      <w:pPr>
        <w:spacing w:line="360" w:lineRule="auto"/>
      </w:pPr>
      <w:r w:rsidRPr="355ACB40">
        <w:rPr>
          <w:rFonts w:ascii="Arial" w:hAnsi="Arial" w:cs="Arial"/>
          <w:b/>
          <w:bCs/>
          <w:sz w:val="22"/>
          <w:szCs w:val="22"/>
        </w:rPr>
        <w:t>Product Overview: What is TCD Signal?</w:t>
      </w:r>
    </w:p>
    <w:p w14:paraId="0057ADC7" w14:textId="4579A161" w:rsidR="0D97DEDA" w:rsidRDefault="0D97DEDA" w:rsidP="355ACB40">
      <w:pPr>
        <w:spacing w:before="240" w:after="240"/>
      </w:pPr>
      <w:r w:rsidRPr="355ACB40">
        <w:t>SIGNAL is TCD’s rare-disease social intelligence platform, adapted for PBH and Amylyx’s strategy. It captures PBH conversations with accuracy that greatly exceeds off-the-shelf listening tools.</w:t>
      </w:r>
    </w:p>
    <w:p w14:paraId="0F667D56" w14:textId="2323149B" w:rsidR="0D97DEDA" w:rsidRDefault="0D97DEDA" w:rsidP="355ACB40">
      <w:pPr>
        <w:spacing w:before="240" w:after="240"/>
      </w:pPr>
      <w:r w:rsidRPr="355ACB40">
        <w:t>Every post is enriched through a custom AI layer</w:t>
      </w:r>
      <w:r w:rsidR="7079C5CA" w:rsidRPr="355ACB40">
        <w:t xml:space="preserve"> and logic</w:t>
      </w:r>
      <w:r w:rsidRPr="355ACB40">
        <w:t xml:space="preserve"> that detects</w:t>
      </w:r>
      <w:r w:rsidR="703D9E0B" w:rsidRPr="355ACB40">
        <w:t xml:space="preserve"> PBH relevance,</w:t>
      </w:r>
      <w:r w:rsidRPr="355ACB40">
        <w:t xml:space="preserve"> symptoms, treatments, emotions,</w:t>
      </w:r>
      <w:r w:rsidR="5D14377E" w:rsidRPr="355ACB40">
        <w:t xml:space="preserve"> intent,</w:t>
      </w:r>
      <w:r w:rsidRPr="355ACB40">
        <w:t xml:space="preserve"> author type</w:t>
      </w:r>
      <w:r w:rsidR="375C96FA" w:rsidRPr="355ACB40">
        <w:t>, and more</w:t>
      </w:r>
      <w:r w:rsidRPr="355ACB40">
        <w:t>. The result: insights that go deeper than mentions or sentiment</w:t>
      </w:r>
      <w:r w:rsidR="5DAA6F4D" w:rsidRPr="355ACB40">
        <w:t xml:space="preserve"> without the noice</w:t>
      </w:r>
      <w:r w:rsidRPr="355ACB40">
        <w:t>, cutting straight to what drives Avexitide’s market success.</w:t>
      </w:r>
    </w:p>
    <w:p w14:paraId="62A7DA8A" w14:textId="4F031D70" w:rsidR="0D97DEDA" w:rsidRDefault="0D97DEDA" w:rsidP="355ACB40">
      <w:pPr>
        <w:pStyle w:val="ListParagraph"/>
        <w:numPr>
          <w:ilvl w:val="0"/>
          <w:numId w:val="7"/>
        </w:numPr>
        <w:spacing w:before="240" w:after="240"/>
      </w:pPr>
      <w:r w:rsidRPr="355ACB40">
        <w:rPr>
          <w:b/>
          <w:bCs/>
        </w:rPr>
        <w:t>Always-on:</w:t>
      </w:r>
      <w:r w:rsidRPr="355ACB40">
        <w:t xml:space="preserve"> </w:t>
      </w:r>
      <w:r w:rsidR="6D3572D9" w:rsidRPr="355ACB40">
        <w:t>real-time</w:t>
      </w:r>
      <w:r w:rsidRPr="355ACB40">
        <w:t xml:space="preserve"> </w:t>
      </w:r>
      <w:r w:rsidR="0FAB7F15" w:rsidRPr="355ACB40">
        <w:t>insights</w:t>
      </w:r>
      <w:r w:rsidRPr="355ACB40">
        <w:t xml:space="preserve"> between bi-monthly reports</w:t>
      </w:r>
    </w:p>
    <w:p w14:paraId="63A88485" w14:textId="29E58279" w:rsidR="0D97DEDA" w:rsidRDefault="0D97DEDA" w:rsidP="355ACB40">
      <w:pPr>
        <w:pStyle w:val="ListParagraph"/>
        <w:numPr>
          <w:ilvl w:val="0"/>
          <w:numId w:val="7"/>
        </w:numPr>
        <w:spacing w:before="240" w:after="240"/>
      </w:pPr>
      <w:r w:rsidRPr="355ACB40">
        <w:rPr>
          <w:b/>
          <w:bCs/>
        </w:rPr>
        <w:t>Hyper-relevant:</w:t>
      </w:r>
      <w:r w:rsidRPr="355ACB40">
        <w:t xml:space="preserve"> filters for PBH context and the voices that matter</w:t>
      </w:r>
    </w:p>
    <w:p w14:paraId="5D448A9D" w14:textId="106C91E9" w:rsidR="0D97DEDA" w:rsidRDefault="0D97DEDA" w:rsidP="355ACB40">
      <w:pPr>
        <w:pStyle w:val="ListParagraph"/>
        <w:numPr>
          <w:ilvl w:val="0"/>
          <w:numId w:val="7"/>
        </w:numPr>
        <w:spacing w:before="240" w:after="240"/>
      </w:pPr>
      <w:r w:rsidRPr="355ACB40">
        <w:rPr>
          <w:b/>
          <w:bCs/>
        </w:rPr>
        <w:t>Specialist layer, not replacement:</w:t>
      </w:r>
      <w:r w:rsidRPr="355ACB40">
        <w:t xml:space="preserve"> augments TCD’s strategy team with real-time intelligence</w:t>
      </w:r>
    </w:p>
    <w:p w14:paraId="770CDAA6" w14:textId="18212A6F" w:rsidR="3C2BC8B3" w:rsidRDefault="3C2BC8B3" w:rsidP="3C2BC8B3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8CB03F8" w14:textId="0AA501AF" w:rsidR="00C13C16" w:rsidRPr="001B3AEB" w:rsidRDefault="3276D313" w:rsidP="6679B883">
      <w:pPr>
        <w:spacing w:line="360" w:lineRule="auto"/>
      </w:pPr>
      <w:r w:rsidRPr="7AB62F0F">
        <w:rPr>
          <w:rFonts w:ascii="Arial" w:hAnsi="Arial" w:cs="Arial"/>
          <w:b/>
          <w:bCs/>
          <w:sz w:val="22"/>
          <w:szCs w:val="22"/>
        </w:rPr>
        <w:t>System Architecture &amp; Workflow:</w:t>
      </w:r>
    </w:p>
    <w:p w14:paraId="2D6496FD" w14:textId="7DC5F246" w:rsidR="65841573" w:rsidRDefault="65841573" w:rsidP="7AB62F0F">
      <w:pPr>
        <w:spacing w:before="240" w:after="240"/>
      </w:pPr>
      <w:r w:rsidRPr="7AB62F0F">
        <w:rPr>
          <w:rFonts w:ascii="Arial" w:eastAsia="Arial" w:hAnsi="Arial" w:cs="Arial"/>
          <w:b/>
          <w:bCs/>
          <w:sz w:val="22"/>
          <w:szCs w:val="22"/>
        </w:rPr>
        <w:t>Fetch → Normalize → Enrich → Store</w:t>
      </w:r>
    </w:p>
    <w:p w14:paraId="4ED9A88E" w14:textId="6A4F5190" w:rsidR="65841573" w:rsidRDefault="65841573" w:rsidP="7AB62F0F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sz w:val="22"/>
          <w:szCs w:val="22"/>
        </w:rPr>
      </w:pPr>
      <w:r w:rsidRPr="7AB62F0F">
        <w:rPr>
          <w:rFonts w:ascii="Arial" w:eastAsia="Arial" w:hAnsi="Arial" w:cs="Arial"/>
          <w:b/>
          <w:bCs/>
          <w:sz w:val="22"/>
          <w:szCs w:val="22"/>
        </w:rPr>
        <w:t>Fetch:</w:t>
      </w:r>
      <w:r w:rsidRPr="7AB62F0F">
        <w:rPr>
          <w:rFonts w:ascii="Arial" w:eastAsia="Arial" w:hAnsi="Arial" w:cs="Arial"/>
          <w:sz w:val="22"/>
          <w:szCs w:val="22"/>
        </w:rPr>
        <w:t xml:space="preserve"> Reddit, TikTok, Facebook, Instagram (prioritized for PBH relevance)</w:t>
      </w:r>
    </w:p>
    <w:p w14:paraId="68F6EC01" w14:textId="51F1E7FC" w:rsidR="65841573" w:rsidRDefault="65841573" w:rsidP="7AB62F0F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sz w:val="22"/>
          <w:szCs w:val="22"/>
        </w:rPr>
      </w:pPr>
      <w:r w:rsidRPr="355ACB40">
        <w:rPr>
          <w:rFonts w:ascii="Arial" w:eastAsia="Arial" w:hAnsi="Arial" w:cs="Arial"/>
          <w:b/>
          <w:bCs/>
          <w:sz w:val="22"/>
          <w:szCs w:val="22"/>
        </w:rPr>
        <w:t>Normalize &amp; Enrich:</w:t>
      </w:r>
      <w:r w:rsidRPr="355ACB40">
        <w:rPr>
          <w:rFonts w:ascii="Arial" w:eastAsia="Arial" w:hAnsi="Arial" w:cs="Arial"/>
          <w:sz w:val="22"/>
          <w:szCs w:val="22"/>
        </w:rPr>
        <w:t xml:space="preserve"> AI-driven enrichment applies TCD’s PBH-specific dictionary, schema, and logic. Validated accuracy &gt;98%.</w:t>
      </w:r>
    </w:p>
    <w:p w14:paraId="335D559D" w14:textId="6F33FE5D" w:rsidR="65841573" w:rsidRDefault="65841573" w:rsidP="7AB62F0F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sz w:val="22"/>
          <w:szCs w:val="22"/>
        </w:rPr>
      </w:pPr>
      <w:r w:rsidRPr="7AB62F0F">
        <w:rPr>
          <w:rFonts w:ascii="Arial" w:eastAsia="Arial" w:hAnsi="Arial" w:cs="Arial"/>
          <w:b/>
          <w:bCs/>
          <w:sz w:val="22"/>
          <w:szCs w:val="22"/>
        </w:rPr>
        <w:t>Store:</w:t>
      </w:r>
      <w:r w:rsidRPr="7AB62F0F">
        <w:rPr>
          <w:rFonts w:ascii="Arial" w:eastAsia="Arial" w:hAnsi="Arial" w:cs="Arial"/>
          <w:sz w:val="22"/>
          <w:szCs w:val="22"/>
        </w:rPr>
        <w:t xml:space="preserve"> Structured outputs power dashboards and chatbot queries, giving Amylyx direct access to enriched insights.</w:t>
      </w:r>
    </w:p>
    <w:p w14:paraId="246D0465" w14:textId="1FA5EACE" w:rsidR="7AB62F0F" w:rsidRDefault="7AB62F0F" w:rsidP="7AB62F0F">
      <w:pPr>
        <w:spacing w:before="240" w:after="240"/>
        <w:rPr>
          <w:rFonts w:ascii="Arial" w:eastAsia="Arial" w:hAnsi="Arial" w:cs="Arial"/>
        </w:rPr>
      </w:pPr>
    </w:p>
    <w:p w14:paraId="446AC0C6" w14:textId="0032C525" w:rsidR="5BF7718E" w:rsidRDefault="5BF7718E" w:rsidP="355ACB40">
      <w:pPr>
        <w:spacing w:line="360" w:lineRule="auto"/>
      </w:pPr>
      <w:r w:rsidRPr="355ACB40">
        <w:rPr>
          <w:rFonts w:ascii="Arial" w:hAnsi="Arial" w:cs="Arial"/>
          <w:b/>
          <w:bCs/>
          <w:sz w:val="22"/>
          <w:szCs w:val="22"/>
        </w:rPr>
        <w:t>MVP Dashboard:</w:t>
      </w:r>
      <w:r w:rsidR="297DFF5F" w:rsidRPr="355ACB40">
        <w:rPr>
          <w:rFonts w:ascii="Arial" w:hAnsi="Arial" w:cs="Arial"/>
          <w:b/>
          <w:bCs/>
          <w:sz w:val="22"/>
          <w:szCs w:val="22"/>
        </w:rPr>
        <w:t xml:space="preserve"> (Phase 1)</w:t>
      </w:r>
    </w:p>
    <w:p w14:paraId="76D02508" w14:textId="3E2D71D6" w:rsidR="3EA96EE2" w:rsidRDefault="3EA96EE2" w:rsidP="355ACB40">
      <w:pPr>
        <w:spacing w:before="240" w:after="240"/>
      </w:pPr>
      <w:r w:rsidRPr="355ACB40">
        <w:rPr>
          <w:b/>
          <w:bCs/>
        </w:rPr>
        <w:t>Core Features</w:t>
      </w:r>
    </w:p>
    <w:p w14:paraId="4664E062" w14:textId="666D9578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Trends &amp; Momentum</w:t>
      </w:r>
      <w:r w:rsidRPr="355ACB40">
        <w:t xml:space="preserve"> – Track PBH conversation volume and velocity across 30-day and annual views</w:t>
      </w:r>
    </w:p>
    <w:p w14:paraId="647698DA" w14:textId="0F609DC7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Topics &amp; Narratives</w:t>
      </w:r>
      <w:r w:rsidRPr="355ACB40">
        <w:t xml:space="preserve"> – Ranked lists and word clouds of how the community and HCPs describe PBH</w:t>
      </w:r>
    </w:p>
    <w:p w14:paraId="6AF54387" w14:textId="0C49FB1D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High-Impact Posts</w:t>
      </w:r>
      <w:r w:rsidRPr="355ACB40">
        <w:t xml:space="preserve"> – Top posts by relevance and engagement with direct links for context</w:t>
      </w:r>
    </w:p>
    <w:p w14:paraId="28B6BBCE" w14:textId="0AC51028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Market Share of Voice</w:t>
      </w:r>
      <w:r w:rsidRPr="355ACB40">
        <w:t xml:space="preserve"> – Real-time tracking of Avexitide vs. competitors at company and product level</w:t>
      </w:r>
    </w:p>
    <w:p w14:paraId="14D2EB52" w14:textId="7912C026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Report Archive</w:t>
      </w:r>
      <w:r w:rsidRPr="355ACB40">
        <w:t xml:space="preserve"> – One-click access to TCD’s bi-monthly expert reports and commentary</w:t>
      </w:r>
    </w:p>
    <w:p w14:paraId="45A13E54" w14:textId="199D418A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Dashboard Filters</w:t>
      </w:r>
      <w:r w:rsidRPr="355ACB40">
        <w:t xml:space="preserve"> – Slice insights by top themes, author type, sentiment, and more without data overload</w:t>
      </w:r>
    </w:p>
    <w:p w14:paraId="5D61C633" w14:textId="40053F03" w:rsidR="3EA96EE2" w:rsidRDefault="3EA96EE2" w:rsidP="355ACB40">
      <w:pPr>
        <w:pStyle w:val="ListParagraph"/>
        <w:numPr>
          <w:ilvl w:val="0"/>
          <w:numId w:val="39"/>
        </w:numPr>
        <w:spacing w:before="240" w:after="240"/>
      </w:pPr>
      <w:r w:rsidRPr="355ACB40">
        <w:rPr>
          <w:b/>
          <w:bCs/>
        </w:rPr>
        <w:t>AI Insights Chatbot</w:t>
      </w:r>
      <w:r w:rsidRPr="355ACB40">
        <w:t xml:space="preserve"> – Go beyond the dashboard with conversational dives into the </w:t>
      </w:r>
      <w:r w:rsidR="6B5449EE" w:rsidRPr="355ACB40">
        <w:t>fully</w:t>
      </w:r>
      <w:r w:rsidRPr="355ACB40">
        <w:t xml:space="preserve"> enriched dataset. Uses neural/semantic search, provides </w:t>
      </w:r>
      <w:r w:rsidR="60A827AF" w:rsidRPr="355ACB40">
        <w:t xml:space="preserve">summaries, </w:t>
      </w:r>
      <w:r w:rsidRPr="355ACB40">
        <w:t>direct post quotes with citations,</w:t>
      </w:r>
      <w:r w:rsidR="0B798A4F" w:rsidRPr="355ACB40">
        <w:t xml:space="preserve"> and</w:t>
      </w:r>
      <w:r w:rsidRPr="355ACB40">
        <w:t xml:space="preserve"> delivers business-aware </w:t>
      </w:r>
      <w:r w:rsidR="14AA796C" w:rsidRPr="355ACB40">
        <w:t xml:space="preserve">analysis and </w:t>
      </w:r>
      <w:r w:rsidRPr="355ACB40">
        <w:t>recommendations.</w:t>
      </w:r>
    </w:p>
    <w:p w14:paraId="7DD1C41C" w14:textId="736637D7" w:rsidR="5BF7718E" w:rsidRDefault="6618B374" w:rsidP="283051C0">
      <w:pPr>
        <w:spacing w:line="360" w:lineRule="auto"/>
      </w:pPr>
      <w:r w:rsidRPr="7AB62F0F">
        <w:rPr>
          <w:rFonts w:ascii="Arial" w:hAnsi="Arial" w:cs="Arial"/>
          <w:b/>
          <w:bCs/>
          <w:sz w:val="22"/>
          <w:szCs w:val="22"/>
        </w:rPr>
        <w:t xml:space="preserve">TCD Signal </w:t>
      </w:r>
      <w:r w:rsidR="5BF7718E" w:rsidRPr="7AB62F0F">
        <w:rPr>
          <w:rFonts w:ascii="Arial" w:hAnsi="Arial" w:cs="Arial"/>
          <w:b/>
          <w:bCs/>
          <w:sz w:val="22"/>
          <w:szCs w:val="22"/>
        </w:rPr>
        <w:t>Roadmap &amp; Feedback Loop</w:t>
      </w:r>
    </w:p>
    <w:p w14:paraId="0B9E2B84" w14:textId="26AE6FBE" w:rsidR="6F454C51" w:rsidRDefault="3F740FD3" w:rsidP="7AB62F0F">
      <w:pPr>
        <w:spacing w:before="240" w:after="240" w:line="360" w:lineRule="auto"/>
      </w:pPr>
      <w:r w:rsidRPr="7AB62F0F">
        <w:rPr>
          <w:rFonts w:ascii="Arial" w:eastAsia="Arial" w:hAnsi="Arial" w:cs="Arial"/>
          <w:sz w:val="22"/>
          <w:szCs w:val="22"/>
        </w:rPr>
        <w:t>SIGNAL is a TCD product that will be customized for Amylyx, not off-the-shelf. Post-MVP development will be shaped by Amylyx’s evolving needs, using a collaborative cycle of:</w:t>
      </w:r>
    </w:p>
    <w:p w14:paraId="672CE558" w14:textId="2995F1B4" w:rsidR="6F454C51" w:rsidRDefault="3F740FD3" w:rsidP="7AB62F0F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Arial" w:eastAsia="Arial" w:hAnsi="Arial" w:cs="Arial"/>
          <w:sz w:val="22"/>
          <w:szCs w:val="22"/>
        </w:rPr>
      </w:pPr>
      <w:r w:rsidRPr="7AB62F0F">
        <w:rPr>
          <w:rFonts w:ascii="Arial" w:eastAsia="Arial" w:hAnsi="Arial" w:cs="Arial"/>
          <w:sz w:val="22"/>
          <w:szCs w:val="22"/>
        </w:rPr>
        <w:t>Monthly feedback sessions</w:t>
      </w:r>
    </w:p>
    <w:p w14:paraId="16291F0C" w14:textId="208EA4C4" w:rsidR="6F454C51" w:rsidRDefault="3F740FD3" w:rsidP="7AB62F0F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Arial" w:eastAsia="Arial" w:hAnsi="Arial" w:cs="Arial"/>
          <w:sz w:val="22"/>
          <w:szCs w:val="22"/>
        </w:rPr>
      </w:pPr>
      <w:r w:rsidRPr="7AB62F0F">
        <w:rPr>
          <w:rFonts w:ascii="Arial" w:eastAsia="Arial" w:hAnsi="Arial" w:cs="Arial"/>
          <w:sz w:val="22"/>
          <w:szCs w:val="22"/>
        </w:rPr>
        <w:t>Prioritization based on impact and feasibility</w:t>
      </w:r>
    </w:p>
    <w:p w14:paraId="27C8FC2C" w14:textId="224962EE" w:rsidR="6F454C51" w:rsidRDefault="3F740FD3" w:rsidP="7AB62F0F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Arial" w:eastAsia="Arial" w:hAnsi="Arial" w:cs="Arial"/>
          <w:sz w:val="22"/>
          <w:szCs w:val="22"/>
        </w:rPr>
      </w:pPr>
      <w:r w:rsidRPr="355ACB40">
        <w:rPr>
          <w:rFonts w:ascii="Arial" w:eastAsia="Arial" w:hAnsi="Arial" w:cs="Arial"/>
          <w:sz w:val="22"/>
          <w:szCs w:val="22"/>
        </w:rPr>
        <w:t>Iterative improvements (dictionary updates,</w:t>
      </w:r>
      <w:r w:rsidR="23E4E49E" w:rsidRPr="355ACB40">
        <w:rPr>
          <w:rFonts w:ascii="Arial" w:eastAsia="Arial" w:hAnsi="Arial" w:cs="Arial"/>
          <w:sz w:val="22"/>
          <w:szCs w:val="22"/>
        </w:rPr>
        <w:t xml:space="preserve"> schema deepening,</w:t>
      </w:r>
      <w:r w:rsidRPr="355ACB40">
        <w:rPr>
          <w:rFonts w:ascii="Arial" w:eastAsia="Arial" w:hAnsi="Arial" w:cs="Arial"/>
          <w:sz w:val="22"/>
          <w:szCs w:val="22"/>
        </w:rPr>
        <w:t xml:space="preserve"> new data sources, feature expansions)</w:t>
      </w:r>
    </w:p>
    <w:p w14:paraId="18E7058C" w14:textId="7C5273C6" w:rsidR="6F454C51" w:rsidRDefault="3F740FD3" w:rsidP="7AB62F0F">
      <w:pPr>
        <w:spacing w:before="240" w:after="240" w:line="360" w:lineRule="auto"/>
      </w:pPr>
      <w:r w:rsidRPr="355ACB40">
        <w:rPr>
          <w:rFonts w:ascii="Arial" w:eastAsia="Arial" w:hAnsi="Arial" w:cs="Arial"/>
          <w:sz w:val="22"/>
          <w:szCs w:val="22"/>
        </w:rPr>
        <w:t xml:space="preserve">Future opportunities may include </w:t>
      </w:r>
      <w:r w:rsidR="5FD40EFD" w:rsidRPr="355ACB40">
        <w:rPr>
          <w:rFonts w:ascii="Arial" w:eastAsia="Arial" w:hAnsi="Arial" w:cs="Arial"/>
          <w:sz w:val="22"/>
          <w:szCs w:val="22"/>
        </w:rPr>
        <w:t>segmentation tags</w:t>
      </w:r>
      <w:r w:rsidRPr="355ACB40">
        <w:rPr>
          <w:rFonts w:ascii="Arial" w:eastAsia="Arial" w:hAnsi="Arial" w:cs="Arial"/>
          <w:sz w:val="22"/>
          <w:szCs w:val="22"/>
        </w:rPr>
        <w:t xml:space="preserve">, clinical trial &amp; pub tracking, and </w:t>
      </w:r>
      <w:r w:rsidR="587AC456" w:rsidRPr="355ACB40">
        <w:rPr>
          <w:rFonts w:ascii="Arial" w:eastAsia="Arial" w:hAnsi="Arial" w:cs="Arial"/>
          <w:sz w:val="22"/>
          <w:szCs w:val="22"/>
        </w:rPr>
        <w:t>influencer identification</w:t>
      </w:r>
      <w:r w:rsidRPr="355ACB40">
        <w:rPr>
          <w:rFonts w:ascii="Arial" w:eastAsia="Arial" w:hAnsi="Arial" w:cs="Arial"/>
          <w:sz w:val="22"/>
          <w:szCs w:val="22"/>
        </w:rPr>
        <w:t>.</w:t>
      </w:r>
    </w:p>
    <w:p w14:paraId="39B2FFFF" w14:textId="1B1C8884" w:rsidR="6F454C51" w:rsidRDefault="6F454C51" w:rsidP="7AB62F0F">
      <w:pPr>
        <w:spacing w:line="360" w:lineRule="auto"/>
        <w:rPr>
          <w:rFonts w:ascii="Arial" w:hAnsi="Arial" w:cs="Arial"/>
          <w:sz w:val="22"/>
          <w:szCs w:val="22"/>
        </w:rPr>
      </w:pPr>
    </w:p>
    <w:p w14:paraId="561D81A6" w14:textId="6C92EC55" w:rsidR="00C13C16" w:rsidRPr="001B3AEB" w:rsidRDefault="00C13C16" w:rsidP="4C0A147F">
      <w:pPr>
        <w:spacing w:line="360" w:lineRule="auto"/>
        <w:rPr>
          <w:rFonts w:ascii="Arial" w:hAnsi="Arial" w:cs="Arial"/>
          <w:sz w:val="22"/>
          <w:szCs w:val="22"/>
        </w:rPr>
      </w:pPr>
      <w:r w:rsidRPr="283051C0">
        <w:rPr>
          <w:rFonts w:ascii="Arial" w:hAnsi="Arial" w:cs="Arial"/>
          <w:b/>
          <w:bCs/>
          <w:sz w:val="22"/>
          <w:szCs w:val="22"/>
        </w:rPr>
        <w:t>Budget</w:t>
      </w:r>
      <w:r w:rsidRPr="283051C0">
        <w:rPr>
          <w:rFonts w:ascii="Arial" w:hAnsi="Arial" w:cs="Arial"/>
          <w:sz w:val="22"/>
          <w:szCs w:val="22"/>
        </w:rPr>
        <w:t xml:space="preserve">: </w:t>
      </w:r>
    </w:p>
    <w:p w14:paraId="4503A2D5" w14:textId="77777777" w:rsidR="00C13C16" w:rsidRPr="001B3AEB" w:rsidRDefault="00C13C16" w:rsidP="00C13C16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2"/>
          <w:szCs w:val="22"/>
        </w:rPr>
      </w:pPr>
      <w:r w:rsidRPr="001B3AEB">
        <w:rPr>
          <w:rFonts w:ascii="Arial" w:hAnsi="Arial" w:cs="Arial"/>
          <w:sz w:val="22"/>
          <w:szCs w:val="22"/>
        </w:rPr>
        <w:t xml:space="preserve">Budget </w:t>
      </w:r>
      <w:r w:rsidRPr="001B3AEB">
        <w:rPr>
          <w:rFonts w:ascii="Arial" w:hAnsi="Arial" w:cs="Arial"/>
          <w:i/>
          <w:iCs/>
          <w:sz w:val="22"/>
          <w:szCs w:val="22"/>
        </w:rPr>
        <w:t>(to be pulled from SOW)</w:t>
      </w:r>
    </w:p>
    <w:p w14:paraId="32BCE007" w14:textId="744686DC" w:rsidR="00351555" w:rsidRPr="00AC2E09" w:rsidRDefault="00C13C16" w:rsidP="6F454C51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2"/>
          <w:szCs w:val="22"/>
        </w:rPr>
      </w:pPr>
      <w:r w:rsidRPr="6F454C51">
        <w:rPr>
          <w:rFonts w:ascii="Arial" w:hAnsi="Arial" w:cs="Arial"/>
          <w:sz w:val="22"/>
          <w:szCs w:val="22"/>
        </w:rPr>
        <w:t xml:space="preserve">OOPs </w:t>
      </w:r>
      <w:r w:rsidRPr="6F454C51">
        <w:rPr>
          <w:rFonts w:ascii="Arial" w:hAnsi="Arial" w:cs="Arial"/>
          <w:i/>
          <w:iCs/>
          <w:sz w:val="22"/>
          <w:szCs w:val="22"/>
        </w:rPr>
        <w:t>(to be pulled from SOW)</w:t>
      </w:r>
    </w:p>
    <w:p w14:paraId="4E1736F6" w14:textId="1C5EF382" w:rsidR="00AC2E09" w:rsidRPr="001B3AEB" w:rsidRDefault="00AC2E09" w:rsidP="6F454C51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Staffing Plan</w:t>
      </w:r>
    </w:p>
    <w:p w14:paraId="4E6881D2" w14:textId="0AC200A0" w:rsidR="6F454C51" w:rsidRDefault="6F454C51" w:rsidP="6679B883">
      <w:pPr>
        <w:spacing w:line="360" w:lineRule="auto"/>
        <w:rPr>
          <w:rFonts w:ascii="Arial" w:hAnsi="Arial" w:cs="Arial"/>
          <w:b/>
          <w:i/>
          <w:sz w:val="22"/>
          <w:szCs w:val="22"/>
        </w:rPr>
      </w:pPr>
    </w:p>
    <w:p w14:paraId="1E38AA0F" w14:textId="029E53DB" w:rsidR="74BACBE1" w:rsidRDefault="74BACBE1" w:rsidP="6679B883">
      <w:pPr>
        <w:spacing w:line="360" w:lineRule="auto"/>
        <w:rPr>
          <w:rFonts w:ascii="Arial" w:hAnsi="Arial" w:cs="Arial"/>
          <w:i/>
          <w:iCs/>
          <w:color w:val="00C2B2" w:themeColor="accent3"/>
          <w:sz w:val="22"/>
          <w:szCs w:val="22"/>
        </w:rPr>
      </w:pPr>
      <w:r w:rsidRPr="6679B883">
        <w:rPr>
          <w:rFonts w:ascii="Arial" w:hAnsi="Arial" w:cs="Arial"/>
          <w:b/>
          <w:bCs/>
          <w:sz w:val="22"/>
          <w:szCs w:val="22"/>
        </w:rPr>
        <w:t>Deliverables:</w:t>
      </w:r>
      <w:r w:rsidRPr="6679B883">
        <w:rPr>
          <w:rFonts w:ascii="Arial" w:hAnsi="Arial" w:cs="Arial"/>
          <w:sz w:val="22"/>
          <w:szCs w:val="22"/>
        </w:rPr>
        <w:t xml:space="preserve"> </w:t>
      </w:r>
      <w:r w:rsidRPr="6679B883">
        <w:rPr>
          <w:rFonts w:ascii="Arial" w:hAnsi="Arial" w:cs="Arial"/>
          <w:i/>
          <w:iCs/>
          <w:sz w:val="22"/>
          <w:szCs w:val="22"/>
        </w:rPr>
        <w:t>(Final asset breakdown, files and format specifications)</w:t>
      </w:r>
    </w:p>
    <w:p w14:paraId="632C38CD" w14:textId="77777777" w:rsidR="51277623" w:rsidRDefault="51277623" w:rsidP="6679B883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sz w:val="22"/>
          <w:szCs w:val="22"/>
        </w:rPr>
        <w:t>&lt;Insert here&gt;</w:t>
      </w:r>
    </w:p>
    <w:p w14:paraId="6DA4E252" w14:textId="49185161" w:rsidR="6679B883" w:rsidRDefault="6679B883" w:rsidP="6679B883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457CAF46" w14:textId="046EC426" w:rsidR="3E07A00E" w:rsidRDefault="3E07A00E" w:rsidP="6679B883">
      <w:p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b/>
          <w:bCs/>
          <w:i/>
          <w:iCs/>
          <w:sz w:val="22"/>
          <w:szCs w:val="22"/>
        </w:rPr>
        <w:t>Assumptions: (</w:t>
      </w:r>
      <w:r w:rsidRPr="6679B883">
        <w:rPr>
          <w:rFonts w:ascii="Arial" w:hAnsi="Arial" w:cs="Arial"/>
          <w:i/>
          <w:iCs/>
          <w:sz w:val="22"/>
          <w:szCs w:val="22"/>
        </w:rPr>
        <w:t xml:space="preserve">AMX Reviews, MLR Reviews, Format &amp; Functionality: Static/Interactive/Video, Distribution Plan: Primary Channel/Audience/Ownership, What’s Not </w:t>
      </w:r>
      <w:r w:rsidR="00BA451F">
        <w:rPr>
          <w:rFonts w:ascii="Arial" w:hAnsi="Arial" w:cs="Arial"/>
          <w:i/>
          <w:iCs/>
          <w:sz w:val="22"/>
          <w:szCs w:val="22"/>
        </w:rPr>
        <w:t>Include):</w:t>
      </w:r>
      <w:r w:rsidR="35C90BE2" w:rsidRPr="6679B883">
        <w:rPr>
          <w:rFonts w:ascii="Arial" w:hAnsi="Arial" w:cs="Arial"/>
          <w:sz w:val="22"/>
          <w:szCs w:val="22"/>
        </w:rPr>
        <w:t xml:space="preserve"> </w:t>
      </w:r>
    </w:p>
    <w:p w14:paraId="5F887F5C" w14:textId="77777777" w:rsidR="00BA451F" w:rsidRDefault="00BA451F" w:rsidP="00BA451F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sz w:val="22"/>
          <w:szCs w:val="22"/>
        </w:rPr>
        <w:t>&lt;Insert here&gt;</w:t>
      </w:r>
    </w:p>
    <w:p w14:paraId="5586644C" w14:textId="179A2EBB" w:rsidR="00750657" w:rsidRDefault="00750657" w:rsidP="6679B883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14:paraId="4457D428" w14:textId="58D55C5C" w:rsidR="00ED1492" w:rsidRDefault="00ED1492" w:rsidP="00ED14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Team &amp; Roles</w:t>
      </w:r>
    </w:p>
    <w:p w14:paraId="2304BE4B" w14:textId="77777777" w:rsidR="00ED1492" w:rsidRDefault="00ED1492" w:rsidP="00ED149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2"/>
          <w:szCs w:val="22"/>
        </w:rPr>
      </w:pPr>
      <w:r w:rsidRPr="6679B883">
        <w:rPr>
          <w:rFonts w:ascii="Arial" w:hAnsi="Arial" w:cs="Arial"/>
          <w:sz w:val="22"/>
          <w:szCs w:val="22"/>
        </w:rPr>
        <w:t xml:space="preserve">Budget </w:t>
      </w:r>
      <w:r w:rsidRPr="6679B883">
        <w:rPr>
          <w:rFonts w:ascii="Arial" w:hAnsi="Arial" w:cs="Arial"/>
          <w:i/>
          <w:iCs/>
          <w:sz w:val="22"/>
          <w:szCs w:val="22"/>
        </w:rPr>
        <w:t>(to be pulled from SOW)</w:t>
      </w:r>
    </w:p>
    <w:p w14:paraId="422FC97C" w14:textId="77777777" w:rsidR="00ED1492" w:rsidRDefault="00ED1492" w:rsidP="6679B883">
      <w:pPr>
        <w:spacing w:line="360" w:lineRule="auto"/>
        <w:rPr>
          <w:rFonts w:ascii="Arial" w:hAnsi="Arial" w:cs="Arial"/>
          <w:i/>
          <w:sz w:val="22"/>
          <w:szCs w:val="22"/>
        </w:rPr>
      </w:pPr>
    </w:p>
    <w:sectPr w:rsidR="00ED1492" w:rsidSect="00923135">
      <w:headerReference w:type="default" r:id="rId10"/>
      <w:footerReference w:type="default" r:id="rId11"/>
      <w:pgSz w:w="12240" w:h="15840"/>
      <w:pgMar w:top="1080" w:right="1080" w:bottom="72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80141" w14:textId="77777777" w:rsidR="009F2179" w:rsidRDefault="009F2179" w:rsidP="00A97F6A">
      <w:r>
        <w:separator/>
      </w:r>
    </w:p>
  </w:endnote>
  <w:endnote w:type="continuationSeparator" w:id="0">
    <w:p w14:paraId="24C7C428" w14:textId="77777777" w:rsidR="009F2179" w:rsidRDefault="009F2179" w:rsidP="00A97F6A">
      <w:r>
        <w:continuationSeparator/>
      </w:r>
    </w:p>
  </w:endnote>
  <w:endnote w:type="continuationNotice" w:id="1">
    <w:p w14:paraId="53A2006D" w14:textId="77777777" w:rsidR="009F2179" w:rsidRDefault="009F2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0000000000000000000"/>
    <w:charset w:val="00"/>
    <w:family w:val="roman"/>
    <w:notTrueType/>
    <w:pitch w:val="default"/>
  </w:font>
  <w:font w:name="BROWN-LIGHT">
    <w:altName w:val="Calibri"/>
    <w:panose1 w:val="00000000000000000000"/>
    <w:charset w:val="4D"/>
    <w:family w:val="auto"/>
    <w:notTrueType/>
    <w:pitch w:val="variable"/>
    <w:sig w:usb0="A00000BF" w:usb1="4000206B" w:usb2="00000000" w:usb3="00000000" w:csb0="00000193" w:csb1="00000000"/>
  </w:font>
  <w:font w:name="Inter">
    <w:charset w:val="00"/>
    <w:family w:val="swiss"/>
    <w:pitch w:val="variable"/>
    <w:sig w:usb0="E0000AFF" w:usb1="5200A1FF" w:usb2="00000021" w:usb3="00000000" w:csb0="0000019F" w:csb1="00000000"/>
  </w:font>
  <w:font w:name="Arial Nova Ligh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Light">
    <w:charset w:val="00"/>
    <w:family w:val="auto"/>
    <w:pitch w:val="variable"/>
    <w:sig w:usb0="E0000AFF" w:usb1="5200A1FF" w:usb2="0000002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8B4BCEE" w14:paraId="38F07037" w14:textId="77777777" w:rsidTr="48B4BCEE">
      <w:trPr>
        <w:trHeight w:val="300"/>
      </w:trPr>
      <w:tc>
        <w:tcPr>
          <w:tcW w:w="3360" w:type="dxa"/>
        </w:tcPr>
        <w:p w14:paraId="72A196DB" w14:textId="34D8CBFD" w:rsidR="48B4BCEE" w:rsidRDefault="48B4BCEE" w:rsidP="48B4BCEE">
          <w:pPr>
            <w:pStyle w:val="Header"/>
            <w:ind w:left="-115"/>
          </w:pPr>
        </w:p>
      </w:tc>
      <w:tc>
        <w:tcPr>
          <w:tcW w:w="3360" w:type="dxa"/>
        </w:tcPr>
        <w:p w14:paraId="44BF182D" w14:textId="6639E189" w:rsidR="48B4BCEE" w:rsidRDefault="48B4BCEE" w:rsidP="48B4BCEE">
          <w:pPr>
            <w:pStyle w:val="Header"/>
            <w:jc w:val="center"/>
          </w:pPr>
        </w:p>
      </w:tc>
      <w:tc>
        <w:tcPr>
          <w:tcW w:w="3360" w:type="dxa"/>
        </w:tcPr>
        <w:p w14:paraId="358DEBAD" w14:textId="559A2DCA" w:rsidR="48B4BCEE" w:rsidRDefault="48B4BCEE" w:rsidP="48B4BCEE">
          <w:pPr>
            <w:pStyle w:val="Header"/>
            <w:ind w:right="-115"/>
            <w:jc w:val="right"/>
          </w:pPr>
        </w:p>
      </w:tc>
    </w:tr>
  </w:tbl>
  <w:p w14:paraId="7E59BBB4" w14:textId="2768EE51" w:rsidR="48B4BCEE" w:rsidRDefault="48B4BCEE" w:rsidP="48B4B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D445E" w14:textId="77777777" w:rsidR="009F2179" w:rsidRDefault="009F2179" w:rsidP="00A97F6A">
      <w:r>
        <w:separator/>
      </w:r>
    </w:p>
  </w:footnote>
  <w:footnote w:type="continuationSeparator" w:id="0">
    <w:p w14:paraId="5C88CA1E" w14:textId="77777777" w:rsidR="009F2179" w:rsidRDefault="009F2179" w:rsidP="00A97F6A">
      <w:r>
        <w:continuationSeparator/>
      </w:r>
    </w:p>
  </w:footnote>
  <w:footnote w:type="continuationNotice" w:id="1">
    <w:p w14:paraId="612812A3" w14:textId="77777777" w:rsidR="009F2179" w:rsidRDefault="009F2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64D3B" w14:textId="77777777" w:rsidR="001E5CCD" w:rsidRDefault="001E5CCD" w:rsidP="001E5CCD">
    <w:pPr>
      <w:pStyle w:val="Header"/>
      <w:rPr>
        <w:rFonts w:ascii="Inter Light" w:hAnsi="Inter Light"/>
        <w:b/>
        <w:bCs/>
        <w:caps/>
        <w:noProof/>
        <w:sz w:val="40"/>
        <w:szCs w:val="40"/>
      </w:rPr>
    </w:pPr>
    <w:r w:rsidRPr="00F82165">
      <w:rPr>
        <w:rFonts w:ascii="Inter Light" w:hAnsi="Inter Light"/>
        <w:b/>
        <w:bCs/>
        <w:caps/>
        <w:noProof/>
        <w:sz w:val="44"/>
        <w:szCs w:val="44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4ECE2DDF" wp14:editId="2CCB3DE4">
              <wp:simplePos x="0" y="0"/>
              <wp:positionH relativeFrom="column">
                <wp:posOffset>-99060</wp:posOffset>
              </wp:positionH>
              <wp:positionV relativeFrom="paragraph">
                <wp:posOffset>112395</wp:posOffset>
              </wp:positionV>
              <wp:extent cx="4729480" cy="1404620"/>
              <wp:effectExtent l="0" t="0" r="0" b="127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94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D1A253" w14:textId="641C03F3" w:rsidR="000F42DF" w:rsidRPr="000F42DF" w:rsidRDefault="009555DE" w:rsidP="001E5CCD">
                          <w:pPr>
                            <w:spacing w:line="480" w:lineRule="exact"/>
                            <w:rPr>
                              <w:rFonts w:ascii="Arial Nova Light" w:hAnsi="Arial Nova Light"/>
                              <w:i/>
                              <w:iCs/>
                              <w:caps/>
                              <w:noProof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 Nova Light" w:hAnsi="Arial Nova Light"/>
                              <w:caps/>
                              <w:noProof/>
                              <w:sz w:val="48"/>
                              <w:szCs w:val="48"/>
                            </w:rPr>
                            <w:t xml:space="preserve">AMX &amp; TCD | </w:t>
                          </w:r>
                          <w:r w:rsidR="000F42DF">
                            <w:rPr>
                              <w:rFonts w:ascii="Arial Nova Light" w:hAnsi="Arial Nova Light"/>
                              <w:i/>
                              <w:iCs/>
                              <w:caps/>
                              <w:noProof/>
                              <w:sz w:val="48"/>
                              <w:szCs w:val="48"/>
                            </w:rPr>
                            <w:t>TCD SIGNAL</w:t>
                          </w:r>
                        </w:p>
                        <w:p w14:paraId="20BA7E1D" w14:textId="5173350A" w:rsidR="007B7D37" w:rsidRPr="001B3AEB" w:rsidRDefault="00C96F23" w:rsidP="001E5CCD">
                          <w:pPr>
                            <w:spacing w:line="480" w:lineRule="exact"/>
                            <w:rPr>
                              <w:rFonts w:ascii="Arial Nova Light" w:hAnsi="Arial Nova Light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 Nova Light" w:hAnsi="Arial Nova Light"/>
                              <w:caps/>
                              <w:noProof/>
                              <w:sz w:val="48"/>
                              <w:szCs w:val="48"/>
                            </w:rPr>
                            <w:t>Client</w:t>
                          </w:r>
                          <w:r w:rsidR="007A16BF" w:rsidRPr="001B3AEB">
                            <w:rPr>
                              <w:rFonts w:ascii="Arial Nova Light" w:hAnsi="Arial Nova Light"/>
                              <w:caps/>
                              <w:noProof/>
                              <w:sz w:val="48"/>
                              <w:szCs w:val="48"/>
                            </w:rPr>
                            <w:t xml:space="preserve"> Brief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4ECE2DDF">
              <v:stroke joinstyle="miter"/>
              <v:path gradientshapeok="t" o:connecttype="rect"/>
            </v:shapetype>
            <v:shape id="Text Box 7" style="position:absolute;margin-left:-7.8pt;margin-top:8.85pt;width:372.4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3PDQIAAPcDAAAOAAAAZHJzL2Uyb0RvYy54bWysU9tu2zAMfR+wfxD0vtgJnDYx4hRdugwD&#10;ugvQ7QNkWY6FyaJGKbGzrx+lpGnQvQ3Tg0CK1BF5eLS6G3vDDgq9Blvx6STnTFkJjba7iv/4vn23&#10;4MwHYRthwKqKH5Xnd+u3b1aDK9UMOjCNQkYg1peDq3gXgiuzzMtO9cJPwClLwRawF4Fc3GUNioHQ&#10;e5PN8vwmGwAbhyCV93T6cArydcJvWyXD17b1KjBTcaotpB3TXsc9W69EuUPhOi3PZYh/qKIX2tKj&#10;F6gHEQTbo/4LqtcSwUMbJhL6DNpWS5V6oG6m+atunjrhVOqFyPHuQpP/f7Dyy+HJfUMWxvcw0gBT&#10;E949gvzpmYVNJ+xO3SPC0CnR0MPTSFk2OF+er0aqfekjSD18hoaGLPYBEtDYYh9ZoT4ZodMAjhfS&#10;1RiYpMPidrYsFhSSFJsWeXEzS2PJRPl83aEPHxX0LBoVR5pqgheHRx9iOaJ8TomveTC62WpjkoO7&#10;emOQHQQpYJtW6uBVmrFsqPhyPpsnZAvxfhJHrwMp1Oi+4os8rpNmIh0fbJNSgtDmZFMlxp75iZSc&#10;yAljPVJi5KmG5khMIZyUSD+HjA7wN2cDqbDi/tdeoOLMfLLE9nJaFFG2ySnmt0QNw+tIfR0RVhJU&#10;xQNnJ3MTktQTD+6eprLVia+XSs61kroSjeefEOV77aesl/+6/gMAAP//AwBQSwMEFAAGAAgAAAAh&#10;ABtPs+jgAAAACgEAAA8AAABkcnMvZG93bnJldi54bWxMj8FOwzAQRO9I/IO1SNxap0Ft2jROVVFx&#10;4YBEQYKjGztx1Hht2W4a/p7lRI+reZp5W+0mO7BRh9g7FLCYZ8A0Nk712An4/HiZrYHFJFHJwaEW&#10;8KMj7Or7u0qWyl3xXY/H1DEqwVhKASYlX3IeG6OtjHPnNVLWumBlojN0XAV5pXI78DzLVtzKHmnB&#10;SK+fjW7Ox4sV8GVNrw7h7btVw3h4bfdLPwUvxOPDtN8CS3pK/zD86ZM61OR0chdUkQ0CZovlilAK&#10;igIYAUW+yYGdBORP6w3wuuK3L9S/AAAA//8DAFBLAQItABQABgAIAAAAIQC2gziS/gAAAOEBAAAT&#10;AAAAAAAAAAAAAAAAAAAAAABbQ29udGVudF9UeXBlc10ueG1sUEsBAi0AFAAGAAgAAAAhADj9If/W&#10;AAAAlAEAAAsAAAAAAAAAAAAAAAAALwEAAF9yZWxzLy5yZWxzUEsBAi0AFAAGAAgAAAAhAHvqvc8N&#10;AgAA9wMAAA4AAAAAAAAAAAAAAAAALgIAAGRycy9lMm9Eb2MueG1sUEsBAi0AFAAGAAgAAAAhABtP&#10;s+jgAAAACgEAAA8AAAAAAAAAAAAAAAAAZwQAAGRycy9kb3ducmV2LnhtbFBLBQYAAAAABAAEAPMA&#10;AAB0BQAAAAA=&#10;">
              <v:textbox style="mso-fit-shape-to-text:t">
                <w:txbxContent>
                  <w:p w:rsidRPr="000F42DF" w:rsidR="000F42DF" w:rsidP="001E5CCD" w:rsidRDefault="009555DE" w14:paraId="74D1A253" w14:textId="641C03F3">
                    <w:pPr>
                      <w:spacing w:line="480" w:lineRule="exact"/>
                      <w:rPr>
                        <w:rFonts w:ascii="Arial Nova Light" w:hAnsi="Arial Nova Light"/>
                        <w:i/>
                        <w:iCs/>
                        <w:caps/>
                        <w:noProof/>
                        <w:sz w:val="48"/>
                        <w:szCs w:val="48"/>
                      </w:rPr>
                    </w:pPr>
                    <w:r>
                      <w:rPr>
                        <w:rFonts w:ascii="Arial Nova Light" w:hAnsi="Arial Nova Light"/>
                        <w:caps/>
                        <w:noProof/>
                        <w:sz w:val="48"/>
                        <w:szCs w:val="48"/>
                      </w:rPr>
                      <w:t xml:space="preserve">AMX &amp; TCD | </w:t>
                    </w:r>
                    <w:r w:rsidR="000F42DF">
                      <w:rPr>
                        <w:rFonts w:ascii="Arial Nova Light" w:hAnsi="Arial Nova Light"/>
                        <w:i/>
                        <w:iCs/>
                        <w:caps/>
                        <w:noProof/>
                        <w:sz w:val="48"/>
                        <w:szCs w:val="48"/>
                      </w:rPr>
                      <w:t>TCD SIGNAL</w:t>
                    </w:r>
                  </w:p>
                  <w:p w:rsidRPr="001B3AEB" w:rsidR="007B7D37" w:rsidP="001E5CCD" w:rsidRDefault="00C96F23" w14:paraId="20BA7E1D" w14:textId="5173350A">
                    <w:pPr>
                      <w:spacing w:line="480" w:lineRule="exact"/>
                      <w:rPr>
                        <w:rFonts w:ascii="Arial Nova Light" w:hAnsi="Arial Nova Light"/>
                        <w:sz w:val="48"/>
                        <w:szCs w:val="48"/>
                      </w:rPr>
                    </w:pPr>
                    <w:r>
                      <w:rPr>
                        <w:rFonts w:ascii="Arial Nova Light" w:hAnsi="Arial Nova Light"/>
                        <w:caps/>
                        <w:noProof/>
                        <w:sz w:val="48"/>
                        <w:szCs w:val="48"/>
                      </w:rPr>
                      <w:t>Client</w:t>
                    </w:r>
                    <w:r w:rsidRPr="001B3AEB" w:rsidR="007A16BF">
                      <w:rPr>
                        <w:rFonts w:ascii="Arial Nova Light" w:hAnsi="Arial Nova Light"/>
                        <w:caps/>
                        <w:noProof/>
                        <w:sz w:val="48"/>
                        <w:szCs w:val="48"/>
                      </w:rPr>
                      <w:t xml:space="preserve"> Brief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34F10">
      <w:rPr>
        <w:rFonts w:ascii="Inter Light" w:hAnsi="Inter Light"/>
        <w:b/>
        <w:bCs/>
        <w:caps/>
        <w:noProof/>
        <w:sz w:val="44"/>
        <w:szCs w:val="44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59E49CF" wp14:editId="24823150">
              <wp:simplePos x="0" y="0"/>
              <wp:positionH relativeFrom="column">
                <wp:posOffset>5579110</wp:posOffset>
              </wp:positionH>
              <wp:positionV relativeFrom="paragraph">
                <wp:posOffset>-430530</wp:posOffset>
              </wp:positionV>
              <wp:extent cx="1448435" cy="155321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8435" cy="155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32160" w14:textId="77777777" w:rsidR="001E5CCD" w:rsidRDefault="001E5CCD" w:rsidP="001E5CC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4439DE" wp14:editId="186CB2E5">
                                <wp:extent cx="1371600" cy="1399082"/>
                                <wp:effectExtent l="0" t="0" r="0" b="0"/>
                                <wp:docPr id="4" name="Picture 4" descr="A picture containing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A picture containing logo&#10;&#10;Description automatically generated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8443" b="12758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139908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3" style="position:absolute;margin-left:439.3pt;margin-top:-33.9pt;width:114.05pt;height:122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1eEAIAAPYDAAAOAAAAZHJzL2Uyb0RvYy54bWysk99u2yAUxu8n7R0Q94uTNN5SK07Vpcs0&#10;qfsjdXsAjHGMhjnsQGJnT98DcdKqvZvmC3Qw8HHO73ysbobOsINCr8GWfDaZcqashFrbXcl//dy+&#10;W3Lmg7C1MGBVyY/K85v12zer3hVqDi2YWiEjEeuL3pW8DcEVWeZlqzrhJ+CUpcUGsBOBprjLahQ9&#10;qXcmm0+n77MesHYIUnlPf+9Oi3yd9JtGyfC9abwKzJSccgtpxDRWcczWK1HsULhWyzEN8Q9ZdEJb&#10;uvQidSeCYHvUr6Q6LRE8NGEiocugabRUqQaqZjZ9Uc1DK5xKtRAc7y6Y/P+Tld8OD+4HsjB8hIEa&#10;mIrw7h7kb88sbFphd+oWEfpWiZounkVkWe98MR6NqH3ho0jVf4Wamiz2AZLQ0GAXqVCdjNSpAccL&#10;dDUEJuOVi8VycZVzJmltludX81lqSyaK83GHPnxW0LEYlBypq0leHO59iOmI4rwl3ubB6HqrjUkT&#10;3FUbg+wgyAHb9KUKXmwzlvUlv87neVK2EM8nc3Q6kEON7kq+nMbv5JmI45Ot05YgtDnFlImxI5+I&#10;5AQnDNXAdD3Ci7gqqI8EDOFkSHpAFLSAfznryYwl93/2AhVn5osl6NG55wBTcE3Y6G+VJov8w5wm&#10;wkqSKHk4h5uQnB4xWLilpjQ64XrKYEyVzJUojg8huvf5PO16eq7rRwAAAP//AwBQSwMEFAAGAAgA&#10;AAAhAGVthjfiAAAADAEAAA8AAABkcnMvZG93bnJldi54bWxMj8FOg0AQhu8mvsNmTLy1S4lZCLI0&#10;prEejDFafIAtjEBlZwm7pdSnd3qyt5nMl3++P1/PthcTjr5zpGG1jEAgVa7uqNHwVW4XKQgfDNWm&#10;d4QazuhhXdze5Car3Yk+cdqFRnAI+cxoaEMYMil91aI1fukGJL59u9GawOvYyHo0Jw63vYyjSElr&#10;OuIPrRlw02L1sztaDc8fm8O2jF+a+Pz2UL5PXh1+q1et7+/mp0cQAefwD8NFn9WhYKe9O1LtRa8h&#10;TVLFqIaFSrjDhVhFKgGx5ylRKcgil9clij8AAAD//wMAUEsBAi0AFAAGAAgAAAAhALaDOJL+AAAA&#10;4QEAABMAAAAAAAAAAAAAAAAAAAAAAFtDb250ZW50X1R5cGVzXS54bWxQSwECLQAUAAYACAAAACEA&#10;OP0h/9YAAACUAQAACwAAAAAAAAAAAAAAAAAvAQAAX3JlbHMvLnJlbHNQSwECLQAUAAYACAAAACEA&#10;2zbNXhACAAD2AwAADgAAAAAAAAAAAAAAAAAuAgAAZHJzL2Uyb0RvYy54bWxQSwECLQAUAAYACAAA&#10;ACEAZW2GN+IAAAAMAQAADwAAAAAAAAAAAAAAAABqBAAAZHJzL2Rvd25yZXYueG1sUEsFBgAAAAAE&#10;AAQA8wAAAHkFAAAAAA==&#10;" w14:anchorId="059E49CF">
              <v:textbox inset="0,0">
                <w:txbxContent>
                  <w:p w:rsidR="001E5CCD" w:rsidP="001E5CCD" w:rsidRDefault="001E5CCD" w14:paraId="33A32160" w14:textId="77777777">
                    <w:r>
                      <w:rPr>
                        <w:noProof/>
                      </w:rPr>
                      <w:drawing>
                        <wp:inline distT="0" distB="0" distL="0" distR="0" wp14:anchorId="144439DE" wp14:editId="186CB2E5">
                          <wp:extent cx="1371600" cy="1399082"/>
                          <wp:effectExtent l="0" t="0" r="0" b="0"/>
                          <wp:docPr id="4" name="Picture 4" descr="A picture containing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A picture containing logo&#10;&#10;Description automatically generated"/>
                                  <pic:cNvPicPr/>
                                </pic:nvPicPr>
                                <pic:blipFill rotWithShape="1"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8443" b="12758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71600" cy="139908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34F10">
      <w:rPr>
        <w:rFonts w:ascii="Inter Light" w:hAnsi="Inter Light"/>
        <w:b/>
        <w:bCs/>
        <w:caps/>
        <w:noProof/>
        <w:sz w:val="44"/>
        <w:szCs w:val="44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1AA9CDC" wp14:editId="795072BE">
              <wp:simplePos x="0" y="0"/>
              <wp:positionH relativeFrom="margin">
                <wp:posOffset>-387350</wp:posOffset>
              </wp:positionH>
              <wp:positionV relativeFrom="paragraph">
                <wp:posOffset>-76200</wp:posOffset>
              </wp:positionV>
              <wp:extent cx="292100" cy="692150"/>
              <wp:effectExtent l="0" t="0" r="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692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7CC57" w14:textId="3981C0E6" w:rsidR="001E5CCD" w:rsidRDefault="001E5CCD" w:rsidP="001E5CCD">
                          <w:r w:rsidRPr="009664D3">
                            <w:rPr>
                              <w:noProof/>
                            </w:rPr>
                            <w:drawing>
                              <wp:inline distT="0" distB="0" distL="0" distR="0" wp14:anchorId="3506F495" wp14:editId="41D20601">
                                <wp:extent cx="45719" cy="72390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46362" cy="73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17" style="position:absolute;margin-left:-30.5pt;margin-top:-6pt;width:23pt;height:54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G1DgIAAPwDAAAOAAAAZHJzL2Uyb0RvYy54bWysU8Fu2zAMvQ/YPwi6L3aMpGuMOEWXLsOA&#10;rhvQ7QNkWY6FyaJGKbG7rx8lp2nQ3YbpIJCi+EQ+Pq1vxt6wo0KvwVZ8Pss5U1ZCo+2+4j++795d&#10;c+aDsI0wYFXFn5TnN5u3b9aDK1UBHZhGISMQ68vBVbwLwZVZ5mWneuFn4JSlYAvYi0Au7rMGxUDo&#10;vcmKPL/KBsDGIUjlPZ3eTUG+Sfhtq2T42rZeBWYqTrWFtGPa67hnm7Uo9yhcp+WpDPEPVfRCW3r0&#10;DHUngmAH1H9B9VoieGjDTEKfQdtqqVIP1M08f9XNYyecSr0QOd6dafL/D1Y+HB/dN2Rh/AAjDTA1&#10;4d09yJ+eWdh2wu7VLSIMnRINPTyPlGWD8+UpNVLtSx9B6uELNDRkcQiQgMYW+8gK9ckInQbwdCZd&#10;jYFJOixWxTyniKTQFdnLNJRMlM/JDn34pKBn0ag40kwTuDje+xCLEeXzlfiWB6ObnTYmObivtwbZ&#10;UdD8d2ml+l9dM5YNFV8ti2VCthDzkzR6HUifRvcVv87jmhQTyfhom3QlCG0mmyox9sROJGSiJoz1&#10;yHRDncbcSFYNzRPRhTDJkb4PGR3gb84GkmLF/a+DQMWZ+WyJ8tV8sYjaTc5i+b4gBy8j9WVEWElQ&#10;FQ+cTeY2JL1HOizc0mhanWh7qeRUMkkssXn6DlHDl3669fJpN38AAAD//wMAUEsDBBQABgAIAAAA&#10;IQDZUpJn3QAAAAoBAAAPAAAAZHJzL2Rvd25yZXYueG1sTI9BT4NAEIXvJv6HzZh4MXShsWCRpVET&#10;jdfW/oABpkBkZwm7LfTfO5709r3My5v3it1iB3WhyfeODSSrGBRx7ZqeWwPHr/foCZQPyA0OjsnA&#10;lTzsytubAvPGzbynyyG0SkLY52igC2HMtfZ1Rxb9yo3Ecju5yWIQObW6mXCWcDvodRyn2mLP8qHD&#10;kd46qr8PZ2vg9Dk/bLZz9RGO2f4xfcU+q9zVmPu75eUZVKAl/Jnht75Uh1I6Ve7MjVeDgShNZEsQ&#10;SNYC4oiSjUBlYJvFoMtC/59Q/gAAAP//AwBQSwECLQAUAAYACAAAACEAtoM4kv4AAADhAQAAEwAA&#10;AAAAAAAAAAAAAAAAAAAAW0NvbnRlbnRfVHlwZXNdLnhtbFBLAQItABQABgAIAAAAIQA4/SH/1gAA&#10;AJQBAAALAAAAAAAAAAAAAAAAAC8BAABfcmVscy8ucmVsc1BLAQItABQABgAIAAAAIQBl93G1DgIA&#10;APwDAAAOAAAAAAAAAAAAAAAAAC4CAABkcnMvZTJvRG9jLnhtbFBLAQItABQABgAIAAAAIQDZUpJn&#10;3QAAAAoBAAAPAAAAAAAAAAAAAAAAAGgEAABkcnMvZG93bnJldi54bWxQSwUGAAAAAAQABADzAAAA&#10;cgUAAAAA&#10;" w14:anchorId="31AA9CDC">
              <v:textbox>
                <w:txbxContent>
                  <w:p w:rsidR="001E5CCD" w:rsidP="001E5CCD" w:rsidRDefault="001E5CCD" w14:paraId="1D17CC57" w14:textId="3981C0E6">
                    <w:r w:rsidRPr="009664D3">
                      <w:rPr>
                        <w:noProof/>
                      </w:rPr>
                      <w:drawing>
                        <wp:inline distT="0" distB="0" distL="0" distR="0" wp14:anchorId="3506F495" wp14:editId="41D20601">
                          <wp:extent cx="45719" cy="72390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46362" cy="734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B9DDB6D" w14:textId="77777777" w:rsidR="001E5CCD" w:rsidRPr="000120CF" w:rsidRDefault="001E5CCD" w:rsidP="001E5CCD">
    <w:pPr>
      <w:pStyle w:val="Header"/>
      <w:rPr>
        <w:rFonts w:ascii="Inter Light" w:hAnsi="Inter Light"/>
        <w:b/>
        <w:bCs/>
        <w:caps/>
        <w:noProof/>
        <w:sz w:val="44"/>
        <w:szCs w:val="44"/>
      </w:rPr>
    </w:pPr>
    <w:r>
      <w:rPr>
        <w:rFonts w:ascii="Inter Light" w:hAnsi="Inter Light"/>
        <w:b/>
        <w:bCs/>
        <w:caps/>
        <w:noProof/>
        <w:sz w:val="40"/>
        <w:szCs w:val="40"/>
      </w:rPr>
      <w:tab/>
    </w:r>
  </w:p>
  <w:p w14:paraId="7D503ABE" w14:textId="5A5568AF" w:rsidR="00415D0B" w:rsidRPr="00351555" w:rsidRDefault="00415D0B" w:rsidP="004A0386">
    <w:pPr>
      <w:pStyle w:val="Header"/>
      <w:rPr>
        <w:rFonts w:ascii="Inter Light" w:hAnsi="Inter Light"/>
        <w:b/>
        <w:bCs/>
        <w:caps/>
        <w:noProof/>
        <w:sz w:val="44"/>
        <w:szCs w:val="44"/>
      </w:rPr>
    </w:pPr>
    <w:r>
      <w:rPr>
        <w:rFonts w:ascii="Inter Light" w:hAnsi="Inter Light"/>
        <w:b/>
        <w:bCs/>
        <w:caps/>
        <w:noProof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A4C5"/>
    <w:multiLevelType w:val="hybridMultilevel"/>
    <w:tmpl w:val="EF866BD0"/>
    <w:lvl w:ilvl="0" w:tplc="A066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85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2E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E3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6A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44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C1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E6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621"/>
    <w:multiLevelType w:val="hybridMultilevel"/>
    <w:tmpl w:val="C38678EE"/>
    <w:lvl w:ilvl="0" w:tplc="20060AB2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745B"/>
    <w:multiLevelType w:val="hybridMultilevel"/>
    <w:tmpl w:val="3A10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76BD3"/>
    <w:multiLevelType w:val="hybridMultilevel"/>
    <w:tmpl w:val="FFFFFFFF"/>
    <w:lvl w:ilvl="0" w:tplc="9EB29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8B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2A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C8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2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A0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09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A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85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B5386"/>
    <w:multiLevelType w:val="hybridMultilevel"/>
    <w:tmpl w:val="B16E5580"/>
    <w:lvl w:ilvl="0" w:tplc="22627792">
      <w:numFmt w:val="bullet"/>
      <w:lvlText w:val="-"/>
      <w:lvlJc w:val="left"/>
      <w:pPr>
        <w:ind w:left="720" w:hanging="360"/>
      </w:pPr>
      <w:rPr>
        <w:rFonts w:ascii="BROWN-LIGHT" w:eastAsia="Times New Roman" w:hAnsi="BROWN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30CB4"/>
    <w:multiLevelType w:val="hybridMultilevel"/>
    <w:tmpl w:val="36327E54"/>
    <w:lvl w:ilvl="0" w:tplc="7C4015E4">
      <w:numFmt w:val="bullet"/>
      <w:lvlText w:val="-"/>
      <w:lvlJc w:val="left"/>
      <w:pPr>
        <w:ind w:left="720" w:hanging="360"/>
      </w:pPr>
      <w:rPr>
        <w:rFonts w:ascii="BROWN-LIGHT" w:eastAsia="Times New Roman" w:hAnsi="BROWN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6A91"/>
    <w:multiLevelType w:val="hybridMultilevel"/>
    <w:tmpl w:val="0F38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51F0C"/>
    <w:multiLevelType w:val="hybridMultilevel"/>
    <w:tmpl w:val="D01673EE"/>
    <w:lvl w:ilvl="0" w:tplc="2A2E99D4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8CDD1"/>
    <w:multiLevelType w:val="hybridMultilevel"/>
    <w:tmpl w:val="FFFFFFFF"/>
    <w:lvl w:ilvl="0" w:tplc="B8041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69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81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6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A9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4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8B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CF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E61E7"/>
    <w:multiLevelType w:val="hybridMultilevel"/>
    <w:tmpl w:val="FFFFFFFF"/>
    <w:lvl w:ilvl="0" w:tplc="766A4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AC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0A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EA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68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27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67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CF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6A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A360C"/>
    <w:multiLevelType w:val="hybridMultilevel"/>
    <w:tmpl w:val="8AD69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0CC8A3"/>
    <w:multiLevelType w:val="hybridMultilevel"/>
    <w:tmpl w:val="220CA2A0"/>
    <w:lvl w:ilvl="0" w:tplc="76DE8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A5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E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F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C9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27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82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ED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0F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0336"/>
    <w:multiLevelType w:val="hybridMultilevel"/>
    <w:tmpl w:val="CD2EE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9653B"/>
    <w:multiLevelType w:val="hybridMultilevel"/>
    <w:tmpl w:val="E80EE404"/>
    <w:lvl w:ilvl="0" w:tplc="20CEC72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C6483"/>
    <w:multiLevelType w:val="hybridMultilevel"/>
    <w:tmpl w:val="93220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F67034"/>
    <w:multiLevelType w:val="hybridMultilevel"/>
    <w:tmpl w:val="98A6B580"/>
    <w:lvl w:ilvl="0" w:tplc="8F401158">
      <w:numFmt w:val="bullet"/>
      <w:lvlText w:val="-"/>
      <w:lvlJc w:val="left"/>
      <w:pPr>
        <w:ind w:left="1080" w:hanging="360"/>
      </w:pPr>
      <w:rPr>
        <w:rFonts w:ascii="BROWN-LIGHT" w:eastAsia="Times New Roman" w:hAnsi="BROWN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B7248E"/>
    <w:multiLevelType w:val="hybridMultilevel"/>
    <w:tmpl w:val="4D807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676A89"/>
    <w:multiLevelType w:val="hybridMultilevel"/>
    <w:tmpl w:val="98824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E565C5"/>
    <w:multiLevelType w:val="hybridMultilevel"/>
    <w:tmpl w:val="1D68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A9CD1"/>
    <w:multiLevelType w:val="hybridMultilevel"/>
    <w:tmpl w:val="FFFFFFFF"/>
    <w:lvl w:ilvl="0" w:tplc="60FAC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27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3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A0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6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26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2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84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85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FA06B"/>
    <w:multiLevelType w:val="hybridMultilevel"/>
    <w:tmpl w:val="FFFFFFFF"/>
    <w:lvl w:ilvl="0" w:tplc="5C489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0E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6C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A0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4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6B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E7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A2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07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65279"/>
    <w:multiLevelType w:val="hybridMultilevel"/>
    <w:tmpl w:val="F29A8D26"/>
    <w:lvl w:ilvl="0" w:tplc="7A7ED3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9E54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D8034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BC31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909F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08E8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2091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1AED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CCBC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863A8"/>
    <w:multiLevelType w:val="hybridMultilevel"/>
    <w:tmpl w:val="F32A5584"/>
    <w:lvl w:ilvl="0" w:tplc="13587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CB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60A4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A3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87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0B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25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CB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E0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ABA22"/>
    <w:multiLevelType w:val="hybridMultilevel"/>
    <w:tmpl w:val="FFFFFFFF"/>
    <w:lvl w:ilvl="0" w:tplc="4BD0E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08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9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25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A7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49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4B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0A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49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60194"/>
    <w:multiLevelType w:val="hybridMultilevel"/>
    <w:tmpl w:val="5EDE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21D2E"/>
    <w:multiLevelType w:val="multilevel"/>
    <w:tmpl w:val="379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213C5C"/>
    <w:multiLevelType w:val="hybridMultilevel"/>
    <w:tmpl w:val="E30CC2E0"/>
    <w:lvl w:ilvl="0" w:tplc="07965C6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955E1"/>
    <w:multiLevelType w:val="hybridMultilevel"/>
    <w:tmpl w:val="CB7A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A7678D"/>
    <w:multiLevelType w:val="hybridMultilevel"/>
    <w:tmpl w:val="C11E107E"/>
    <w:lvl w:ilvl="0" w:tplc="3FFE74D0">
      <w:start w:val="13"/>
      <w:numFmt w:val="bullet"/>
      <w:lvlText w:val="-"/>
      <w:lvlJc w:val="left"/>
      <w:pPr>
        <w:ind w:left="720" w:hanging="360"/>
      </w:pPr>
      <w:rPr>
        <w:rFonts w:ascii="Inter" w:eastAsia="Times New Roman" w:hAnsi="Inte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36323"/>
    <w:multiLevelType w:val="hybridMultilevel"/>
    <w:tmpl w:val="0C5A3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2FB290"/>
    <w:multiLevelType w:val="hybridMultilevel"/>
    <w:tmpl w:val="3A066480"/>
    <w:lvl w:ilvl="0" w:tplc="207CC0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6945F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E815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C438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0075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04A45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64CE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1032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7AED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EE5623"/>
    <w:multiLevelType w:val="hybridMultilevel"/>
    <w:tmpl w:val="69DE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3638F"/>
    <w:multiLevelType w:val="hybridMultilevel"/>
    <w:tmpl w:val="101444E4"/>
    <w:lvl w:ilvl="0" w:tplc="24DECAF6">
      <w:numFmt w:val="bullet"/>
      <w:lvlText w:val="-"/>
      <w:lvlJc w:val="left"/>
      <w:pPr>
        <w:ind w:left="720" w:hanging="360"/>
      </w:pPr>
      <w:rPr>
        <w:rFonts w:ascii="BROWN-LIGHT" w:eastAsia="Times New Roman" w:hAnsi="BROWN-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B4429"/>
    <w:multiLevelType w:val="hybridMultilevel"/>
    <w:tmpl w:val="463A7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17422"/>
    <w:multiLevelType w:val="hybridMultilevel"/>
    <w:tmpl w:val="241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927DF"/>
    <w:multiLevelType w:val="hybridMultilevel"/>
    <w:tmpl w:val="FFFFFFFF"/>
    <w:lvl w:ilvl="0" w:tplc="E48C5D0C">
      <w:start w:val="1"/>
      <w:numFmt w:val="decimal"/>
      <w:lvlText w:val="%1."/>
      <w:lvlJc w:val="left"/>
      <w:pPr>
        <w:ind w:left="720" w:hanging="360"/>
      </w:pPr>
    </w:lvl>
    <w:lvl w:ilvl="1" w:tplc="EEA26DA6">
      <w:start w:val="1"/>
      <w:numFmt w:val="lowerLetter"/>
      <w:lvlText w:val="%2."/>
      <w:lvlJc w:val="left"/>
      <w:pPr>
        <w:ind w:left="1440" w:hanging="360"/>
      </w:pPr>
    </w:lvl>
    <w:lvl w:ilvl="2" w:tplc="F61E7DBA">
      <w:start w:val="1"/>
      <w:numFmt w:val="lowerRoman"/>
      <w:lvlText w:val="%3."/>
      <w:lvlJc w:val="right"/>
      <w:pPr>
        <w:ind w:left="2160" w:hanging="180"/>
      </w:pPr>
    </w:lvl>
    <w:lvl w:ilvl="3" w:tplc="DCE6FD20">
      <w:start w:val="1"/>
      <w:numFmt w:val="decimal"/>
      <w:lvlText w:val="%4."/>
      <w:lvlJc w:val="left"/>
      <w:pPr>
        <w:ind w:left="2880" w:hanging="360"/>
      </w:pPr>
    </w:lvl>
    <w:lvl w:ilvl="4" w:tplc="68FA9D46">
      <w:start w:val="1"/>
      <w:numFmt w:val="lowerLetter"/>
      <w:lvlText w:val="%5."/>
      <w:lvlJc w:val="left"/>
      <w:pPr>
        <w:ind w:left="3600" w:hanging="360"/>
      </w:pPr>
    </w:lvl>
    <w:lvl w:ilvl="5" w:tplc="EC2CEBEA">
      <w:start w:val="1"/>
      <w:numFmt w:val="lowerRoman"/>
      <w:lvlText w:val="%6."/>
      <w:lvlJc w:val="right"/>
      <w:pPr>
        <w:ind w:left="4320" w:hanging="180"/>
      </w:pPr>
    </w:lvl>
    <w:lvl w:ilvl="6" w:tplc="12DE2B5A">
      <w:start w:val="1"/>
      <w:numFmt w:val="decimal"/>
      <w:lvlText w:val="%7."/>
      <w:lvlJc w:val="left"/>
      <w:pPr>
        <w:ind w:left="5040" w:hanging="360"/>
      </w:pPr>
    </w:lvl>
    <w:lvl w:ilvl="7" w:tplc="97E82D0E">
      <w:start w:val="1"/>
      <w:numFmt w:val="lowerLetter"/>
      <w:lvlText w:val="%8."/>
      <w:lvlJc w:val="left"/>
      <w:pPr>
        <w:ind w:left="5760" w:hanging="360"/>
      </w:pPr>
    </w:lvl>
    <w:lvl w:ilvl="8" w:tplc="C972D66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C2303"/>
    <w:multiLevelType w:val="hybridMultilevel"/>
    <w:tmpl w:val="CE763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B71474"/>
    <w:multiLevelType w:val="hybridMultilevel"/>
    <w:tmpl w:val="FFFFFFFF"/>
    <w:lvl w:ilvl="0" w:tplc="F320C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0A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6AA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4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C9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0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F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F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6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14C2F"/>
    <w:multiLevelType w:val="hybridMultilevel"/>
    <w:tmpl w:val="D602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675AE"/>
    <w:multiLevelType w:val="hybridMultilevel"/>
    <w:tmpl w:val="8036211C"/>
    <w:lvl w:ilvl="0" w:tplc="8B22262A">
      <w:numFmt w:val="bullet"/>
      <w:lvlText w:val="-"/>
      <w:lvlJc w:val="left"/>
      <w:pPr>
        <w:ind w:left="1080" w:hanging="720"/>
      </w:pPr>
      <w:rPr>
        <w:rFonts w:ascii="Inter" w:eastAsia="Times New Roman" w:hAnsi="In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E24EE"/>
    <w:multiLevelType w:val="hybridMultilevel"/>
    <w:tmpl w:val="F1E0B7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AC93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 w:val="0"/>
        <w:i w:val="0"/>
        <w:sz w:val="18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1045D8"/>
    <w:multiLevelType w:val="hybridMultilevel"/>
    <w:tmpl w:val="AF98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05A8F"/>
    <w:multiLevelType w:val="hybridMultilevel"/>
    <w:tmpl w:val="F2C0549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 w15:restartNumberingAfterBreak="0">
    <w:nsid w:val="79080B25"/>
    <w:multiLevelType w:val="multilevel"/>
    <w:tmpl w:val="556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122212">
    <w:abstractNumId w:val="19"/>
  </w:num>
  <w:num w:numId="2" w16cid:durableId="2038197653">
    <w:abstractNumId w:val="3"/>
  </w:num>
  <w:num w:numId="3" w16cid:durableId="505292094">
    <w:abstractNumId w:val="37"/>
  </w:num>
  <w:num w:numId="4" w16cid:durableId="760570298">
    <w:abstractNumId w:val="23"/>
  </w:num>
  <w:num w:numId="5" w16cid:durableId="1888911294">
    <w:abstractNumId w:val="35"/>
  </w:num>
  <w:num w:numId="6" w16cid:durableId="1082793882">
    <w:abstractNumId w:val="8"/>
  </w:num>
  <w:num w:numId="7" w16cid:durableId="1094665119">
    <w:abstractNumId w:val="20"/>
  </w:num>
  <w:num w:numId="8" w16cid:durableId="2091272557">
    <w:abstractNumId w:val="9"/>
  </w:num>
  <w:num w:numId="9" w16cid:durableId="2109041369">
    <w:abstractNumId w:val="0"/>
  </w:num>
  <w:num w:numId="10" w16cid:durableId="330178380">
    <w:abstractNumId w:val="11"/>
  </w:num>
  <w:num w:numId="11" w16cid:durableId="1588807958">
    <w:abstractNumId w:val="30"/>
  </w:num>
  <w:num w:numId="12" w16cid:durableId="492911367">
    <w:abstractNumId w:val="21"/>
  </w:num>
  <w:num w:numId="13" w16cid:durableId="1402680226">
    <w:abstractNumId w:val="13"/>
  </w:num>
  <w:num w:numId="14" w16cid:durableId="687802852">
    <w:abstractNumId w:val="26"/>
  </w:num>
  <w:num w:numId="15" w16cid:durableId="1471049134">
    <w:abstractNumId w:val="1"/>
  </w:num>
  <w:num w:numId="16" w16cid:durableId="779301879">
    <w:abstractNumId w:val="41"/>
  </w:num>
  <w:num w:numId="17" w16cid:durableId="1938907364">
    <w:abstractNumId w:val="7"/>
  </w:num>
  <w:num w:numId="18" w16cid:durableId="919097838">
    <w:abstractNumId w:val="22"/>
  </w:num>
  <w:num w:numId="19" w16cid:durableId="1695421894">
    <w:abstractNumId w:val="4"/>
  </w:num>
  <w:num w:numId="20" w16cid:durableId="1190215573">
    <w:abstractNumId w:val="15"/>
  </w:num>
  <w:num w:numId="21" w16cid:durableId="1955557431">
    <w:abstractNumId w:val="5"/>
  </w:num>
  <w:num w:numId="22" w16cid:durableId="749617462">
    <w:abstractNumId w:val="32"/>
  </w:num>
  <w:num w:numId="23" w16cid:durableId="353459984">
    <w:abstractNumId w:val="10"/>
  </w:num>
  <w:num w:numId="24" w16cid:durableId="243151162">
    <w:abstractNumId w:val="31"/>
  </w:num>
  <w:num w:numId="25" w16cid:durableId="708146358">
    <w:abstractNumId w:val="28"/>
  </w:num>
  <w:num w:numId="26" w16cid:durableId="1019937529">
    <w:abstractNumId w:val="24"/>
  </w:num>
  <w:num w:numId="27" w16cid:durableId="1681540938">
    <w:abstractNumId w:val="18"/>
  </w:num>
  <w:num w:numId="28" w16cid:durableId="718824303">
    <w:abstractNumId w:val="39"/>
  </w:num>
  <w:num w:numId="29" w16cid:durableId="614748505">
    <w:abstractNumId w:val="2"/>
  </w:num>
  <w:num w:numId="30" w16cid:durableId="1162889096">
    <w:abstractNumId w:val="42"/>
  </w:num>
  <w:num w:numId="31" w16cid:durableId="631637096">
    <w:abstractNumId w:val="40"/>
  </w:num>
  <w:num w:numId="32" w16cid:durableId="369376446">
    <w:abstractNumId w:val="27"/>
  </w:num>
  <w:num w:numId="33" w16cid:durableId="1750614307">
    <w:abstractNumId w:val="29"/>
  </w:num>
  <w:num w:numId="34" w16cid:durableId="281813934">
    <w:abstractNumId w:val="34"/>
  </w:num>
  <w:num w:numId="35" w16cid:durableId="936333225">
    <w:abstractNumId w:val="38"/>
  </w:num>
  <w:num w:numId="36" w16cid:durableId="408426826">
    <w:abstractNumId w:val="12"/>
  </w:num>
  <w:num w:numId="37" w16cid:durableId="1905791793">
    <w:abstractNumId w:val="6"/>
  </w:num>
  <w:num w:numId="38" w16cid:durableId="1641617603">
    <w:abstractNumId w:val="16"/>
  </w:num>
  <w:num w:numId="39" w16cid:durableId="1293292800">
    <w:abstractNumId w:val="33"/>
  </w:num>
  <w:num w:numId="40" w16cid:durableId="703867388">
    <w:abstractNumId w:val="36"/>
  </w:num>
  <w:num w:numId="41" w16cid:durableId="389809750">
    <w:abstractNumId w:val="17"/>
  </w:num>
  <w:num w:numId="42" w16cid:durableId="502283418">
    <w:abstractNumId w:val="14"/>
  </w:num>
  <w:num w:numId="43" w16cid:durableId="1686979663">
    <w:abstractNumId w:val="43"/>
  </w:num>
  <w:num w:numId="44" w16cid:durableId="17809479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EA"/>
    <w:rsid w:val="000120CF"/>
    <w:rsid w:val="0001717E"/>
    <w:rsid w:val="0003709C"/>
    <w:rsid w:val="00044358"/>
    <w:rsid w:val="000457C8"/>
    <w:rsid w:val="000518FA"/>
    <w:rsid w:val="00052EC5"/>
    <w:rsid w:val="00056605"/>
    <w:rsid w:val="000633C4"/>
    <w:rsid w:val="0006BDCD"/>
    <w:rsid w:val="0007595E"/>
    <w:rsid w:val="0007617F"/>
    <w:rsid w:val="0008307D"/>
    <w:rsid w:val="00092437"/>
    <w:rsid w:val="00095243"/>
    <w:rsid w:val="000A01D1"/>
    <w:rsid w:val="000B1E40"/>
    <w:rsid w:val="000B375C"/>
    <w:rsid w:val="000B40C8"/>
    <w:rsid w:val="000C0EFE"/>
    <w:rsid w:val="000C286F"/>
    <w:rsid w:val="000C2E26"/>
    <w:rsid w:val="000D0267"/>
    <w:rsid w:val="000D3E5E"/>
    <w:rsid w:val="000E20EA"/>
    <w:rsid w:val="000E47B4"/>
    <w:rsid w:val="000E7F9D"/>
    <w:rsid w:val="000F42DF"/>
    <w:rsid w:val="000F5379"/>
    <w:rsid w:val="000F575D"/>
    <w:rsid w:val="0011251C"/>
    <w:rsid w:val="00112FD4"/>
    <w:rsid w:val="0011676B"/>
    <w:rsid w:val="00121447"/>
    <w:rsid w:val="0013243A"/>
    <w:rsid w:val="00141CFF"/>
    <w:rsid w:val="00141F51"/>
    <w:rsid w:val="001423EC"/>
    <w:rsid w:val="001445DA"/>
    <w:rsid w:val="00150911"/>
    <w:rsid w:val="001608E9"/>
    <w:rsid w:val="00162E50"/>
    <w:rsid w:val="001708EF"/>
    <w:rsid w:val="001723C3"/>
    <w:rsid w:val="00182299"/>
    <w:rsid w:val="0018290E"/>
    <w:rsid w:val="00184C44"/>
    <w:rsid w:val="00184ED6"/>
    <w:rsid w:val="00186A1C"/>
    <w:rsid w:val="00195402"/>
    <w:rsid w:val="00197F46"/>
    <w:rsid w:val="001A37C0"/>
    <w:rsid w:val="001A7D56"/>
    <w:rsid w:val="001B319A"/>
    <w:rsid w:val="001B3AEB"/>
    <w:rsid w:val="001C0695"/>
    <w:rsid w:val="001C0C3E"/>
    <w:rsid w:val="001C4C72"/>
    <w:rsid w:val="001D0434"/>
    <w:rsid w:val="001D28AD"/>
    <w:rsid w:val="001D4C0D"/>
    <w:rsid w:val="001D7117"/>
    <w:rsid w:val="001E3278"/>
    <w:rsid w:val="001E5625"/>
    <w:rsid w:val="001E5CCD"/>
    <w:rsid w:val="001E797F"/>
    <w:rsid w:val="001F2E32"/>
    <w:rsid w:val="001F51F0"/>
    <w:rsid w:val="001F610A"/>
    <w:rsid w:val="001F656F"/>
    <w:rsid w:val="00210DE1"/>
    <w:rsid w:val="00211BB1"/>
    <w:rsid w:val="00213377"/>
    <w:rsid w:val="0021682E"/>
    <w:rsid w:val="002222D6"/>
    <w:rsid w:val="002223FE"/>
    <w:rsid w:val="00224DF7"/>
    <w:rsid w:val="002319E8"/>
    <w:rsid w:val="002415F3"/>
    <w:rsid w:val="00252557"/>
    <w:rsid w:val="00256C0B"/>
    <w:rsid w:val="00263B54"/>
    <w:rsid w:val="0026789E"/>
    <w:rsid w:val="00280192"/>
    <w:rsid w:val="00281499"/>
    <w:rsid w:val="002921F4"/>
    <w:rsid w:val="0029421C"/>
    <w:rsid w:val="0029674C"/>
    <w:rsid w:val="0029675F"/>
    <w:rsid w:val="00296CCA"/>
    <w:rsid w:val="002A0766"/>
    <w:rsid w:val="002A3404"/>
    <w:rsid w:val="002A51F3"/>
    <w:rsid w:val="002A5B16"/>
    <w:rsid w:val="002B0350"/>
    <w:rsid w:val="002B0381"/>
    <w:rsid w:val="002B3C85"/>
    <w:rsid w:val="002B5063"/>
    <w:rsid w:val="002B5FB3"/>
    <w:rsid w:val="002C675C"/>
    <w:rsid w:val="002C6887"/>
    <w:rsid w:val="002E2C8C"/>
    <w:rsid w:val="002F43B3"/>
    <w:rsid w:val="00300502"/>
    <w:rsid w:val="00301A38"/>
    <w:rsid w:val="003141C6"/>
    <w:rsid w:val="00314C34"/>
    <w:rsid w:val="003207EA"/>
    <w:rsid w:val="003218E3"/>
    <w:rsid w:val="00322DA6"/>
    <w:rsid w:val="003361F9"/>
    <w:rsid w:val="003363DC"/>
    <w:rsid w:val="00337558"/>
    <w:rsid w:val="00341B3F"/>
    <w:rsid w:val="003470DA"/>
    <w:rsid w:val="003500F8"/>
    <w:rsid w:val="00351555"/>
    <w:rsid w:val="003639E1"/>
    <w:rsid w:val="00365CE8"/>
    <w:rsid w:val="003704FF"/>
    <w:rsid w:val="00373417"/>
    <w:rsid w:val="00381849"/>
    <w:rsid w:val="00382087"/>
    <w:rsid w:val="003824D0"/>
    <w:rsid w:val="00382BB2"/>
    <w:rsid w:val="00384C33"/>
    <w:rsid w:val="003A2A13"/>
    <w:rsid w:val="003B0E08"/>
    <w:rsid w:val="003B5784"/>
    <w:rsid w:val="003B6CD2"/>
    <w:rsid w:val="003C6032"/>
    <w:rsid w:val="003D15FD"/>
    <w:rsid w:val="003D6AD2"/>
    <w:rsid w:val="003E0028"/>
    <w:rsid w:val="003E205D"/>
    <w:rsid w:val="003E643F"/>
    <w:rsid w:val="003E74D9"/>
    <w:rsid w:val="003F2069"/>
    <w:rsid w:val="003F5358"/>
    <w:rsid w:val="00407590"/>
    <w:rsid w:val="00410EF1"/>
    <w:rsid w:val="00412D24"/>
    <w:rsid w:val="00415D0B"/>
    <w:rsid w:val="00422713"/>
    <w:rsid w:val="00422870"/>
    <w:rsid w:val="00425CF5"/>
    <w:rsid w:val="004263D7"/>
    <w:rsid w:val="00432C92"/>
    <w:rsid w:val="00437F43"/>
    <w:rsid w:val="00447CC7"/>
    <w:rsid w:val="00447E45"/>
    <w:rsid w:val="00455144"/>
    <w:rsid w:val="004567E8"/>
    <w:rsid w:val="00460C27"/>
    <w:rsid w:val="00472B0F"/>
    <w:rsid w:val="004735F4"/>
    <w:rsid w:val="00476094"/>
    <w:rsid w:val="00480537"/>
    <w:rsid w:val="004844EF"/>
    <w:rsid w:val="00484C3E"/>
    <w:rsid w:val="004A0386"/>
    <w:rsid w:val="004B2F41"/>
    <w:rsid w:val="004B3D6E"/>
    <w:rsid w:val="004B6933"/>
    <w:rsid w:val="004C26E1"/>
    <w:rsid w:val="004C4918"/>
    <w:rsid w:val="004C4AD4"/>
    <w:rsid w:val="004D5CA8"/>
    <w:rsid w:val="004E1145"/>
    <w:rsid w:val="004F2BC2"/>
    <w:rsid w:val="004F5C38"/>
    <w:rsid w:val="005023F5"/>
    <w:rsid w:val="00505762"/>
    <w:rsid w:val="00507C30"/>
    <w:rsid w:val="00513FD6"/>
    <w:rsid w:val="00520233"/>
    <w:rsid w:val="00522C7A"/>
    <w:rsid w:val="00527010"/>
    <w:rsid w:val="005272BF"/>
    <w:rsid w:val="00542E38"/>
    <w:rsid w:val="00544E16"/>
    <w:rsid w:val="00547E2C"/>
    <w:rsid w:val="0055521E"/>
    <w:rsid w:val="005562F5"/>
    <w:rsid w:val="005700FD"/>
    <w:rsid w:val="005708B9"/>
    <w:rsid w:val="00573477"/>
    <w:rsid w:val="005736F0"/>
    <w:rsid w:val="0057540A"/>
    <w:rsid w:val="00580E9A"/>
    <w:rsid w:val="00583EF9"/>
    <w:rsid w:val="0058700D"/>
    <w:rsid w:val="00593A86"/>
    <w:rsid w:val="00594616"/>
    <w:rsid w:val="005949E6"/>
    <w:rsid w:val="00595620"/>
    <w:rsid w:val="005979CD"/>
    <w:rsid w:val="005A04F5"/>
    <w:rsid w:val="005A641C"/>
    <w:rsid w:val="005B101E"/>
    <w:rsid w:val="005C13F2"/>
    <w:rsid w:val="005C1717"/>
    <w:rsid w:val="005D119C"/>
    <w:rsid w:val="005D19CE"/>
    <w:rsid w:val="005D7F08"/>
    <w:rsid w:val="005E2D8B"/>
    <w:rsid w:val="005E5051"/>
    <w:rsid w:val="005E6C63"/>
    <w:rsid w:val="005E6F50"/>
    <w:rsid w:val="005F1276"/>
    <w:rsid w:val="005F348F"/>
    <w:rsid w:val="005F40F3"/>
    <w:rsid w:val="005F4AE1"/>
    <w:rsid w:val="005F4C4E"/>
    <w:rsid w:val="005F77BE"/>
    <w:rsid w:val="00600654"/>
    <w:rsid w:val="00600CE1"/>
    <w:rsid w:val="00601622"/>
    <w:rsid w:val="006020B4"/>
    <w:rsid w:val="006033C9"/>
    <w:rsid w:val="00603C90"/>
    <w:rsid w:val="006122C5"/>
    <w:rsid w:val="00617B8A"/>
    <w:rsid w:val="006210D6"/>
    <w:rsid w:val="00622BBB"/>
    <w:rsid w:val="00622C06"/>
    <w:rsid w:val="00622F7D"/>
    <w:rsid w:val="00623A6C"/>
    <w:rsid w:val="00636E93"/>
    <w:rsid w:val="00652682"/>
    <w:rsid w:val="00655890"/>
    <w:rsid w:val="00666124"/>
    <w:rsid w:val="0068003A"/>
    <w:rsid w:val="00691378"/>
    <w:rsid w:val="00695FE4"/>
    <w:rsid w:val="006A08BA"/>
    <w:rsid w:val="006A14A5"/>
    <w:rsid w:val="006A3FD0"/>
    <w:rsid w:val="006A529A"/>
    <w:rsid w:val="006B23D5"/>
    <w:rsid w:val="006C0690"/>
    <w:rsid w:val="006C08E3"/>
    <w:rsid w:val="006C2CB3"/>
    <w:rsid w:val="006C63E3"/>
    <w:rsid w:val="006C71FE"/>
    <w:rsid w:val="006C7BB1"/>
    <w:rsid w:val="006D1012"/>
    <w:rsid w:val="006D1344"/>
    <w:rsid w:val="006D44B2"/>
    <w:rsid w:val="006D5368"/>
    <w:rsid w:val="006D5457"/>
    <w:rsid w:val="006D5CAC"/>
    <w:rsid w:val="006D6415"/>
    <w:rsid w:val="006D69D3"/>
    <w:rsid w:val="006E2E5C"/>
    <w:rsid w:val="006E63F8"/>
    <w:rsid w:val="006F22D4"/>
    <w:rsid w:val="006F4D12"/>
    <w:rsid w:val="00706FF8"/>
    <w:rsid w:val="00735C3D"/>
    <w:rsid w:val="00744827"/>
    <w:rsid w:val="007459A0"/>
    <w:rsid w:val="0075017E"/>
    <w:rsid w:val="00750657"/>
    <w:rsid w:val="007508F2"/>
    <w:rsid w:val="007535C2"/>
    <w:rsid w:val="00753948"/>
    <w:rsid w:val="00754850"/>
    <w:rsid w:val="00754A50"/>
    <w:rsid w:val="00757B98"/>
    <w:rsid w:val="00762D27"/>
    <w:rsid w:val="0077402B"/>
    <w:rsid w:val="00780443"/>
    <w:rsid w:val="0078104B"/>
    <w:rsid w:val="00783279"/>
    <w:rsid w:val="007A16BF"/>
    <w:rsid w:val="007A7A40"/>
    <w:rsid w:val="007B0A45"/>
    <w:rsid w:val="007B4319"/>
    <w:rsid w:val="007B7D37"/>
    <w:rsid w:val="007C262B"/>
    <w:rsid w:val="007D5BBC"/>
    <w:rsid w:val="007E2516"/>
    <w:rsid w:val="007E54AC"/>
    <w:rsid w:val="007E5DA1"/>
    <w:rsid w:val="007F068C"/>
    <w:rsid w:val="00803BED"/>
    <w:rsid w:val="0081030E"/>
    <w:rsid w:val="0081465B"/>
    <w:rsid w:val="008149F1"/>
    <w:rsid w:val="008151F3"/>
    <w:rsid w:val="008158ED"/>
    <w:rsid w:val="00817646"/>
    <w:rsid w:val="008320A6"/>
    <w:rsid w:val="00834F80"/>
    <w:rsid w:val="008367C6"/>
    <w:rsid w:val="00844BD9"/>
    <w:rsid w:val="00846869"/>
    <w:rsid w:val="0084765D"/>
    <w:rsid w:val="008478D8"/>
    <w:rsid w:val="00857BD0"/>
    <w:rsid w:val="008618AB"/>
    <w:rsid w:val="008618BB"/>
    <w:rsid w:val="00866F74"/>
    <w:rsid w:val="0086760B"/>
    <w:rsid w:val="00872974"/>
    <w:rsid w:val="00872B39"/>
    <w:rsid w:val="00874309"/>
    <w:rsid w:val="00876324"/>
    <w:rsid w:val="00876913"/>
    <w:rsid w:val="00885132"/>
    <w:rsid w:val="008856CD"/>
    <w:rsid w:val="00885A2F"/>
    <w:rsid w:val="00885F55"/>
    <w:rsid w:val="008A100B"/>
    <w:rsid w:val="008B13E8"/>
    <w:rsid w:val="008B1706"/>
    <w:rsid w:val="008B2F3D"/>
    <w:rsid w:val="008B3B48"/>
    <w:rsid w:val="008C1FE8"/>
    <w:rsid w:val="008C4B7B"/>
    <w:rsid w:val="008C6ABE"/>
    <w:rsid w:val="008D2C6A"/>
    <w:rsid w:val="008D33AA"/>
    <w:rsid w:val="008D35BC"/>
    <w:rsid w:val="008E3682"/>
    <w:rsid w:val="008E4333"/>
    <w:rsid w:val="008E65FC"/>
    <w:rsid w:val="008E77C2"/>
    <w:rsid w:val="00902DB9"/>
    <w:rsid w:val="00907143"/>
    <w:rsid w:val="00917545"/>
    <w:rsid w:val="00923135"/>
    <w:rsid w:val="009237B1"/>
    <w:rsid w:val="00924556"/>
    <w:rsid w:val="00926A88"/>
    <w:rsid w:val="00937655"/>
    <w:rsid w:val="0094272E"/>
    <w:rsid w:val="0095289F"/>
    <w:rsid w:val="00953B1A"/>
    <w:rsid w:val="009555DE"/>
    <w:rsid w:val="009607DB"/>
    <w:rsid w:val="00963E1E"/>
    <w:rsid w:val="009664D3"/>
    <w:rsid w:val="009728ED"/>
    <w:rsid w:val="00981316"/>
    <w:rsid w:val="00984293"/>
    <w:rsid w:val="009866BA"/>
    <w:rsid w:val="009909DE"/>
    <w:rsid w:val="0099228F"/>
    <w:rsid w:val="009963BF"/>
    <w:rsid w:val="00996A14"/>
    <w:rsid w:val="00996C5D"/>
    <w:rsid w:val="00997023"/>
    <w:rsid w:val="00997A10"/>
    <w:rsid w:val="009A79E6"/>
    <w:rsid w:val="009C2015"/>
    <w:rsid w:val="009C4D4E"/>
    <w:rsid w:val="009D01A4"/>
    <w:rsid w:val="009D2515"/>
    <w:rsid w:val="009D579B"/>
    <w:rsid w:val="009D73CE"/>
    <w:rsid w:val="009E58EF"/>
    <w:rsid w:val="009F2179"/>
    <w:rsid w:val="009F6BFF"/>
    <w:rsid w:val="00A02F31"/>
    <w:rsid w:val="00A126AA"/>
    <w:rsid w:val="00A15F4E"/>
    <w:rsid w:val="00A16D45"/>
    <w:rsid w:val="00A17E41"/>
    <w:rsid w:val="00A17FEA"/>
    <w:rsid w:val="00A239D5"/>
    <w:rsid w:val="00A400C7"/>
    <w:rsid w:val="00A52EF0"/>
    <w:rsid w:val="00A55668"/>
    <w:rsid w:val="00A612E1"/>
    <w:rsid w:val="00A6511B"/>
    <w:rsid w:val="00A70373"/>
    <w:rsid w:val="00A7185E"/>
    <w:rsid w:val="00A82CB7"/>
    <w:rsid w:val="00A84564"/>
    <w:rsid w:val="00A84972"/>
    <w:rsid w:val="00A960ED"/>
    <w:rsid w:val="00A97F6A"/>
    <w:rsid w:val="00AB28F3"/>
    <w:rsid w:val="00AB5BDA"/>
    <w:rsid w:val="00AC098D"/>
    <w:rsid w:val="00AC2E09"/>
    <w:rsid w:val="00AC547A"/>
    <w:rsid w:val="00AD6D21"/>
    <w:rsid w:val="00AD77DE"/>
    <w:rsid w:val="00AE3231"/>
    <w:rsid w:val="00AE4AF3"/>
    <w:rsid w:val="00AF13F0"/>
    <w:rsid w:val="00AF5455"/>
    <w:rsid w:val="00AF5BCC"/>
    <w:rsid w:val="00B065F3"/>
    <w:rsid w:val="00B0730D"/>
    <w:rsid w:val="00B115E1"/>
    <w:rsid w:val="00B15278"/>
    <w:rsid w:val="00B17EA4"/>
    <w:rsid w:val="00B222CE"/>
    <w:rsid w:val="00B246A9"/>
    <w:rsid w:val="00B26657"/>
    <w:rsid w:val="00B268AA"/>
    <w:rsid w:val="00B270D5"/>
    <w:rsid w:val="00B401BE"/>
    <w:rsid w:val="00B44858"/>
    <w:rsid w:val="00B46B83"/>
    <w:rsid w:val="00B505A7"/>
    <w:rsid w:val="00B523BD"/>
    <w:rsid w:val="00B53DA2"/>
    <w:rsid w:val="00B57DB2"/>
    <w:rsid w:val="00B61216"/>
    <w:rsid w:val="00B67DFC"/>
    <w:rsid w:val="00B72D17"/>
    <w:rsid w:val="00B75842"/>
    <w:rsid w:val="00B77749"/>
    <w:rsid w:val="00B77DE9"/>
    <w:rsid w:val="00B85D6D"/>
    <w:rsid w:val="00B90655"/>
    <w:rsid w:val="00B91636"/>
    <w:rsid w:val="00B92E4F"/>
    <w:rsid w:val="00BA1A50"/>
    <w:rsid w:val="00BA451F"/>
    <w:rsid w:val="00BA454E"/>
    <w:rsid w:val="00BA5255"/>
    <w:rsid w:val="00BB5598"/>
    <w:rsid w:val="00BB61E9"/>
    <w:rsid w:val="00BC3984"/>
    <w:rsid w:val="00BC50B2"/>
    <w:rsid w:val="00BD0B01"/>
    <w:rsid w:val="00BD3435"/>
    <w:rsid w:val="00BE7344"/>
    <w:rsid w:val="00BF05D1"/>
    <w:rsid w:val="00BF74C3"/>
    <w:rsid w:val="00C04E20"/>
    <w:rsid w:val="00C13C16"/>
    <w:rsid w:val="00C1517F"/>
    <w:rsid w:val="00C26514"/>
    <w:rsid w:val="00C27E6A"/>
    <w:rsid w:val="00C32AD2"/>
    <w:rsid w:val="00C45A08"/>
    <w:rsid w:val="00C50F2D"/>
    <w:rsid w:val="00C548E5"/>
    <w:rsid w:val="00C557DA"/>
    <w:rsid w:val="00C61729"/>
    <w:rsid w:val="00C6685D"/>
    <w:rsid w:val="00C7366A"/>
    <w:rsid w:val="00C75863"/>
    <w:rsid w:val="00C8766D"/>
    <w:rsid w:val="00C8769E"/>
    <w:rsid w:val="00C876DE"/>
    <w:rsid w:val="00C87A0C"/>
    <w:rsid w:val="00C9297F"/>
    <w:rsid w:val="00C93B37"/>
    <w:rsid w:val="00C96F23"/>
    <w:rsid w:val="00C97D57"/>
    <w:rsid w:val="00CA0999"/>
    <w:rsid w:val="00CB2AF3"/>
    <w:rsid w:val="00CC0FCF"/>
    <w:rsid w:val="00CC2B7B"/>
    <w:rsid w:val="00CC3826"/>
    <w:rsid w:val="00CC7E45"/>
    <w:rsid w:val="00CD484F"/>
    <w:rsid w:val="00CE31CE"/>
    <w:rsid w:val="00CE3DFC"/>
    <w:rsid w:val="00CE737C"/>
    <w:rsid w:val="00CF24C0"/>
    <w:rsid w:val="00CF6851"/>
    <w:rsid w:val="00D02231"/>
    <w:rsid w:val="00D03219"/>
    <w:rsid w:val="00D10225"/>
    <w:rsid w:val="00D14575"/>
    <w:rsid w:val="00D17546"/>
    <w:rsid w:val="00D31F10"/>
    <w:rsid w:val="00D31F4A"/>
    <w:rsid w:val="00D34F10"/>
    <w:rsid w:val="00D41DBA"/>
    <w:rsid w:val="00D512BC"/>
    <w:rsid w:val="00D540C0"/>
    <w:rsid w:val="00D55D5A"/>
    <w:rsid w:val="00D5775E"/>
    <w:rsid w:val="00D61C52"/>
    <w:rsid w:val="00D64105"/>
    <w:rsid w:val="00D65AF6"/>
    <w:rsid w:val="00D95A3A"/>
    <w:rsid w:val="00DA36D4"/>
    <w:rsid w:val="00DA530D"/>
    <w:rsid w:val="00DB72E7"/>
    <w:rsid w:val="00DB7A0B"/>
    <w:rsid w:val="00DD1DAE"/>
    <w:rsid w:val="00DE4880"/>
    <w:rsid w:val="00DE7700"/>
    <w:rsid w:val="00DF3A85"/>
    <w:rsid w:val="00DF4881"/>
    <w:rsid w:val="00DF4C17"/>
    <w:rsid w:val="00DF59E7"/>
    <w:rsid w:val="00E01A44"/>
    <w:rsid w:val="00E044A6"/>
    <w:rsid w:val="00E04FEF"/>
    <w:rsid w:val="00E06021"/>
    <w:rsid w:val="00E10753"/>
    <w:rsid w:val="00E22EE5"/>
    <w:rsid w:val="00E23111"/>
    <w:rsid w:val="00E32D00"/>
    <w:rsid w:val="00E356E2"/>
    <w:rsid w:val="00E37670"/>
    <w:rsid w:val="00E41A17"/>
    <w:rsid w:val="00E421CD"/>
    <w:rsid w:val="00E47D7C"/>
    <w:rsid w:val="00E5315D"/>
    <w:rsid w:val="00E55AD6"/>
    <w:rsid w:val="00E73F4D"/>
    <w:rsid w:val="00E74B30"/>
    <w:rsid w:val="00E760B5"/>
    <w:rsid w:val="00E7683E"/>
    <w:rsid w:val="00E82DE5"/>
    <w:rsid w:val="00E92381"/>
    <w:rsid w:val="00E9593E"/>
    <w:rsid w:val="00EA0C78"/>
    <w:rsid w:val="00EA7527"/>
    <w:rsid w:val="00EB32D4"/>
    <w:rsid w:val="00EB6209"/>
    <w:rsid w:val="00EC7297"/>
    <w:rsid w:val="00ED1492"/>
    <w:rsid w:val="00ED1556"/>
    <w:rsid w:val="00ED2930"/>
    <w:rsid w:val="00EE14CB"/>
    <w:rsid w:val="00EE6104"/>
    <w:rsid w:val="00EF1823"/>
    <w:rsid w:val="00EF3E2B"/>
    <w:rsid w:val="00EF3FBB"/>
    <w:rsid w:val="00EF5433"/>
    <w:rsid w:val="00F012D3"/>
    <w:rsid w:val="00F02826"/>
    <w:rsid w:val="00F0434E"/>
    <w:rsid w:val="00F05B86"/>
    <w:rsid w:val="00F1037F"/>
    <w:rsid w:val="00F12550"/>
    <w:rsid w:val="00F12BAF"/>
    <w:rsid w:val="00F14B97"/>
    <w:rsid w:val="00F34CDF"/>
    <w:rsid w:val="00F3654E"/>
    <w:rsid w:val="00F43FEC"/>
    <w:rsid w:val="00F45C69"/>
    <w:rsid w:val="00F46181"/>
    <w:rsid w:val="00F5768B"/>
    <w:rsid w:val="00F57B26"/>
    <w:rsid w:val="00F62B82"/>
    <w:rsid w:val="00F6653A"/>
    <w:rsid w:val="00F6659F"/>
    <w:rsid w:val="00F67CA2"/>
    <w:rsid w:val="00F67F7F"/>
    <w:rsid w:val="00F71C63"/>
    <w:rsid w:val="00F729AA"/>
    <w:rsid w:val="00F73FF6"/>
    <w:rsid w:val="00F77FF4"/>
    <w:rsid w:val="00F82165"/>
    <w:rsid w:val="00F8701B"/>
    <w:rsid w:val="00F95EDD"/>
    <w:rsid w:val="00FA0F9D"/>
    <w:rsid w:val="00FA2CAD"/>
    <w:rsid w:val="00FB17C3"/>
    <w:rsid w:val="00FB65B0"/>
    <w:rsid w:val="00FC0367"/>
    <w:rsid w:val="00FC1688"/>
    <w:rsid w:val="00FC64F9"/>
    <w:rsid w:val="00FC7443"/>
    <w:rsid w:val="00FD3763"/>
    <w:rsid w:val="00FE551E"/>
    <w:rsid w:val="00FE69C3"/>
    <w:rsid w:val="00FF0F4D"/>
    <w:rsid w:val="00FF3DFF"/>
    <w:rsid w:val="00FF67D8"/>
    <w:rsid w:val="016EB7B0"/>
    <w:rsid w:val="01A40778"/>
    <w:rsid w:val="01D50B2A"/>
    <w:rsid w:val="020B251E"/>
    <w:rsid w:val="0222E01D"/>
    <w:rsid w:val="0349193D"/>
    <w:rsid w:val="039C41F0"/>
    <w:rsid w:val="03CF5B99"/>
    <w:rsid w:val="03D866E4"/>
    <w:rsid w:val="04F02FA7"/>
    <w:rsid w:val="051D0A6C"/>
    <w:rsid w:val="0540F6F1"/>
    <w:rsid w:val="056C9460"/>
    <w:rsid w:val="05C0C659"/>
    <w:rsid w:val="0661A989"/>
    <w:rsid w:val="06863491"/>
    <w:rsid w:val="068B1FE1"/>
    <w:rsid w:val="06A08850"/>
    <w:rsid w:val="06D46B58"/>
    <w:rsid w:val="07472E30"/>
    <w:rsid w:val="07B3FB9A"/>
    <w:rsid w:val="07DA5E58"/>
    <w:rsid w:val="07F73923"/>
    <w:rsid w:val="08B13362"/>
    <w:rsid w:val="0941396E"/>
    <w:rsid w:val="0A3142DD"/>
    <w:rsid w:val="0A95198E"/>
    <w:rsid w:val="0AA1724B"/>
    <w:rsid w:val="0AEABD5C"/>
    <w:rsid w:val="0AEB180E"/>
    <w:rsid w:val="0B16B96B"/>
    <w:rsid w:val="0B255D32"/>
    <w:rsid w:val="0B798A4F"/>
    <w:rsid w:val="0C1BDD2D"/>
    <w:rsid w:val="0D5C3363"/>
    <w:rsid w:val="0D97DEDA"/>
    <w:rsid w:val="0DA85329"/>
    <w:rsid w:val="0E2656B6"/>
    <w:rsid w:val="0E964EF3"/>
    <w:rsid w:val="0EC9B245"/>
    <w:rsid w:val="0EFEFF50"/>
    <w:rsid w:val="0F02F2AD"/>
    <w:rsid w:val="0F1A47BE"/>
    <w:rsid w:val="0FAB7F15"/>
    <w:rsid w:val="0FB38EEB"/>
    <w:rsid w:val="100E08CA"/>
    <w:rsid w:val="103F013E"/>
    <w:rsid w:val="11B36B66"/>
    <w:rsid w:val="11F028E8"/>
    <w:rsid w:val="1233B91E"/>
    <w:rsid w:val="12E0913C"/>
    <w:rsid w:val="134EFA77"/>
    <w:rsid w:val="13E29607"/>
    <w:rsid w:val="14107282"/>
    <w:rsid w:val="141EB833"/>
    <w:rsid w:val="141F1F83"/>
    <w:rsid w:val="14320AFD"/>
    <w:rsid w:val="145C9C07"/>
    <w:rsid w:val="14AA796C"/>
    <w:rsid w:val="15538B2F"/>
    <w:rsid w:val="158CBC2C"/>
    <w:rsid w:val="15A225ED"/>
    <w:rsid w:val="161C204D"/>
    <w:rsid w:val="17D79A02"/>
    <w:rsid w:val="182EBCA8"/>
    <w:rsid w:val="18543A33"/>
    <w:rsid w:val="195C30B7"/>
    <w:rsid w:val="19990D70"/>
    <w:rsid w:val="1AA3559E"/>
    <w:rsid w:val="1C369BA4"/>
    <w:rsid w:val="1C552F30"/>
    <w:rsid w:val="1C5E8507"/>
    <w:rsid w:val="1CD0B7A2"/>
    <w:rsid w:val="1CE419EF"/>
    <w:rsid w:val="1CF998C7"/>
    <w:rsid w:val="1DE867F4"/>
    <w:rsid w:val="1EFD59C1"/>
    <w:rsid w:val="1FAE680E"/>
    <w:rsid w:val="20316310"/>
    <w:rsid w:val="211985A6"/>
    <w:rsid w:val="2127B86F"/>
    <w:rsid w:val="216DEE11"/>
    <w:rsid w:val="22BC4665"/>
    <w:rsid w:val="230EE024"/>
    <w:rsid w:val="232D9615"/>
    <w:rsid w:val="23D8D4AD"/>
    <w:rsid w:val="23E4E49E"/>
    <w:rsid w:val="2405ABFB"/>
    <w:rsid w:val="240C2D90"/>
    <w:rsid w:val="2463A8A7"/>
    <w:rsid w:val="249F3AAE"/>
    <w:rsid w:val="24B9E33C"/>
    <w:rsid w:val="252F3739"/>
    <w:rsid w:val="257E3F35"/>
    <w:rsid w:val="25B7DC00"/>
    <w:rsid w:val="260E9126"/>
    <w:rsid w:val="26468A88"/>
    <w:rsid w:val="267674AF"/>
    <w:rsid w:val="2680D8C7"/>
    <w:rsid w:val="26A51C34"/>
    <w:rsid w:val="2751B943"/>
    <w:rsid w:val="275945A2"/>
    <w:rsid w:val="2761BBCE"/>
    <w:rsid w:val="27A0C9DD"/>
    <w:rsid w:val="27C09CCD"/>
    <w:rsid w:val="283051C0"/>
    <w:rsid w:val="290E9732"/>
    <w:rsid w:val="294F7C3F"/>
    <w:rsid w:val="297AB222"/>
    <w:rsid w:val="297DFF5F"/>
    <w:rsid w:val="29F180D2"/>
    <w:rsid w:val="2A3ED268"/>
    <w:rsid w:val="2A5DFF28"/>
    <w:rsid w:val="2AA7787D"/>
    <w:rsid w:val="2AC40CA3"/>
    <w:rsid w:val="2ADAAD6A"/>
    <w:rsid w:val="2AE0F48D"/>
    <w:rsid w:val="2B231F23"/>
    <w:rsid w:val="2B700C72"/>
    <w:rsid w:val="2BA5B0E7"/>
    <w:rsid w:val="2D09E6D5"/>
    <w:rsid w:val="2D33DDBA"/>
    <w:rsid w:val="2DD6354F"/>
    <w:rsid w:val="2E294E0C"/>
    <w:rsid w:val="2E4970F2"/>
    <w:rsid w:val="2E52C916"/>
    <w:rsid w:val="2EE94462"/>
    <w:rsid w:val="2F45EE36"/>
    <w:rsid w:val="2FD36BB7"/>
    <w:rsid w:val="2FF86194"/>
    <w:rsid w:val="302FF8A4"/>
    <w:rsid w:val="305E3D6C"/>
    <w:rsid w:val="30750EF0"/>
    <w:rsid w:val="3088FD28"/>
    <w:rsid w:val="308E38E7"/>
    <w:rsid w:val="309C91F0"/>
    <w:rsid w:val="30E394ED"/>
    <w:rsid w:val="31079C6B"/>
    <w:rsid w:val="3162B301"/>
    <w:rsid w:val="319C1ACB"/>
    <w:rsid w:val="3276D313"/>
    <w:rsid w:val="32824342"/>
    <w:rsid w:val="32C637A1"/>
    <w:rsid w:val="32E98232"/>
    <w:rsid w:val="32FAECC1"/>
    <w:rsid w:val="33046F58"/>
    <w:rsid w:val="33050845"/>
    <w:rsid w:val="332C7C57"/>
    <w:rsid w:val="33393F6E"/>
    <w:rsid w:val="3346792B"/>
    <w:rsid w:val="33D1B6DD"/>
    <w:rsid w:val="34164CF6"/>
    <w:rsid w:val="34D9FF05"/>
    <w:rsid w:val="355ACB40"/>
    <w:rsid w:val="357362F6"/>
    <w:rsid w:val="35C90BE2"/>
    <w:rsid w:val="3604C763"/>
    <w:rsid w:val="360E7212"/>
    <w:rsid w:val="375C96FA"/>
    <w:rsid w:val="37AB0777"/>
    <w:rsid w:val="37CE7D2D"/>
    <w:rsid w:val="37D40DC1"/>
    <w:rsid w:val="382D0196"/>
    <w:rsid w:val="38408B3D"/>
    <w:rsid w:val="38638944"/>
    <w:rsid w:val="3938D2AF"/>
    <w:rsid w:val="39BB82C5"/>
    <w:rsid w:val="3A420307"/>
    <w:rsid w:val="3ADE075E"/>
    <w:rsid w:val="3B1124C2"/>
    <w:rsid w:val="3C2BC8B3"/>
    <w:rsid w:val="3D3084E4"/>
    <w:rsid w:val="3D787D7C"/>
    <w:rsid w:val="3DB52DE4"/>
    <w:rsid w:val="3E07A00E"/>
    <w:rsid w:val="3E345DB9"/>
    <w:rsid w:val="3EA96EE2"/>
    <w:rsid w:val="3EC92D36"/>
    <w:rsid w:val="3ED83F1F"/>
    <w:rsid w:val="3EEA7809"/>
    <w:rsid w:val="3F4D366B"/>
    <w:rsid w:val="3F5C7DCC"/>
    <w:rsid w:val="3F641A3A"/>
    <w:rsid w:val="3F740FD3"/>
    <w:rsid w:val="3FA5482B"/>
    <w:rsid w:val="3FD0A36D"/>
    <w:rsid w:val="3FDA119B"/>
    <w:rsid w:val="404C0063"/>
    <w:rsid w:val="40C2276A"/>
    <w:rsid w:val="40E4F756"/>
    <w:rsid w:val="41A4A2E9"/>
    <w:rsid w:val="41CD7B74"/>
    <w:rsid w:val="41FE28F4"/>
    <w:rsid w:val="42116E65"/>
    <w:rsid w:val="42A23645"/>
    <w:rsid w:val="436E1660"/>
    <w:rsid w:val="43A41DD9"/>
    <w:rsid w:val="43D6A7C3"/>
    <w:rsid w:val="44552774"/>
    <w:rsid w:val="4546A3D9"/>
    <w:rsid w:val="456F8D9D"/>
    <w:rsid w:val="45E51BAD"/>
    <w:rsid w:val="45FAB500"/>
    <w:rsid w:val="4682D506"/>
    <w:rsid w:val="46A7752C"/>
    <w:rsid w:val="46B01621"/>
    <w:rsid w:val="47B153B7"/>
    <w:rsid w:val="48B46E40"/>
    <w:rsid w:val="48B4BCEE"/>
    <w:rsid w:val="48CDE96E"/>
    <w:rsid w:val="49274FDA"/>
    <w:rsid w:val="49900FCC"/>
    <w:rsid w:val="4B4739FF"/>
    <w:rsid w:val="4B5A41A6"/>
    <w:rsid w:val="4B685F24"/>
    <w:rsid w:val="4B871143"/>
    <w:rsid w:val="4BDCB856"/>
    <w:rsid w:val="4C0A147F"/>
    <w:rsid w:val="4D1437F9"/>
    <w:rsid w:val="4DBFD413"/>
    <w:rsid w:val="4DE66AAA"/>
    <w:rsid w:val="4E8422D6"/>
    <w:rsid w:val="4E9C80D9"/>
    <w:rsid w:val="4F6A38A2"/>
    <w:rsid w:val="500BD0C8"/>
    <w:rsid w:val="502D0BE4"/>
    <w:rsid w:val="50A5B07C"/>
    <w:rsid w:val="50DF9E13"/>
    <w:rsid w:val="51277623"/>
    <w:rsid w:val="51E2297D"/>
    <w:rsid w:val="52E41B32"/>
    <w:rsid w:val="532DEBB8"/>
    <w:rsid w:val="532E4C7D"/>
    <w:rsid w:val="54092A7B"/>
    <w:rsid w:val="543604E6"/>
    <w:rsid w:val="543A973E"/>
    <w:rsid w:val="545C82CE"/>
    <w:rsid w:val="5480FD0A"/>
    <w:rsid w:val="55549247"/>
    <w:rsid w:val="55709B7F"/>
    <w:rsid w:val="559DAFA9"/>
    <w:rsid w:val="56198B12"/>
    <w:rsid w:val="5722588F"/>
    <w:rsid w:val="57E166E3"/>
    <w:rsid w:val="58160D45"/>
    <w:rsid w:val="587AC456"/>
    <w:rsid w:val="58E7DDE6"/>
    <w:rsid w:val="5924194B"/>
    <w:rsid w:val="592A534F"/>
    <w:rsid w:val="59BE6EF8"/>
    <w:rsid w:val="5A5422AD"/>
    <w:rsid w:val="5A548DC6"/>
    <w:rsid w:val="5AA471A5"/>
    <w:rsid w:val="5AD8A8BB"/>
    <w:rsid w:val="5B255A7B"/>
    <w:rsid w:val="5B76DCF9"/>
    <w:rsid w:val="5BF7718E"/>
    <w:rsid w:val="5BF8EBD9"/>
    <w:rsid w:val="5C33B34A"/>
    <w:rsid w:val="5C39972D"/>
    <w:rsid w:val="5C43C101"/>
    <w:rsid w:val="5C6CEFC6"/>
    <w:rsid w:val="5D0D20C2"/>
    <w:rsid w:val="5D14377E"/>
    <w:rsid w:val="5DAA6F4D"/>
    <w:rsid w:val="5EB90EC5"/>
    <w:rsid w:val="5EFD4F53"/>
    <w:rsid w:val="5F546806"/>
    <w:rsid w:val="5F767012"/>
    <w:rsid w:val="5F828C93"/>
    <w:rsid w:val="5FD40EFD"/>
    <w:rsid w:val="60833CE8"/>
    <w:rsid w:val="60A827AF"/>
    <w:rsid w:val="60AC7673"/>
    <w:rsid w:val="60D8F132"/>
    <w:rsid w:val="62958108"/>
    <w:rsid w:val="62AC107C"/>
    <w:rsid w:val="62D56773"/>
    <w:rsid w:val="62F76F9B"/>
    <w:rsid w:val="63864BB8"/>
    <w:rsid w:val="64FB4505"/>
    <w:rsid w:val="64FF026E"/>
    <w:rsid w:val="65380064"/>
    <w:rsid w:val="65841573"/>
    <w:rsid w:val="6602797A"/>
    <w:rsid w:val="6618B374"/>
    <w:rsid w:val="664EB57F"/>
    <w:rsid w:val="6679B883"/>
    <w:rsid w:val="667B8CAD"/>
    <w:rsid w:val="672973DC"/>
    <w:rsid w:val="67B7C044"/>
    <w:rsid w:val="67E45266"/>
    <w:rsid w:val="6800E469"/>
    <w:rsid w:val="687D6D01"/>
    <w:rsid w:val="68893D0F"/>
    <w:rsid w:val="68CF4EED"/>
    <w:rsid w:val="69987097"/>
    <w:rsid w:val="69F6ED64"/>
    <w:rsid w:val="6A4ED47D"/>
    <w:rsid w:val="6A535DE1"/>
    <w:rsid w:val="6B0438C8"/>
    <w:rsid w:val="6B4C9994"/>
    <w:rsid w:val="6B5449EE"/>
    <w:rsid w:val="6C2487AC"/>
    <w:rsid w:val="6C63499B"/>
    <w:rsid w:val="6C91FB60"/>
    <w:rsid w:val="6D1E6E28"/>
    <w:rsid w:val="6D3572D9"/>
    <w:rsid w:val="6D878DCF"/>
    <w:rsid w:val="6D8C228F"/>
    <w:rsid w:val="6DF6CECD"/>
    <w:rsid w:val="6F05E9FE"/>
    <w:rsid w:val="6F2C5989"/>
    <w:rsid w:val="6F454C51"/>
    <w:rsid w:val="6F4BA4B6"/>
    <w:rsid w:val="6F52ED35"/>
    <w:rsid w:val="6F7E9A08"/>
    <w:rsid w:val="6FC07CF9"/>
    <w:rsid w:val="703D9E0B"/>
    <w:rsid w:val="7079C5CA"/>
    <w:rsid w:val="709471C4"/>
    <w:rsid w:val="70DF98B1"/>
    <w:rsid w:val="70F15E11"/>
    <w:rsid w:val="70F2C16E"/>
    <w:rsid w:val="710B9947"/>
    <w:rsid w:val="712647EB"/>
    <w:rsid w:val="71C5982B"/>
    <w:rsid w:val="71CB313B"/>
    <w:rsid w:val="721A5DC9"/>
    <w:rsid w:val="72451021"/>
    <w:rsid w:val="7263EFEF"/>
    <w:rsid w:val="731B1D70"/>
    <w:rsid w:val="73EF43CF"/>
    <w:rsid w:val="74544B55"/>
    <w:rsid w:val="74BACBE1"/>
    <w:rsid w:val="75385BA0"/>
    <w:rsid w:val="756867D4"/>
    <w:rsid w:val="758F4A91"/>
    <w:rsid w:val="75996DB6"/>
    <w:rsid w:val="759B4C07"/>
    <w:rsid w:val="75B019F5"/>
    <w:rsid w:val="760A79B1"/>
    <w:rsid w:val="76962422"/>
    <w:rsid w:val="777B23F7"/>
    <w:rsid w:val="7784345D"/>
    <w:rsid w:val="778B6AF4"/>
    <w:rsid w:val="77E670F8"/>
    <w:rsid w:val="783B844C"/>
    <w:rsid w:val="789926C3"/>
    <w:rsid w:val="78A800D1"/>
    <w:rsid w:val="78D4963D"/>
    <w:rsid w:val="79E7C35D"/>
    <w:rsid w:val="7A1BE24B"/>
    <w:rsid w:val="7A27C2A7"/>
    <w:rsid w:val="7AB62F0F"/>
    <w:rsid w:val="7B15E95B"/>
    <w:rsid w:val="7B675144"/>
    <w:rsid w:val="7C0C62A6"/>
    <w:rsid w:val="7C724950"/>
    <w:rsid w:val="7C7E5BA4"/>
    <w:rsid w:val="7C9746E0"/>
    <w:rsid w:val="7CF1C6DF"/>
    <w:rsid w:val="7E0745EB"/>
    <w:rsid w:val="7E188075"/>
    <w:rsid w:val="7E656E5E"/>
    <w:rsid w:val="7E743286"/>
    <w:rsid w:val="7ED64A9D"/>
    <w:rsid w:val="7F21D050"/>
    <w:rsid w:val="7F82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B4065"/>
  <w15:chartTrackingRefBased/>
  <w15:docId w15:val="{4763696B-D751-4A72-8D9F-0CE2C582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9B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7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3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68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C4918"/>
  </w:style>
  <w:style w:type="paragraph" w:styleId="NoSpacing">
    <w:name w:val="No Spacing"/>
    <w:uiPriority w:val="1"/>
    <w:qFormat/>
    <w:rsid w:val="00224DF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24DF7"/>
    <w:rPr>
      <w:rFonts w:asciiTheme="majorHAnsi" w:eastAsiaTheme="majorEastAsia" w:hAnsiTheme="majorHAnsi" w:cstheme="majorBidi"/>
      <w:color w:val="F9BA00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22C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F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7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F6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13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3C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C16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3C16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ED149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D1492"/>
  </w:style>
  <w:style w:type="character" w:customStyle="1" w:styleId="eop">
    <w:name w:val="eop"/>
    <w:basedOn w:val="DefaultParagraphFont"/>
    <w:rsid w:val="00ED1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683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66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205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g"/><Relationship Id="rId1" Type="http://schemas.openxmlformats.org/officeDocument/2006/relationships/image" Target="media/image1.jpg"/><Relationship Id="rId5" Type="http://schemas.openxmlformats.org/officeDocument/2006/relationships/image" Target="media/image20.emf"/><Relationship Id="rId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TCD_Color Theme">
      <a:dk1>
        <a:sysClr val="windowText" lastClr="000000"/>
      </a:dk1>
      <a:lt1>
        <a:sysClr val="window" lastClr="FFFFFF"/>
      </a:lt1>
      <a:dk2>
        <a:srgbClr val="4834BD"/>
      </a:dk2>
      <a:lt2>
        <a:srgbClr val="00C2B2"/>
      </a:lt2>
      <a:accent1>
        <a:srgbClr val="FFD34E"/>
      </a:accent1>
      <a:accent2>
        <a:srgbClr val="4834BD"/>
      </a:accent2>
      <a:accent3>
        <a:srgbClr val="00C2B2"/>
      </a:accent3>
      <a:accent4>
        <a:srgbClr val="B1B2B1"/>
      </a:accent4>
      <a:accent5>
        <a:srgbClr val="232524"/>
      </a:accent5>
      <a:accent6>
        <a:srgbClr val="FFD34E"/>
      </a:accent6>
      <a:hlink>
        <a:srgbClr val="0563C1"/>
      </a:hlink>
      <a:folHlink>
        <a:srgbClr val="954F72"/>
      </a:folHlink>
    </a:clrScheme>
    <a:fontScheme name="Custom 2">
      <a:majorFont>
        <a:latin typeface="Arial Nova Light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08c0be-0cff-4399-9cc2-879108a6e18c" xsi:nil="true"/>
    <lcf76f155ced4ddcb4097134ff3c332f xmlns="7caa1aae-e36d-420c-96ee-701a7ae04f2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77A6AE87CD5489364D78F255329A1" ma:contentTypeVersion="12" ma:contentTypeDescription="Create a new document." ma:contentTypeScope="" ma:versionID="bb3071cd0b4087c2d08709948b3bbda9">
  <xsd:schema xmlns:xsd="http://www.w3.org/2001/XMLSchema" xmlns:xs="http://www.w3.org/2001/XMLSchema" xmlns:p="http://schemas.microsoft.com/office/2006/metadata/properties" xmlns:ns2="7caa1aae-e36d-420c-96ee-701a7ae04f2c" xmlns:ns3="2908c0be-0cff-4399-9cc2-879108a6e18c" targetNamespace="http://schemas.microsoft.com/office/2006/metadata/properties" ma:root="true" ma:fieldsID="6951f97fba5a330d1900131276fa082a" ns2:_="" ns3:_="">
    <xsd:import namespace="7caa1aae-e36d-420c-96ee-701a7ae04f2c"/>
    <xsd:import namespace="2908c0be-0cff-4399-9cc2-879108a6e1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a1aae-e36d-420c-96ee-701a7ae04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10e6be4-cbff-4109-9f3e-c6591e7fc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8c0be-0cff-4399-9cc2-879108a6e1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a1ce4d-d3b6-4aa8-804d-a2624719400f}" ma:internalName="TaxCatchAll" ma:showField="CatchAllData" ma:web="2908c0be-0cff-4399-9cc2-879108a6e1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EFD7F-42B9-4622-94BA-A30A7BCB8CC0}">
  <ds:schemaRefs>
    <ds:schemaRef ds:uri="http://schemas.microsoft.com/office/2006/metadata/properties"/>
    <ds:schemaRef ds:uri="http://schemas.microsoft.com/office/infopath/2007/PartnerControls"/>
    <ds:schemaRef ds:uri="2908c0be-0cff-4399-9cc2-879108a6e18c"/>
    <ds:schemaRef ds:uri="7caa1aae-e36d-420c-96ee-701a7ae04f2c"/>
  </ds:schemaRefs>
</ds:datastoreItem>
</file>

<file path=customXml/itemProps2.xml><?xml version="1.0" encoding="utf-8"?>
<ds:datastoreItem xmlns:ds="http://schemas.openxmlformats.org/officeDocument/2006/customXml" ds:itemID="{010DF10F-2A69-48A2-A0BC-3464FF4D7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a1aae-e36d-420c-96ee-701a7ae04f2c"/>
    <ds:schemaRef ds:uri="2908c0be-0cff-4399-9cc2-879108a6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D3455A-9088-451E-BC29-925B309369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2964</Characters>
  <Application>Microsoft Office Word</Application>
  <DocSecurity>4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Jordan</dc:creator>
  <cp:keywords/>
  <dc:description/>
  <cp:lastModifiedBy>Joe DeLuca</cp:lastModifiedBy>
  <cp:revision>248</cp:revision>
  <dcterms:created xsi:type="dcterms:W3CDTF">2021-10-01T00:20:00Z</dcterms:created>
  <dcterms:modified xsi:type="dcterms:W3CDTF">2025-09-15T20:00:00Z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0x0101007A577A6AE87CD5489364D78F255329A1</vt:lpwstr>
  </property>
  <property fmtid="{D5CDD505-2E9C-101B-9397-08002B2CF9AE}" pid="3" name="MediaServiceImageTags">
    <vt:lpwstr/>
  </property>
  <property fmtid="{D5CDD505-2E9C-101B-9397-08002B2CF9AE}" pid="4" name="Order">
    <vt:r8>147900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docLang">
    <vt:lpwstr>en</vt:lpwstr>
  </property>
</Properties>
</file>