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08CC7AAD" w:rsidR="00F42540" w:rsidRPr="00FD2096" w:rsidRDefault="00F42540" w:rsidP="00017727">
      <w:pPr>
        <w:pStyle w:val="Title"/>
        <w:spacing w:line="480" w:lineRule="auto"/>
        <w:jc w:val="center"/>
        <w:rPr>
          <w:rFonts w:ascii="Times New Roman" w:hAnsi="Times New Roman" w:cs="Times New Roman"/>
          <w:sz w:val="40"/>
          <w:szCs w:val="40"/>
        </w:rPr>
      </w:pPr>
      <w:r w:rsidRPr="00FD2096">
        <w:rPr>
          <w:rFonts w:ascii="Times New Roman" w:hAnsi="Times New Roman" w:cs="Times New Roman"/>
          <w:sz w:val="40"/>
          <w:szCs w:val="40"/>
        </w:rPr>
        <w:t>Simultaneous Localization and Mapping: A General Approach to Different Methods</w:t>
      </w:r>
      <w:r w:rsidRPr="00FD2096">
        <w:rPr>
          <w:rFonts w:ascii="Times New Roman" w:hAnsi="Times New Roman" w:cs="Times New Roman"/>
          <w:sz w:val="40"/>
          <w:szCs w:val="40"/>
        </w:rPr>
        <w:br/>
      </w:r>
      <w:r w:rsidR="0042720C">
        <w:rPr>
          <w:rFonts w:ascii="Times New Roman" w:hAnsi="Times New Roman" w:cs="Times New Roman"/>
          <w:sz w:val="40"/>
          <w:szCs w:val="40"/>
        </w:rPr>
        <w:t>____________________________________________</w:t>
      </w:r>
    </w:p>
    <w:p w14:paraId="099E7D4F" w14:textId="77777777" w:rsidR="00F42540" w:rsidRPr="00FD2096" w:rsidRDefault="00F42540" w:rsidP="00017727">
      <w:pPr>
        <w:spacing w:line="480" w:lineRule="auto"/>
        <w:jc w:val="center"/>
        <w:rPr>
          <w:rFonts w:ascii="Times New Roman" w:hAnsi="Times New Roman" w:cs="Times New Roman"/>
          <w:sz w:val="24"/>
          <w:szCs w:val="24"/>
        </w:rPr>
      </w:pPr>
      <w:r w:rsidRPr="00FD2096">
        <w:rPr>
          <w:rFonts w:ascii="Times New Roman" w:hAnsi="Times New Roman" w:cs="Times New Roman"/>
          <w:sz w:val="24"/>
          <w:szCs w:val="24"/>
        </w:rPr>
        <w:tab/>
        <w:t>Veysel Erçağlar    Yunus Atahan    Uğur Can Kozan    Melikcan Türkdemir</w:t>
      </w:r>
    </w:p>
    <w:p w14:paraId="203A089B" w14:textId="77777777" w:rsidR="00F42540" w:rsidRPr="00FD2096" w:rsidRDefault="00F42540" w:rsidP="00017727">
      <w:pPr>
        <w:spacing w:line="480" w:lineRule="auto"/>
        <w:jc w:val="center"/>
        <w:rPr>
          <w:rFonts w:ascii="Times New Roman" w:hAnsi="Times New Roman" w:cs="Times New Roman"/>
          <w:sz w:val="24"/>
          <w:szCs w:val="24"/>
          <w:lang w:val="tr-TR"/>
        </w:rPr>
      </w:pPr>
    </w:p>
    <w:p w14:paraId="6D68F208" w14:textId="77777777" w:rsidR="00F42540" w:rsidRPr="00FD2096" w:rsidRDefault="00F42540" w:rsidP="00017727">
      <w:pPr>
        <w:spacing w:line="480" w:lineRule="auto"/>
        <w:rPr>
          <w:rFonts w:ascii="Times New Roman" w:hAnsi="Times New Roman" w:cs="Times New Roman"/>
        </w:rPr>
      </w:pPr>
    </w:p>
    <w:p w14:paraId="6E1A00EF" w14:textId="075DBD87" w:rsidR="00F42540" w:rsidRPr="00FD2096" w:rsidRDefault="00F42540"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t>I.</w:t>
      </w:r>
      <w:r w:rsidR="000C3A4E">
        <w:rPr>
          <w:rFonts w:ascii="Times New Roman" w:hAnsi="Times New Roman" w:cs="Times New Roman"/>
          <w:b/>
          <w:sz w:val="24"/>
          <w:szCs w:val="24"/>
          <w:lang w:val="tr-TR"/>
        </w:rPr>
        <w:t xml:space="preserve"> </w:t>
      </w:r>
      <w:r w:rsidRPr="00FD2096">
        <w:rPr>
          <w:rFonts w:ascii="Times New Roman" w:hAnsi="Times New Roman" w:cs="Times New Roman"/>
          <w:b/>
          <w:sz w:val="24"/>
          <w:szCs w:val="24"/>
          <w:lang w:val="tr-TR"/>
        </w:rPr>
        <w:t>INTRODUCTION</w:t>
      </w:r>
      <w:r w:rsidRPr="00FD2096">
        <w:rPr>
          <w:rFonts w:ascii="Times New Roman" w:hAnsi="Times New Roman" w:cs="Times New Roman"/>
          <w:b/>
          <w:sz w:val="24"/>
          <w:szCs w:val="24"/>
          <w:lang w:val="tr-TR"/>
        </w:rPr>
        <w:br/>
      </w:r>
    </w:p>
    <w:p w14:paraId="0573D18B" w14:textId="2EE791E2" w:rsidR="00075333" w:rsidRPr="00017727" w:rsidRDefault="00F42540" w:rsidP="00017727">
      <w:pPr>
        <w:spacing w:line="480" w:lineRule="auto"/>
        <w:ind w:firstLine="708"/>
        <w:rPr>
          <w:rFonts w:ascii="Times New Roman" w:hAnsi="Times New Roman" w:cs="Times New Roman"/>
          <w:sz w:val="24"/>
          <w:szCs w:val="24"/>
        </w:rPr>
      </w:pPr>
      <w:r w:rsidRPr="00FD2096">
        <w:rPr>
          <w:rFonts w:ascii="Times New Roman" w:hAnsi="Times New Roman" w:cs="Times New Roman"/>
          <w:b/>
          <w:sz w:val="24"/>
          <w:szCs w:val="24"/>
          <w:lang w:val="tr-TR"/>
        </w:rPr>
        <w:tab/>
      </w:r>
      <w:r w:rsidRPr="00FD2096">
        <w:rPr>
          <w:rFonts w:ascii="Times New Roman" w:hAnsi="Times New Roman" w:cs="Times New Roman"/>
          <w:sz w:val="24"/>
          <w:szCs w:val="24"/>
          <w:lang w:val="tr-TR"/>
        </w:rPr>
        <w:t xml:space="preserve">Robots in millenium era were always popular. They were popular among both users and researchers. In mobile robots, self driving or observing from outside and processing inside were important.  Under heavy research years, Simultaneous Localization and Mapping (SLAM) became </w:t>
      </w:r>
      <w:r w:rsidRPr="00FD2096">
        <w:rPr>
          <w:rFonts w:ascii="Times New Roman" w:hAnsi="Times New Roman" w:cs="Times New Roman"/>
          <w:sz w:val="24"/>
          <w:szCs w:val="24"/>
        </w:rPr>
        <w:t>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GraphSLAM, LSD-SLAM, S-PTAM, ORB-SLAM, MonoSLAM, CoSLAM. There are other algorithms used for SLAM but in this paper, we will try to focus on three of them.</w:t>
      </w:r>
      <w:r w:rsidR="006A19B4" w:rsidRPr="00FD2096">
        <w:rPr>
          <w:rFonts w:ascii="Times New Roman" w:hAnsi="Times New Roman" w:cs="Times New Roman"/>
          <w:sz w:val="24"/>
          <w:szCs w:val="24"/>
        </w:rPr>
        <w:t xml:space="preserve"> </w:t>
      </w:r>
      <w:r w:rsidR="00DA7707" w:rsidRPr="00FD2096">
        <w:rPr>
          <w:rFonts w:ascii="Times New Roman" w:hAnsi="Times New Roman" w:cs="Times New Roman"/>
          <w:sz w:val="24"/>
          <w:szCs w:val="24"/>
        </w:rPr>
        <w:t>At the end of this paper, the implementations will show the</w:t>
      </w:r>
      <w:r w:rsidR="006A19B4" w:rsidRPr="00FD2096">
        <w:rPr>
          <w:rFonts w:ascii="Times New Roman" w:hAnsi="Times New Roman" w:cs="Times New Roman"/>
          <w:sz w:val="24"/>
          <w:szCs w:val="24"/>
        </w:rPr>
        <w:t>ir comparisons in terms of their efficiency, run time complexity etc.</w:t>
      </w:r>
    </w:p>
    <w:p w14:paraId="12B5CB6A" w14:textId="51CDE5ED" w:rsidR="0021169E" w:rsidRPr="00FD2096" w:rsidRDefault="00075333"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lastRenderedPageBreak/>
        <w:t>II.METHOD</w:t>
      </w:r>
      <w:r w:rsidR="005C3AB5">
        <w:rPr>
          <w:rFonts w:ascii="Times New Roman" w:hAnsi="Times New Roman" w:cs="Times New Roman"/>
          <w:b/>
          <w:sz w:val="24"/>
          <w:szCs w:val="24"/>
          <w:lang w:val="tr-TR"/>
        </w:rPr>
        <w:br/>
      </w:r>
    </w:p>
    <w:p w14:paraId="632DE6E9" w14:textId="098301BA" w:rsidR="00FD2096" w:rsidRPr="00FD2096" w:rsidRDefault="00FD2096" w:rsidP="00017727">
      <w:pPr>
        <w:spacing w:line="480" w:lineRule="auto"/>
        <w:rPr>
          <w:rFonts w:ascii="Times New Roman" w:hAnsi="Times New Roman" w:cs="Times New Roman"/>
          <w:b/>
          <w:sz w:val="24"/>
          <w:szCs w:val="24"/>
          <w:lang w:val="tr-TR"/>
        </w:rPr>
      </w:pPr>
      <w:r w:rsidRPr="00FD2096">
        <w:rPr>
          <w:rFonts w:ascii="Times New Roman" w:hAnsi="Times New Roman" w:cs="Times New Roman"/>
          <w:b/>
          <w:sz w:val="24"/>
          <w:szCs w:val="24"/>
          <w:lang w:val="tr-TR"/>
        </w:rPr>
        <w:t>2.1 Extended Kalman Filter SLAM</w:t>
      </w:r>
      <w:r w:rsidR="000C3A4E">
        <w:rPr>
          <w:rFonts w:ascii="Times New Roman" w:hAnsi="Times New Roman" w:cs="Times New Roman"/>
          <w:b/>
          <w:sz w:val="24"/>
          <w:szCs w:val="24"/>
          <w:lang w:val="tr-TR"/>
        </w:rPr>
        <w:br/>
      </w:r>
    </w:p>
    <w:p w14:paraId="3508E5B2" w14:textId="47B518BE" w:rsidR="00FD2096" w:rsidRPr="00FD2096" w:rsidRDefault="003752F5" w:rsidP="00017727">
      <w:pPr>
        <w:autoSpaceDE w:val="0"/>
        <w:autoSpaceDN w:val="0"/>
        <w:adjustRightInd w:val="0"/>
        <w:spacing w:after="0" w:line="480" w:lineRule="auto"/>
        <w:ind w:firstLine="708"/>
        <w:rPr>
          <w:rFonts w:ascii="Times New Roman" w:hAnsi="Times New Roman" w:cs="Times New Roman"/>
          <w:sz w:val="24"/>
          <w:szCs w:val="24"/>
        </w:rPr>
      </w:pPr>
      <w:r w:rsidRPr="003752F5">
        <w:rPr>
          <w:rFonts w:ascii="Times New Roman" w:hAnsi="Times New Roman" w:cs="Times New Roman"/>
          <w:sz w:val="24"/>
          <w:szCs w:val="24"/>
        </w:rPr>
        <w:t xml:space="preserve">One of the </w:t>
      </w:r>
      <w:r>
        <w:rPr>
          <w:rFonts w:ascii="Times New Roman" w:hAnsi="Times New Roman" w:cs="Times New Roman"/>
          <w:sz w:val="24"/>
          <w:szCs w:val="24"/>
        </w:rPr>
        <w:t>basic</w:t>
      </w:r>
      <w:r w:rsidRPr="003752F5">
        <w:rPr>
          <w:rFonts w:ascii="Times New Roman" w:hAnsi="Times New Roman" w:cs="Times New Roman"/>
          <w:sz w:val="24"/>
          <w:szCs w:val="24"/>
        </w:rPr>
        <w:t xml:space="preserve"> answers for the SLAM was </w:t>
      </w:r>
      <w:r>
        <w:rPr>
          <w:rFonts w:ascii="Times New Roman" w:hAnsi="Times New Roman" w:cs="Times New Roman"/>
          <w:sz w:val="24"/>
          <w:szCs w:val="24"/>
        </w:rPr>
        <w:t>offered</w:t>
      </w:r>
      <w:r w:rsidRPr="003752F5">
        <w:rPr>
          <w:rFonts w:ascii="Times New Roman" w:hAnsi="Times New Roman" w:cs="Times New Roman"/>
          <w:sz w:val="24"/>
          <w:szCs w:val="24"/>
        </w:rPr>
        <w:t xml:space="preserve"> by Cheeseman and Smith who </w:t>
      </w:r>
      <w:r>
        <w:rPr>
          <w:rFonts w:ascii="Times New Roman" w:hAnsi="Times New Roman" w:cs="Times New Roman"/>
          <w:sz w:val="24"/>
          <w:szCs w:val="24"/>
        </w:rPr>
        <w:t>processed</w:t>
      </w:r>
      <w:r w:rsidRPr="003752F5">
        <w:rPr>
          <w:rFonts w:ascii="Times New Roman" w:hAnsi="Times New Roman" w:cs="Times New Roman"/>
          <w:sz w:val="24"/>
          <w:szCs w:val="24"/>
        </w:rPr>
        <w:t xml:space="preserve"> the </w:t>
      </w:r>
      <w:r>
        <w:rPr>
          <w:rFonts w:ascii="Times New Roman" w:hAnsi="Times New Roman" w:cs="Times New Roman"/>
          <w:sz w:val="24"/>
          <w:szCs w:val="24"/>
        </w:rPr>
        <w:t>EKF</w:t>
      </w:r>
      <w:r w:rsidRPr="003752F5">
        <w:rPr>
          <w:rFonts w:ascii="Times New Roman" w:hAnsi="Times New Roman" w:cs="Times New Roman"/>
          <w:sz w:val="24"/>
          <w:szCs w:val="24"/>
        </w:rPr>
        <w:t xml:space="preserve"> to mutually </w:t>
      </w:r>
      <w:r>
        <w:rPr>
          <w:rFonts w:ascii="Times New Roman" w:hAnsi="Times New Roman" w:cs="Times New Roman"/>
          <w:sz w:val="24"/>
          <w:szCs w:val="24"/>
        </w:rPr>
        <w:t>represent</w:t>
      </w:r>
      <w:r w:rsidRPr="003752F5">
        <w:rPr>
          <w:rFonts w:ascii="Times New Roman" w:hAnsi="Times New Roman" w:cs="Times New Roman"/>
          <w:sz w:val="24"/>
          <w:szCs w:val="24"/>
        </w:rPr>
        <w:t xml:space="preserve"> the </w:t>
      </w:r>
      <w:r>
        <w:rPr>
          <w:rFonts w:ascii="Times New Roman" w:hAnsi="Times New Roman" w:cs="Times New Roman"/>
          <w:sz w:val="24"/>
          <w:szCs w:val="24"/>
        </w:rPr>
        <w:t>landmark</w:t>
      </w:r>
      <w:r w:rsidRPr="003752F5">
        <w:rPr>
          <w:rFonts w:ascii="Times New Roman" w:hAnsi="Times New Roman" w:cs="Times New Roman"/>
          <w:sz w:val="24"/>
          <w:szCs w:val="24"/>
        </w:rPr>
        <w:t xml:space="preserve"> position with the </w:t>
      </w:r>
      <w:r>
        <w:rPr>
          <w:rFonts w:ascii="Times New Roman" w:hAnsi="Times New Roman" w:cs="Times New Roman"/>
          <w:sz w:val="24"/>
          <w:szCs w:val="24"/>
        </w:rPr>
        <w:t>model.[1]</w:t>
      </w:r>
      <w:r w:rsidR="0021169E">
        <w:rPr>
          <w:rFonts w:ascii="Times New Roman" w:hAnsi="Times New Roman" w:cs="Times New Roman"/>
          <w:sz w:val="24"/>
          <w:szCs w:val="24"/>
        </w:rPr>
        <w:t xml:space="preserve"> </w:t>
      </w:r>
      <w:r w:rsidR="00FD2096" w:rsidRPr="00FD2096">
        <w:rPr>
          <w:rFonts w:ascii="Times New Roman" w:hAnsi="Times New Roman" w:cs="Times New Roman"/>
          <w:sz w:val="24"/>
          <w:szCs w:val="24"/>
        </w:rPr>
        <w:t>It is a class of algorithms that uses Extended Kalman Filter for SLAM problem. EKF is used to estimate the pose of robot and position of landmarks in the map robot moves. Extended Kalman Filter steps is as follows:</w:t>
      </w:r>
      <w:r w:rsidR="000C3A4E">
        <w:rPr>
          <w:rFonts w:ascii="Times New Roman" w:hAnsi="Times New Roman" w:cs="Times New Roman"/>
          <w:sz w:val="24"/>
          <w:szCs w:val="24"/>
        </w:rPr>
        <w:br/>
      </w:r>
    </w:p>
    <w:p w14:paraId="4C393E56"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State Prediction:</w:t>
      </w:r>
    </w:p>
    <w:p w14:paraId="4B194D59"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Estimate new position of the robot</w:t>
      </w:r>
    </w:p>
    <w:p w14:paraId="24B91C96"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6C8A6461"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 Prediction:</w:t>
      </w:r>
    </w:p>
    <w:p w14:paraId="1439DECB"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Predicting the observation</w:t>
      </w:r>
    </w:p>
    <w:p w14:paraId="0B24C779"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1D052980"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w:t>
      </w:r>
    </w:p>
    <w:p w14:paraId="6A15E458"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Getting real observation with sensors</w:t>
      </w:r>
    </w:p>
    <w:p w14:paraId="64E603CB"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 xml:space="preserve"> </w:t>
      </w:r>
    </w:p>
    <w:p w14:paraId="672C7E4D"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Data Association:</w:t>
      </w:r>
    </w:p>
    <w:p w14:paraId="30F63DF8"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Check the difference between predicted observation and real observation that gathered with sensors</w:t>
      </w:r>
    </w:p>
    <w:p w14:paraId="71B41F71" w14:textId="6262CCBF" w:rsidR="00FD2096" w:rsidRDefault="00FD2096" w:rsidP="00017727">
      <w:pPr>
        <w:pStyle w:val="ListParagraph"/>
        <w:spacing w:line="480" w:lineRule="auto"/>
        <w:ind w:left="2124"/>
        <w:rPr>
          <w:rFonts w:ascii="Times New Roman" w:hAnsi="Times New Roman" w:cs="Times New Roman"/>
          <w:sz w:val="24"/>
          <w:szCs w:val="24"/>
        </w:rPr>
      </w:pPr>
    </w:p>
    <w:p w14:paraId="0355B36E" w14:textId="09D126A1" w:rsidR="009701BD" w:rsidRDefault="009701BD" w:rsidP="00017727">
      <w:pPr>
        <w:pStyle w:val="ListParagraph"/>
        <w:spacing w:line="480" w:lineRule="auto"/>
        <w:ind w:left="2124"/>
        <w:rPr>
          <w:rFonts w:ascii="Times New Roman" w:hAnsi="Times New Roman" w:cs="Times New Roman"/>
          <w:sz w:val="24"/>
          <w:szCs w:val="24"/>
        </w:rPr>
      </w:pPr>
    </w:p>
    <w:p w14:paraId="37C3B3A6" w14:textId="77777777" w:rsidR="009701BD" w:rsidRPr="00FD2096" w:rsidRDefault="009701BD" w:rsidP="00017727">
      <w:pPr>
        <w:pStyle w:val="ListParagraph"/>
        <w:spacing w:line="480" w:lineRule="auto"/>
        <w:ind w:left="2124"/>
        <w:rPr>
          <w:rFonts w:ascii="Times New Roman" w:hAnsi="Times New Roman" w:cs="Times New Roman"/>
          <w:sz w:val="24"/>
          <w:szCs w:val="24"/>
        </w:rPr>
      </w:pPr>
    </w:p>
    <w:p w14:paraId="262735C7"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lastRenderedPageBreak/>
        <w:t>Update:</w:t>
      </w:r>
    </w:p>
    <w:p w14:paraId="5DF4FF0F" w14:textId="232F270A" w:rsidR="00C1203C" w:rsidRPr="00C1203C" w:rsidRDefault="00FD2096" w:rsidP="00C1203C">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Change current state (position) of the robot to next state according to the estimation made in data association step.</w:t>
      </w:r>
    </w:p>
    <w:p w14:paraId="157E8253" w14:textId="62F973E9" w:rsidR="00C1203C" w:rsidRPr="00C1203C" w:rsidRDefault="00C1203C" w:rsidP="00C1203C">
      <w:pPr>
        <w:spacing w:line="480" w:lineRule="auto"/>
        <w:rPr>
          <w:rFonts w:ascii="Times New Roman" w:hAnsi="Times New Roman" w:cs="Times New Roman"/>
          <w:b/>
          <w:sz w:val="24"/>
          <w:szCs w:val="24"/>
        </w:rPr>
      </w:pPr>
      <w:r w:rsidRPr="00844CF7">
        <w:rPr>
          <w:rFonts w:ascii="Times New Roman" w:hAnsi="Times New Roman" w:cs="Times New Roman"/>
          <w:b/>
          <w:sz w:val="24"/>
          <w:szCs w:val="24"/>
        </w:rPr>
        <w:t>2.2 EKF-SLAM Implementation</w:t>
      </w:r>
    </w:p>
    <w:p w14:paraId="71DDE5A2" w14:textId="16E0A436" w:rsidR="00C1203C" w:rsidRPr="00C1203C" w:rsidRDefault="00C1203C" w:rsidP="00C1203C">
      <w:pPr>
        <w:spacing w:line="480" w:lineRule="auto"/>
        <w:rPr>
          <w:rFonts w:ascii="Times New Roman" w:hAnsi="Times New Roman" w:cs="Times New Roman"/>
          <w:b/>
          <w:bCs/>
          <w:color w:val="000000"/>
          <w:sz w:val="24"/>
          <w:szCs w:val="24"/>
        </w:rPr>
      </w:pPr>
      <w:r w:rsidRPr="00844CF7">
        <w:rPr>
          <w:rFonts w:ascii="Times New Roman" w:hAnsi="Times New Roman" w:cs="Times New Roman"/>
          <w:b/>
          <w:bCs/>
          <w:color w:val="000000"/>
          <w:sz w:val="24"/>
          <w:szCs w:val="24"/>
        </w:rPr>
        <w:t>Preliminaries:</w:t>
      </w:r>
    </w:p>
    <w:p w14:paraId="68BF6C23" w14:textId="77777777" w:rsidR="00C1203C" w:rsidRPr="00E67C2A" w:rsidRDefault="00C1203C" w:rsidP="00C1203C">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The state vector describing the location and orientation of the vehicle.</w:t>
      </w:r>
    </w:p>
    <w:p w14:paraId="12A47753" w14:textId="77777777" w:rsidR="00C1203C" w:rsidRPr="00E67C2A" w:rsidRDefault="00C1203C" w:rsidP="00C1203C">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xml:space="preserve">: The control vector, applied at time k-1 to drive the vehicle to a state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xml:space="preserve"> at time k.</w:t>
      </w:r>
    </w:p>
    <w:p w14:paraId="4A826140"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m</w:t>
      </w:r>
      <w:r w:rsidRPr="00E67C2A">
        <w:rPr>
          <w:rFonts w:ascii="Times New Roman" w:hAnsi="Times New Roman" w:cs="Times New Roman"/>
          <w:sz w:val="24"/>
          <w:szCs w:val="24"/>
          <w:vertAlign w:val="subscript"/>
        </w:rPr>
        <w:t>i</w:t>
      </w:r>
      <w:r w:rsidRPr="00E67C2A">
        <w:rPr>
          <w:rFonts w:ascii="Times New Roman" w:hAnsi="Times New Roman" w:cs="Times New Roman"/>
          <w:sz w:val="24"/>
          <w:szCs w:val="24"/>
        </w:rPr>
        <w:t xml:space="preserve">: A vector describing the location of the </w:t>
      </w:r>
      <w:proofErr w:type="spellStart"/>
      <w:r w:rsidRPr="00E67C2A">
        <w:rPr>
          <w:rFonts w:ascii="Times New Roman" w:hAnsi="Times New Roman" w:cs="Times New Roman"/>
          <w:i/>
          <w:sz w:val="24"/>
          <w:szCs w:val="24"/>
        </w:rPr>
        <w:t>i</w:t>
      </w:r>
      <w:r w:rsidRPr="00E67C2A">
        <w:rPr>
          <w:rFonts w:ascii="Times New Roman" w:hAnsi="Times New Roman" w:cs="Times New Roman"/>
          <w:i/>
          <w:sz w:val="24"/>
          <w:szCs w:val="24"/>
          <w:vertAlign w:val="superscript"/>
        </w:rPr>
        <w:t>th</w:t>
      </w:r>
      <w:proofErr w:type="spellEnd"/>
      <w:r w:rsidRPr="00E67C2A">
        <w:rPr>
          <w:rFonts w:ascii="Times New Roman" w:hAnsi="Times New Roman" w:cs="Times New Roman"/>
          <w:sz w:val="24"/>
          <w:szCs w:val="24"/>
          <w:vertAlign w:val="superscript"/>
        </w:rPr>
        <w:t xml:space="preserve"> </w:t>
      </w:r>
      <w:r w:rsidRPr="00E67C2A">
        <w:rPr>
          <w:rFonts w:ascii="Times New Roman" w:hAnsi="Times New Roman" w:cs="Times New Roman"/>
          <w:sz w:val="24"/>
          <w:szCs w:val="24"/>
        </w:rPr>
        <w:t>landmark whose true location is assumed time invariant.</w:t>
      </w:r>
    </w:p>
    <w:p w14:paraId="68CD3074" w14:textId="0966C2FA" w:rsidR="00C1203C" w:rsidRPr="00E67C2A" w:rsidRDefault="00C1203C" w:rsidP="00C1203C">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ik</w:t>
      </w:r>
      <w:proofErr w:type="spellEnd"/>
      <w:r w:rsidRPr="00E67C2A">
        <w:rPr>
          <w:rFonts w:ascii="Times New Roman" w:hAnsi="Times New Roman" w:cs="Times New Roman"/>
          <w:sz w:val="24"/>
          <w:szCs w:val="24"/>
        </w:rPr>
        <w:t xml:space="preserve">: An observation taken from the vehicle of the location of the </w:t>
      </w:r>
      <w:proofErr w:type="spellStart"/>
      <w:r w:rsidRPr="00E67C2A">
        <w:rPr>
          <w:rFonts w:ascii="Times New Roman" w:hAnsi="Times New Roman" w:cs="Times New Roman"/>
          <w:i/>
          <w:sz w:val="24"/>
          <w:szCs w:val="24"/>
        </w:rPr>
        <w:t>i</w:t>
      </w:r>
      <w:r w:rsidRPr="00E67C2A">
        <w:rPr>
          <w:rFonts w:ascii="Times New Roman" w:hAnsi="Times New Roman" w:cs="Times New Roman"/>
          <w:i/>
          <w:sz w:val="24"/>
          <w:szCs w:val="24"/>
          <w:vertAlign w:val="superscript"/>
        </w:rPr>
        <w:t>th</w:t>
      </w:r>
      <w:proofErr w:type="spellEnd"/>
      <w:r w:rsidRPr="00E67C2A">
        <w:rPr>
          <w:rFonts w:ascii="Times New Roman" w:hAnsi="Times New Roman" w:cs="Times New Roman"/>
          <w:sz w:val="24"/>
          <w:szCs w:val="24"/>
        </w:rPr>
        <w:t xml:space="preserve"> landmark at time k. When there are multiple landmark observations at any one time or when the specific landmark is not relevant to the discussion, the observation will be written simply as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w:t>
      </w:r>
    </w:p>
    <w:p w14:paraId="22C8D3D8"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Also:</w:t>
      </w:r>
    </w:p>
    <w:p w14:paraId="0D73C90F"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X</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{x</w:t>
      </w:r>
      <w:r w:rsidRPr="00E67C2A">
        <w:rPr>
          <w:rFonts w:ascii="Times New Roman" w:hAnsi="Times New Roman" w:cs="Times New Roman"/>
          <w:sz w:val="24"/>
          <w:szCs w:val="24"/>
          <w:vertAlign w:val="subscript"/>
        </w:rPr>
        <w:t>0</w:t>
      </w:r>
      <w:r w:rsidRPr="00E67C2A">
        <w:rPr>
          <w:rFonts w:ascii="Times New Roman" w:hAnsi="Times New Roman" w:cs="Times New Roman"/>
          <w:sz w:val="24"/>
          <w:szCs w:val="24"/>
        </w:rPr>
        <w:t>, x</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{X</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history of vehicle locations.</w:t>
      </w:r>
    </w:p>
    <w:p w14:paraId="2DF4F1C8"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U</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{u</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u</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{U</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history of control inputs.</w:t>
      </w:r>
    </w:p>
    <w:p w14:paraId="28EC5B60"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m = {m</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m</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w:t>
      </w:r>
      <w:proofErr w:type="gramStart"/>
      <w:r w:rsidRPr="00E67C2A">
        <w:rPr>
          <w:rFonts w:ascii="Times New Roman" w:hAnsi="Times New Roman" w:cs="Times New Roman"/>
          <w:sz w:val="24"/>
          <w:szCs w:val="24"/>
        </w:rPr>
        <w:t>… ,</w:t>
      </w:r>
      <w:proofErr w:type="gramEnd"/>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m</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set of all landmarks.</w:t>
      </w:r>
    </w:p>
    <w:p w14:paraId="0E7A43ED" w14:textId="0FC665EE" w:rsidR="00C1203C"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Z</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{z</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z</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{Z</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set of all landmark observations.</w:t>
      </w:r>
    </w:p>
    <w:p w14:paraId="49411A53" w14:textId="619BCB33" w:rsidR="00C1203C" w:rsidRDefault="00C1203C" w:rsidP="00C1203C">
      <w:pPr>
        <w:spacing w:line="480" w:lineRule="auto"/>
        <w:rPr>
          <w:rFonts w:ascii="Times New Roman" w:hAnsi="Times New Roman" w:cs="Times New Roman"/>
          <w:sz w:val="24"/>
          <w:szCs w:val="24"/>
        </w:rPr>
      </w:pPr>
    </w:p>
    <w:p w14:paraId="30CF56B2" w14:textId="1D3DA51C" w:rsidR="00C1203C" w:rsidRDefault="00C1203C" w:rsidP="00C1203C">
      <w:pPr>
        <w:spacing w:line="480" w:lineRule="auto"/>
        <w:rPr>
          <w:rFonts w:ascii="Times New Roman" w:hAnsi="Times New Roman" w:cs="Times New Roman"/>
          <w:sz w:val="24"/>
          <w:szCs w:val="24"/>
        </w:rPr>
      </w:pPr>
    </w:p>
    <w:p w14:paraId="60F3F0B9" w14:textId="46529529" w:rsidR="00C1203C" w:rsidRDefault="00C1203C" w:rsidP="00C1203C">
      <w:pPr>
        <w:spacing w:line="480" w:lineRule="auto"/>
        <w:rPr>
          <w:rFonts w:ascii="Times New Roman" w:hAnsi="Times New Roman" w:cs="Times New Roman"/>
          <w:sz w:val="24"/>
          <w:szCs w:val="24"/>
        </w:rPr>
      </w:pPr>
    </w:p>
    <w:p w14:paraId="69312367" w14:textId="77777777" w:rsidR="00C1203C" w:rsidRPr="00E67C2A" w:rsidRDefault="00C1203C" w:rsidP="00C1203C">
      <w:pPr>
        <w:spacing w:line="480" w:lineRule="auto"/>
        <w:rPr>
          <w:rFonts w:ascii="Times New Roman" w:hAnsi="Times New Roman" w:cs="Times New Roman"/>
          <w:sz w:val="24"/>
          <w:szCs w:val="24"/>
        </w:rPr>
      </w:pPr>
    </w:p>
    <w:p w14:paraId="038C8A9B" w14:textId="77777777" w:rsidR="00C1203C" w:rsidRDefault="00C1203C" w:rsidP="00C1203C">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lastRenderedPageBreak/>
        <w:t>Vehicle Motion:</w:t>
      </w:r>
    </w:p>
    <w:p w14:paraId="41AE15EE" w14:textId="77777777" w:rsidR="00C1203C" w:rsidRPr="00E67C2A" w:rsidRDefault="00C1203C" w:rsidP="00C1203C">
      <w:pPr>
        <w:spacing w:line="480" w:lineRule="auto"/>
        <w:rPr>
          <w:rFonts w:ascii="Times New Roman" w:hAnsi="Times New Roman" w:cs="Times New Roman"/>
          <w:b/>
          <w:sz w:val="24"/>
          <w:szCs w:val="24"/>
        </w:rPr>
      </w:pPr>
    </w:p>
    <w:p w14:paraId="4E8C1916"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m:oMathPara>
    </w:p>
    <w:p w14:paraId="6FAB41B9"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f(.) models vehicle kinematics and where </w:t>
      </w:r>
      <w:proofErr w:type="spellStart"/>
      <w:r w:rsidRPr="00E67C2A">
        <w:rPr>
          <w:rFonts w:ascii="Times New Roman" w:eastAsiaTheme="minorEastAsia" w:hAnsi="Times New Roman" w:cs="Times New Roman"/>
          <w:sz w:val="24"/>
          <w:szCs w:val="24"/>
        </w:rPr>
        <w:t>w</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 xml:space="preserve"> are additive, zero mean uncorrelated Gaussian motion disturbances with covariance </w:t>
      </w:r>
      <w:proofErr w:type="spellStart"/>
      <w:r w:rsidRPr="00E67C2A">
        <w:rPr>
          <w:rFonts w:ascii="Times New Roman" w:eastAsiaTheme="minorEastAsia" w:hAnsi="Times New Roman" w:cs="Times New Roman"/>
          <w:sz w:val="24"/>
          <w:szCs w:val="24"/>
        </w:rPr>
        <w:t>Q</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w:t>
      </w:r>
    </w:p>
    <w:p w14:paraId="18054328" w14:textId="77777777" w:rsidR="00C1203C" w:rsidRPr="00E67C2A" w:rsidRDefault="00C1203C" w:rsidP="00C1203C">
      <w:pPr>
        <w:spacing w:line="480" w:lineRule="auto"/>
        <w:rPr>
          <w:rFonts w:ascii="Times New Roman" w:hAnsi="Times New Roman" w:cs="Times New Roman"/>
          <w:sz w:val="24"/>
          <w:szCs w:val="24"/>
        </w:rPr>
      </w:pPr>
    </w:p>
    <w:p w14:paraId="1CEE0D35" w14:textId="77777777" w:rsidR="00C1203C" w:rsidRDefault="00C1203C" w:rsidP="00C1203C">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t>Observation Model:</w:t>
      </w:r>
    </w:p>
    <w:p w14:paraId="737D5C27" w14:textId="77777777" w:rsidR="00C1203C" w:rsidRPr="00E67C2A" w:rsidRDefault="00C1203C" w:rsidP="00C1203C">
      <w:pPr>
        <w:spacing w:line="480" w:lineRule="auto"/>
        <w:rPr>
          <w:rFonts w:ascii="Times New Roman" w:hAnsi="Times New Roman" w:cs="Times New Roman"/>
          <w:b/>
          <w:sz w:val="24"/>
          <w:szCs w:val="24"/>
        </w:rPr>
      </w:pPr>
    </w:p>
    <w:p w14:paraId="2B454353"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m:t>
              </m:r>
            </m:e>
          </m:d>
          <m:r>
            <w:rPr>
              <w:rFonts w:ascii="Cambria Math" w:hAnsi="Cambria Math" w:cs="Times New Roman"/>
              <w:sz w:val="24"/>
              <w:szCs w:val="24"/>
            </w:rPr>
            <m:t>↔z(k)=h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m:oMathPara>
    </w:p>
    <w:p w14:paraId="1B348412"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h(.) describes the geometry of the observation and where </w:t>
      </w:r>
      <w:proofErr w:type="spellStart"/>
      <w:r w:rsidRPr="00E67C2A">
        <w:rPr>
          <w:rFonts w:ascii="Times New Roman" w:eastAsiaTheme="minorEastAsia" w:hAnsi="Times New Roman" w:cs="Times New Roman"/>
          <w:sz w:val="24"/>
          <w:szCs w:val="24"/>
        </w:rPr>
        <w:t>v</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 xml:space="preserve"> are additive, zero mean uncorrelated Gaussian observation errors with covariance </w:t>
      </w:r>
      <w:proofErr w:type="spellStart"/>
      <w:r w:rsidRPr="00E67C2A">
        <w:rPr>
          <w:rFonts w:ascii="Times New Roman" w:eastAsiaTheme="minorEastAsia" w:hAnsi="Times New Roman" w:cs="Times New Roman"/>
          <w:sz w:val="24"/>
          <w:szCs w:val="24"/>
        </w:rPr>
        <w:t>R</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w:t>
      </w:r>
    </w:p>
    <w:p w14:paraId="48BB73DD" w14:textId="77777777" w:rsidR="00C1203C" w:rsidRPr="00E67C2A" w:rsidRDefault="00C1203C" w:rsidP="00C1203C">
      <w:pPr>
        <w:spacing w:line="480" w:lineRule="auto"/>
        <w:rPr>
          <w:rFonts w:ascii="Times New Roman" w:hAnsi="Times New Roman" w:cs="Times New Roman"/>
          <w:sz w:val="24"/>
          <w:szCs w:val="24"/>
        </w:rPr>
      </w:pPr>
    </w:p>
    <w:p w14:paraId="5A58D082" w14:textId="77777777" w:rsidR="00C1203C" w:rsidRPr="00E67C2A" w:rsidRDefault="00C1203C" w:rsidP="00C1203C">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t>The mean:</w:t>
      </w:r>
    </w:p>
    <w:p w14:paraId="1C43E24C"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e>
                </m:mr>
              </m:m>
            </m:e>
          </m:d>
          <m:r>
            <w:rPr>
              <w:rFonts w:ascii="Cambria Math" w:hAnsi="Cambria Math" w:cs="Times New Roman"/>
              <w:sz w:val="24"/>
              <w:szCs w:val="24"/>
            </w:rPr>
            <m:t>=E</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mr>
                      <m:mr>
                        <m:e>
                          <m:r>
                            <w:rPr>
                              <w:rFonts w:ascii="Cambria Math" w:hAnsi="Cambria Math" w:cs="Times New Roman"/>
                              <w:sz w:val="24"/>
                              <w:szCs w:val="24"/>
                            </w:rPr>
                            <m:t>m</m:t>
                          </m:r>
                        </m:e>
                      </m:mr>
                    </m:m>
                  </m:e>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Z</m:t>
                        </m:r>
                      </m:e>
                      <m:sub>
                        <m:r>
                          <w:rPr>
                            <w:rFonts w:ascii="Cambria Math" w:hAnsi="Cambria Math" w:cs="Times New Roman"/>
                            <w:sz w:val="24"/>
                            <w:szCs w:val="24"/>
                          </w:rPr>
                          <m:t>0:k</m:t>
                        </m:r>
                      </m:sub>
                    </m:sSub>
                  </m:e>
                </m:mr>
              </m:m>
            </m:e>
          </m:d>
        </m:oMath>
      </m:oMathPara>
    </w:p>
    <w:p w14:paraId="734D33A1" w14:textId="77777777" w:rsidR="00C1203C" w:rsidRPr="00E67C2A" w:rsidRDefault="00C1203C" w:rsidP="00C1203C">
      <w:pPr>
        <w:spacing w:line="480" w:lineRule="auto"/>
        <w:rPr>
          <w:rFonts w:ascii="Times New Roman" w:hAnsi="Times New Roman" w:cs="Times New Roman"/>
          <w:sz w:val="24"/>
          <w:szCs w:val="24"/>
        </w:rPr>
      </w:pPr>
    </w:p>
    <w:p w14:paraId="73C2A644" w14:textId="77777777" w:rsidR="00C1203C" w:rsidRPr="00844CF7" w:rsidRDefault="00C1203C" w:rsidP="00C1203C">
      <w:pPr>
        <w:spacing w:line="480" w:lineRule="auto"/>
        <w:rPr>
          <w:rFonts w:ascii="Times New Roman" w:hAnsi="Times New Roman" w:cs="Times New Roman"/>
          <w:b/>
          <w:i/>
          <w:iCs/>
          <w:color w:val="000000"/>
          <w:sz w:val="24"/>
          <w:szCs w:val="24"/>
        </w:rPr>
      </w:pPr>
      <w:r w:rsidRPr="00E67C2A">
        <w:rPr>
          <w:rFonts w:ascii="Times New Roman" w:hAnsi="Times New Roman" w:cs="Times New Roman"/>
          <w:b/>
          <w:sz w:val="24"/>
          <w:szCs w:val="24"/>
        </w:rPr>
        <w:t>Covariance:</w:t>
      </w:r>
      <w:r w:rsidRPr="00E67C2A">
        <w:rPr>
          <w:rStyle w:val="fontstyle01"/>
          <w:rFonts w:ascii="Times New Roman" w:hAnsi="Times New Roman" w:cs="Times New Roman"/>
          <w:b/>
          <w:sz w:val="24"/>
          <w:szCs w:val="24"/>
        </w:rPr>
        <w:t xml:space="preserve"> </w:t>
      </w:r>
    </w:p>
    <w:p w14:paraId="0D71656F"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k|k</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xx</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m:t>
                            </m:r>
                          </m:sub>
                        </m:sSub>
                      </m:e>
                    </m:mr>
                    <m:m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xm</m:t>
                            </m:r>
                          </m:sub>
                          <m:sup>
                            <m:r>
                              <w:rPr>
                                <w:rFonts w:ascii="Cambria Math" w:hAnsi="Cambria Math" w:cs="Times New Roman"/>
                                <w:sz w:val="24"/>
                                <w:szCs w:val="24"/>
                              </w:rPr>
                              <m:t>T</m:t>
                            </m:r>
                          </m:sup>
                        </m:sSubSup>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m:t>
                            </m:r>
                          </m:sub>
                        </m:sSub>
                      </m:e>
                    </m:mr>
                  </m:m>
                </m:e>
              </m:d>
            </m:e>
            <m:sub>
              <m:r>
                <w:rPr>
                  <w:rFonts w:ascii="Cambria Math" w:hAnsi="Cambria Math" w:cs="Times New Roman"/>
                  <w:sz w:val="24"/>
                  <w:szCs w:val="24"/>
                </w:rPr>
                <m:t>k|k</m:t>
              </m:r>
            </m:sub>
          </m:sSub>
        </m:oMath>
      </m:oMathPara>
    </w:p>
    <w:p w14:paraId="524D07FF" w14:textId="77777777" w:rsidR="00C1203C" w:rsidRPr="00E67C2A" w:rsidRDefault="00C1203C" w:rsidP="00C1203C">
      <w:pPr>
        <w:spacing w:line="480" w:lineRule="auto"/>
        <w:ind w:left="1980"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x̂ </m:t>
                            </m:r>
                          </m:e>
                          <m:sub>
                            <m:r>
                              <w:rPr>
                                <w:rFonts w:ascii="Cambria Math" w:eastAsiaTheme="minorEastAsia" w:hAnsi="Cambria Math" w:cs="Times New Roman"/>
                                <w:sz w:val="24"/>
                                <w:szCs w:val="24"/>
                              </w:rPr>
                              <m:t>k</m:t>
                            </m:r>
                          </m:sub>
                        </m:sSub>
                      </m:e>
                    </m:mr>
                    <m:m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e>
                    </m:mr>
                  </m:m>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x̂ </m:t>
                                </m:r>
                              </m:e>
                              <m:sub>
                                <m:r>
                                  <w:rPr>
                                    <w:rFonts w:ascii="Cambria Math" w:eastAsiaTheme="minorEastAsia" w:hAnsi="Cambria Math" w:cs="Times New Roman"/>
                                    <w:sz w:val="24"/>
                                    <w:szCs w:val="24"/>
                                  </w:rPr>
                                  <m:t>k</m:t>
                                </m:r>
                              </m:sub>
                            </m:sSub>
                          </m:e>
                        </m:mr>
                        <m:m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e>
                        </m:mr>
                      </m:m>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Z</m:t>
                  </m:r>
                </m:e>
                <m:sub>
                  <m:r>
                    <w:rPr>
                      <w:rFonts w:ascii="Cambria Math" w:eastAsiaTheme="minorEastAsia" w:hAnsi="Cambria Math" w:cs="Times New Roman"/>
                      <w:sz w:val="24"/>
                      <w:szCs w:val="24"/>
                    </w:rPr>
                    <m:t>0:k</m:t>
                  </m:r>
                </m:sub>
              </m:sSub>
            </m:e>
          </m:d>
        </m:oMath>
      </m:oMathPara>
    </w:p>
    <w:p w14:paraId="7038B613" w14:textId="77777777" w:rsidR="00C1203C" w:rsidRPr="00E67C2A" w:rsidRDefault="00C1203C" w:rsidP="00C1203C">
      <w:pPr>
        <w:spacing w:line="480" w:lineRule="auto"/>
        <w:rPr>
          <w:rFonts w:ascii="Times New Roman" w:eastAsiaTheme="minorEastAsia" w:hAnsi="Times New Roman" w:cs="Times New Roman"/>
          <w:sz w:val="24"/>
          <w:szCs w:val="24"/>
        </w:rPr>
      </w:pPr>
    </w:p>
    <w:p w14:paraId="4AADDB15" w14:textId="77777777" w:rsidR="00C1203C" w:rsidRPr="00E67C2A" w:rsidRDefault="00C1203C" w:rsidP="00C1203C">
      <w:pPr>
        <w:spacing w:line="480" w:lineRule="auto"/>
        <w:rPr>
          <w:rFonts w:ascii="Times New Roman" w:eastAsiaTheme="minorEastAsia" w:hAnsi="Times New Roman" w:cs="Times New Roman"/>
          <w:b/>
          <w:sz w:val="24"/>
          <w:szCs w:val="24"/>
        </w:rPr>
      </w:pPr>
      <w:r w:rsidRPr="00E67C2A">
        <w:rPr>
          <w:rFonts w:ascii="Times New Roman" w:eastAsiaTheme="minorEastAsia" w:hAnsi="Times New Roman" w:cs="Times New Roman"/>
          <w:b/>
          <w:sz w:val="24"/>
          <w:szCs w:val="24"/>
        </w:rPr>
        <w:lastRenderedPageBreak/>
        <w:t>Time Update:</w:t>
      </w:r>
    </w:p>
    <w:p w14:paraId="0ABA88ED"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k|k-1</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k-1|k-1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3123ACD6"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xx,k|k-1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xx,k-1|k-1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m:oMathPara>
    </w:p>
    <w:p w14:paraId="40AA652F"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m:t>
        </m:r>
      </m:oMath>
      <w:r w:rsidRPr="00E67C2A">
        <w:rPr>
          <w:rFonts w:ascii="Times New Roman" w:eastAsiaTheme="minorEastAsia" w:hAnsi="Times New Roman" w:cs="Times New Roman"/>
          <w:sz w:val="24"/>
          <w:szCs w:val="24"/>
        </w:rPr>
        <w:t xml:space="preserve">f is the Jacobian of f evaluated at the estimate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k-1|k-1</m:t>
            </m:r>
          </m:sub>
        </m:sSub>
      </m:oMath>
    </w:p>
    <w:p w14:paraId="63F894F0" w14:textId="77777777" w:rsidR="00C1203C" w:rsidRPr="00E67C2A" w:rsidRDefault="00C1203C" w:rsidP="00C1203C">
      <w:pPr>
        <w:spacing w:line="480" w:lineRule="auto"/>
        <w:rPr>
          <w:rFonts w:ascii="Times New Roman" w:eastAsiaTheme="minorEastAsia" w:hAnsi="Times New Roman" w:cs="Times New Roman"/>
          <w:sz w:val="24"/>
          <w:szCs w:val="24"/>
        </w:rPr>
      </w:pPr>
    </w:p>
    <w:p w14:paraId="5276A55C" w14:textId="77777777" w:rsidR="00C1203C" w:rsidRPr="00E67C2A" w:rsidRDefault="00C1203C" w:rsidP="00C1203C">
      <w:pPr>
        <w:spacing w:line="480" w:lineRule="auto"/>
        <w:rPr>
          <w:rFonts w:ascii="Times New Roman" w:eastAsiaTheme="minorEastAsia" w:hAnsi="Times New Roman" w:cs="Times New Roman"/>
          <w:b/>
          <w:sz w:val="24"/>
          <w:szCs w:val="24"/>
        </w:rPr>
      </w:pPr>
      <w:r w:rsidRPr="00E67C2A">
        <w:rPr>
          <w:rFonts w:ascii="Times New Roman" w:eastAsiaTheme="minorEastAsia" w:hAnsi="Times New Roman" w:cs="Times New Roman"/>
          <w:b/>
          <w:sz w:val="24"/>
          <w:szCs w:val="24"/>
        </w:rPr>
        <w:t>Observation Update:</w:t>
      </w:r>
    </w:p>
    <w:p w14:paraId="2CB2A306"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k|k-1</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k-1</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-h(</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k-1</m:t>
              </m:r>
            </m:sub>
          </m:sSub>
          <m:r>
            <w:rPr>
              <w:rFonts w:ascii="Cambria Math" w:hAnsi="Cambria Math" w:cs="Times New Roman"/>
              <w:sz w:val="24"/>
              <w:szCs w:val="24"/>
            </w:rPr>
            <m:t>)]</m:t>
          </m:r>
        </m:oMath>
      </m:oMathPara>
    </w:p>
    <w:p w14:paraId="5C24E688"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m:t>
              </m:r>
            </m:sub>
            <m:sup>
              <m:r>
                <w:rPr>
                  <w:rFonts w:ascii="Cambria Math" w:hAnsi="Cambria Math" w:cs="Times New Roman"/>
                  <w:sz w:val="24"/>
                  <w:szCs w:val="24"/>
                </w:rPr>
                <m:t>T</m:t>
              </m:r>
            </m:sup>
          </m:sSubSup>
        </m:oMath>
      </m:oMathPara>
    </w:p>
    <w:p w14:paraId="0EACE8F1"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where</w:t>
      </w:r>
    </w:p>
    <w:p w14:paraId="1A7130DB"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hP</m:t>
              </m:r>
            </m:e>
            <m:sub>
              <m:r>
                <w:rPr>
                  <w:rFonts w:ascii="Cambria Math" w:eastAsiaTheme="minorEastAsia" w:hAnsi="Cambria Math" w:cs="Times New Roman"/>
                  <w:sz w:val="24"/>
                  <w:szCs w:val="24"/>
                </w:rPr>
                <m:t>k|k-1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oMath>
      </m:oMathPara>
    </w:p>
    <w:p w14:paraId="036C0A18"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k</m:t>
              </m:r>
            </m:sub>
            <m:sup>
              <m:r>
                <w:rPr>
                  <w:rFonts w:ascii="Cambria Math" w:hAnsi="Cambria Math" w:cs="Times New Roman"/>
                  <w:sz w:val="24"/>
                  <w:szCs w:val="24"/>
                </w:rPr>
                <m:t>-1</m:t>
              </m:r>
            </m:sup>
          </m:sSubSup>
        </m:oMath>
      </m:oMathPara>
    </w:p>
    <w:p w14:paraId="62CBE799"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and where </w:t>
      </w:r>
      <m:oMath>
        <m:r>
          <m:rPr>
            <m:sty m:val="p"/>
          </m:rPr>
          <w:rPr>
            <w:rFonts w:ascii="Cambria Math" w:eastAsiaTheme="minorEastAsia" w:hAnsi="Cambria Math" w:cs="Times New Roman"/>
            <w:sz w:val="24"/>
            <w:szCs w:val="24"/>
          </w:rPr>
          <m:t>∇</m:t>
        </m:r>
      </m:oMath>
      <w:r w:rsidRPr="00E67C2A">
        <w:rPr>
          <w:rFonts w:ascii="Times New Roman" w:eastAsiaTheme="minorEastAsia" w:hAnsi="Times New Roman" w:cs="Times New Roman"/>
          <w:sz w:val="24"/>
          <w:szCs w:val="24"/>
        </w:rPr>
        <w:t xml:space="preserve">h is the Jacobian of h evaluated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k|k-1</m:t>
            </m:r>
          </m:sub>
        </m:sSub>
      </m:oMath>
      <w:r w:rsidRPr="00E67C2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k-1</m:t>
            </m:r>
          </m:sub>
        </m:sSub>
      </m:oMath>
    </w:p>
    <w:p w14:paraId="4380D137" w14:textId="77777777" w:rsidR="00C1203C" w:rsidRDefault="00C1203C" w:rsidP="00C1203C">
      <w:pPr>
        <w:spacing w:line="480" w:lineRule="auto"/>
        <w:rPr>
          <w:rFonts w:ascii="Times New Roman" w:hAnsi="Times New Roman" w:cs="Times New Roman"/>
          <w:sz w:val="24"/>
          <w:szCs w:val="24"/>
        </w:rPr>
      </w:pPr>
    </w:p>
    <w:p w14:paraId="257A3FF9" w14:textId="1D281AA2" w:rsidR="00C1203C" w:rsidRDefault="00C1203C" w:rsidP="00C1203C">
      <w:pPr>
        <w:spacing w:line="480" w:lineRule="auto"/>
        <w:rPr>
          <w:rFonts w:ascii="Times New Roman" w:hAnsi="Times New Roman" w:cs="Times New Roman"/>
          <w:sz w:val="24"/>
          <w:szCs w:val="24"/>
        </w:rPr>
      </w:pPr>
    </w:p>
    <w:p w14:paraId="26928821" w14:textId="5E7D1435" w:rsidR="00C1203C" w:rsidRDefault="00C1203C" w:rsidP="00C1203C">
      <w:pPr>
        <w:spacing w:line="480" w:lineRule="auto"/>
        <w:rPr>
          <w:rFonts w:ascii="Times New Roman" w:hAnsi="Times New Roman" w:cs="Times New Roman"/>
          <w:sz w:val="24"/>
          <w:szCs w:val="24"/>
        </w:rPr>
      </w:pPr>
    </w:p>
    <w:p w14:paraId="7F7D1442" w14:textId="7C7F3477" w:rsidR="00C1203C" w:rsidRDefault="00C1203C" w:rsidP="00C1203C">
      <w:pPr>
        <w:spacing w:line="480" w:lineRule="auto"/>
        <w:rPr>
          <w:rFonts w:ascii="Times New Roman" w:hAnsi="Times New Roman" w:cs="Times New Roman"/>
          <w:sz w:val="24"/>
          <w:szCs w:val="24"/>
        </w:rPr>
      </w:pPr>
    </w:p>
    <w:p w14:paraId="370CA940" w14:textId="7BC5C501" w:rsidR="00C1203C" w:rsidRDefault="00C1203C" w:rsidP="00C1203C">
      <w:pPr>
        <w:spacing w:line="480" w:lineRule="auto"/>
        <w:rPr>
          <w:rFonts w:ascii="Times New Roman" w:hAnsi="Times New Roman" w:cs="Times New Roman"/>
          <w:sz w:val="24"/>
          <w:szCs w:val="24"/>
        </w:rPr>
      </w:pPr>
    </w:p>
    <w:p w14:paraId="6D239F83" w14:textId="0AAB5104" w:rsidR="00C1203C" w:rsidRDefault="00C1203C" w:rsidP="00C1203C">
      <w:pPr>
        <w:spacing w:line="480" w:lineRule="auto"/>
        <w:rPr>
          <w:rFonts w:ascii="Times New Roman" w:hAnsi="Times New Roman" w:cs="Times New Roman"/>
          <w:sz w:val="24"/>
          <w:szCs w:val="24"/>
        </w:rPr>
      </w:pPr>
    </w:p>
    <w:p w14:paraId="694FB3A2" w14:textId="77777777" w:rsidR="00C1203C" w:rsidRPr="00C1203C" w:rsidRDefault="00C1203C" w:rsidP="00C1203C">
      <w:pPr>
        <w:spacing w:line="480" w:lineRule="auto"/>
        <w:rPr>
          <w:rFonts w:ascii="Times New Roman" w:hAnsi="Times New Roman" w:cs="Times New Roman"/>
          <w:sz w:val="24"/>
          <w:szCs w:val="24"/>
        </w:rPr>
      </w:pPr>
    </w:p>
    <w:p w14:paraId="19CCEFA2" w14:textId="77777777" w:rsidR="00B30495"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B12CC0">
        <w:rPr>
          <w:rFonts w:ascii="Times New Roman" w:hAnsi="Times New Roman" w:cs="Times New Roman"/>
          <w:sz w:val="24"/>
          <w:szCs w:val="24"/>
        </w:rPr>
        <w:t>Samsuri</w:t>
      </w:r>
      <w:proofErr w:type="spellEnd"/>
      <w:r w:rsidR="00B12CC0">
        <w:rPr>
          <w:rFonts w:ascii="Times New Roman" w:hAnsi="Times New Roman" w:cs="Times New Roman"/>
          <w:sz w:val="24"/>
          <w:szCs w:val="24"/>
        </w:rPr>
        <w:t xml:space="preserve"> et al. points that the runtime complexity of EKF is in worst case </w:t>
      </w:r>
      <w:r w:rsidR="00B12CC0" w:rsidRPr="00B12CC0">
        <w:rPr>
          <w:rFonts w:ascii="Times New Roman" w:hAnsi="Times New Roman" w:cs="Times New Roman"/>
          <w:b/>
          <w:i/>
          <w:sz w:val="24"/>
          <w:szCs w:val="24"/>
        </w:rPr>
        <w:t>O(n</w:t>
      </w:r>
      <w:r w:rsidR="00B12CC0" w:rsidRPr="00B12CC0">
        <w:rPr>
          <w:rFonts w:ascii="Times New Roman" w:hAnsi="Times New Roman" w:cs="Times New Roman"/>
          <w:b/>
          <w:i/>
          <w:sz w:val="24"/>
          <w:szCs w:val="24"/>
          <w:vertAlign w:val="superscript"/>
        </w:rPr>
        <w:t>3</w:t>
      </w:r>
      <w:r w:rsidR="00B12CC0" w:rsidRPr="00B12CC0">
        <w:rPr>
          <w:rFonts w:ascii="Times New Roman" w:hAnsi="Times New Roman" w:cs="Times New Roman"/>
          <w:b/>
          <w:i/>
          <w:sz w:val="24"/>
          <w:szCs w:val="24"/>
        </w:rPr>
        <w:t>)</w:t>
      </w:r>
      <w:r w:rsidR="00B12CC0">
        <w:rPr>
          <w:rFonts w:ascii="Times New Roman" w:hAnsi="Times New Roman" w:cs="Times New Roman"/>
          <w:sz w:val="24"/>
          <w:szCs w:val="24"/>
        </w:rPr>
        <w:t xml:space="preserve">. </w:t>
      </w:r>
      <w:r w:rsidR="00D15C7C" w:rsidRPr="00B12CC0">
        <w:rPr>
          <w:rFonts w:ascii="Times New Roman" w:hAnsi="Times New Roman" w:cs="Times New Roman"/>
          <w:sz w:val="24"/>
          <w:szCs w:val="24"/>
        </w:rPr>
        <w:t>[2]</w:t>
      </w:r>
    </w:p>
    <w:p w14:paraId="6031BFA7" w14:textId="6611D08C" w:rsidR="0034201F"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t>Formally, the algorithm of Extended Kalman Filter as follows:</w:t>
      </w:r>
    </w:p>
    <w:p w14:paraId="547A7BA0" w14:textId="77777777" w:rsidR="00B30495" w:rsidRDefault="00B30495" w:rsidP="0034201F">
      <w:pPr>
        <w:spacing w:line="480" w:lineRule="auto"/>
        <w:rPr>
          <w:rFonts w:ascii="Times New Roman" w:hAnsi="Times New Roman" w:cs="Times New Roman"/>
          <w:sz w:val="24"/>
          <w:szCs w:val="24"/>
        </w:rPr>
      </w:pPr>
    </w:p>
    <w:p w14:paraId="50831D3A" w14:textId="2D8BA775" w:rsidR="0034201F" w:rsidRPr="00B30495" w:rsidRDefault="0034201F" w:rsidP="0034201F">
      <w:pPr>
        <w:spacing w:line="240" w:lineRule="auto"/>
        <w:rPr>
          <w:rFonts w:ascii="Times New Roman" w:hAnsi="Times New Roman" w:cs="Times New Roman"/>
          <w:sz w:val="28"/>
          <w:szCs w:val="28"/>
        </w:rPr>
      </w:pPr>
      <w:r w:rsidRPr="00B30495">
        <w:rPr>
          <w:rFonts w:ascii="Times New Roman" w:hAnsi="Times New Roman" w:cs="Times New Roman"/>
          <w:i/>
          <w:sz w:val="28"/>
          <w:szCs w:val="28"/>
        </w:rPr>
        <w:t>Algorithm</w:t>
      </w:r>
      <w:r w:rsidRPr="00B30495">
        <w:rPr>
          <w:rFonts w:ascii="Times New Roman" w:hAnsi="Times New Roman" w:cs="Times New Roman"/>
          <w:sz w:val="28"/>
          <w:szCs w:val="28"/>
        </w:rPr>
        <w:t xml:space="preserve"> </w:t>
      </w:r>
      <w:r w:rsidRPr="00B30495">
        <w:rPr>
          <w:rFonts w:ascii="Times New Roman" w:hAnsi="Times New Roman" w:cs="Times New Roman"/>
          <w:b/>
          <w:sz w:val="28"/>
          <w:szCs w:val="28"/>
        </w:rPr>
        <w:t xml:space="preserve">EKF (Problem , Initial Covariance) </w:t>
      </w:r>
      <w:r w:rsidRPr="00B30495">
        <w:rPr>
          <w:rFonts w:ascii="Times New Roman" w:hAnsi="Times New Roman" w:cs="Times New Roman"/>
          <w:i/>
          <w:sz w:val="28"/>
          <w:szCs w:val="28"/>
        </w:rPr>
        <w:t>return</w:t>
      </w:r>
      <w:r w:rsidR="00DC4F41" w:rsidRPr="00B30495">
        <w:rPr>
          <w:rFonts w:ascii="Times New Roman" w:hAnsi="Times New Roman" w:cs="Times New Roman"/>
          <w:i/>
          <w:sz w:val="28"/>
          <w:szCs w:val="28"/>
        </w:rPr>
        <w:t>s</w:t>
      </w:r>
      <w:r w:rsidRPr="00B30495">
        <w:rPr>
          <w:rFonts w:ascii="Times New Roman" w:hAnsi="Times New Roman" w:cs="Times New Roman"/>
          <w:i/>
          <w:sz w:val="28"/>
          <w:szCs w:val="28"/>
        </w:rPr>
        <w:t xml:space="preserve"> the corresponding updated data</w:t>
      </w:r>
      <w:r w:rsidRPr="00B30495">
        <w:rPr>
          <w:rFonts w:ascii="Times New Roman" w:hAnsi="Times New Roman" w:cs="Times New Roman"/>
          <w:i/>
          <w:sz w:val="28"/>
          <w:szCs w:val="28"/>
        </w:rPr>
        <w:br/>
      </w:r>
      <w:r w:rsidRPr="00B30495">
        <w:rPr>
          <w:rFonts w:ascii="Times New Roman" w:hAnsi="Times New Roman" w:cs="Times New Roman"/>
          <w:b/>
          <w:sz w:val="28"/>
          <w:szCs w:val="28"/>
        </w:rPr>
        <w:t xml:space="preserve">{ </w:t>
      </w:r>
      <w:r w:rsidRPr="00B30495">
        <w:rPr>
          <w:rFonts w:ascii="Times New Roman" w:hAnsi="Times New Roman" w:cs="Times New Roman"/>
          <w:b/>
          <w:sz w:val="28"/>
          <w:szCs w:val="28"/>
        </w:rPr>
        <w:br/>
      </w:r>
      <w:r w:rsidRPr="00B30495">
        <w:rPr>
          <w:rFonts w:ascii="Times New Roman" w:hAnsi="Times New Roman" w:cs="Times New Roman"/>
          <w:sz w:val="28"/>
          <w:szCs w:val="28"/>
        </w:rPr>
        <w:tab/>
      </w:r>
      <w:r w:rsidRPr="00B30495">
        <w:rPr>
          <w:rFonts w:ascii="Times New Roman" w:hAnsi="Times New Roman" w:cs="Times New Roman"/>
          <w:i/>
          <w:sz w:val="28"/>
          <w:szCs w:val="28"/>
        </w:rPr>
        <w:t>Start with Initial Covariance;</w:t>
      </w:r>
      <w:r w:rsidRPr="00B30495">
        <w:rPr>
          <w:rFonts w:ascii="Times New Roman" w:hAnsi="Times New Roman" w:cs="Times New Roman"/>
          <w:i/>
          <w:sz w:val="28"/>
          <w:szCs w:val="28"/>
        </w:rPr>
        <w:br/>
        <w:t xml:space="preserve">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t>while true</w:t>
      </w:r>
      <w:r w:rsidRPr="00B30495">
        <w:rPr>
          <w:rFonts w:ascii="Times New Roman" w:hAnsi="Times New Roman" w:cs="Times New Roman"/>
          <w:b/>
          <w:i/>
          <w:sz w:val="28"/>
          <w:szCs w:val="28"/>
        </w:rPr>
        <w:t>{</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weights from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Consider the noise;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Get new measurements;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 Update the state estimations;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new covariance with obtained ⅋;</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Guess the new state estimation and covariance for the </w:t>
      </w:r>
      <w:r w:rsidRPr="00B30495">
        <w:rPr>
          <w:rFonts w:ascii="Times New Roman" w:hAnsi="Times New Roman" w:cs="Times New Roman"/>
          <w:b/>
          <w:i/>
          <w:sz w:val="28"/>
          <w:szCs w:val="28"/>
        </w:rPr>
        <w:t>t</w:t>
      </w:r>
      <w:r w:rsidRPr="00B30495">
        <w:rPr>
          <w:rFonts w:ascii="Times New Roman" w:hAnsi="Times New Roman" w:cs="Times New Roman"/>
          <w:b/>
          <w:i/>
          <w:sz w:val="28"/>
          <w:szCs w:val="28"/>
          <w:vertAlign w:val="subscript"/>
        </w:rPr>
        <w:t xml:space="preserve">t+1 </w:t>
      </w:r>
      <w:r w:rsidRPr="00B30495">
        <w:rPr>
          <w:rFonts w:ascii="Times New Roman" w:hAnsi="Times New Roman" w:cs="Times New Roman"/>
          <w:i/>
          <w:sz w:val="28"/>
          <w:szCs w:val="28"/>
        </w:rPr>
        <w:t>step;</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Estimation and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return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w:t>
      </w:r>
      <w:r w:rsidRPr="00B30495">
        <w:rPr>
          <w:rFonts w:ascii="Times New Roman" w:hAnsi="Times New Roman" w:cs="Times New Roman"/>
          <w:sz w:val="28"/>
          <w:szCs w:val="28"/>
        </w:rPr>
        <w:br/>
      </w:r>
      <w:r w:rsidRPr="00B30495">
        <w:rPr>
          <w:rFonts w:ascii="Times New Roman" w:hAnsi="Times New Roman" w:cs="Times New Roman"/>
          <w:b/>
          <w:sz w:val="28"/>
          <w:szCs w:val="28"/>
        </w:rPr>
        <w:tab/>
      </w:r>
      <w:r w:rsidRPr="00B30495">
        <w:rPr>
          <w:rFonts w:ascii="Times New Roman" w:hAnsi="Times New Roman" w:cs="Times New Roman"/>
          <w:b/>
          <w:sz w:val="28"/>
          <w:szCs w:val="28"/>
        </w:rPr>
        <w:tab/>
        <w:t>}</w:t>
      </w:r>
      <w:r w:rsidRPr="00B30495">
        <w:rPr>
          <w:rFonts w:ascii="Times New Roman" w:hAnsi="Times New Roman" w:cs="Times New Roman"/>
          <w:b/>
          <w:sz w:val="28"/>
          <w:szCs w:val="28"/>
        </w:rPr>
        <w:br/>
        <w:t>}</w:t>
      </w:r>
      <w:bookmarkStart w:id="0" w:name="_GoBack"/>
      <w:bookmarkEnd w:id="0"/>
    </w:p>
    <w:p w14:paraId="60B42340" w14:textId="77777777" w:rsidR="0034201F" w:rsidRPr="0034201F" w:rsidRDefault="0034201F" w:rsidP="0034201F">
      <w:pPr>
        <w:spacing w:line="480" w:lineRule="auto"/>
        <w:rPr>
          <w:rFonts w:ascii="Times New Roman" w:hAnsi="Times New Roman" w:cs="Times New Roman"/>
          <w:sz w:val="24"/>
          <w:szCs w:val="24"/>
        </w:rPr>
      </w:pPr>
    </w:p>
    <w:p w14:paraId="570350D5" w14:textId="3540DA9D" w:rsidR="0034201F" w:rsidRDefault="0034201F" w:rsidP="0034201F">
      <w:pPr>
        <w:spacing w:line="480" w:lineRule="auto"/>
        <w:rPr>
          <w:rFonts w:ascii="Times New Roman" w:hAnsi="Times New Roman" w:cs="Times New Roman"/>
          <w:b/>
          <w:sz w:val="24"/>
          <w:szCs w:val="24"/>
        </w:rPr>
      </w:pPr>
    </w:p>
    <w:p w14:paraId="140F8DB5" w14:textId="33BC15F9" w:rsidR="0034201F" w:rsidRDefault="0034201F" w:rsidP="0034201F">
      <w:pPr>
        <w:spacing w:line="480" w:lineRule="auto"/>
        <w:rPr>
          <w:rFonts w:ascii="Times New Roman" w:hAnsi="Times New Roman" w:cs="Times New Roman"/>
          <w:b/>
          <w:sz w:val="24"/>
          <w:szCs w:val="24"/>
        </w:rPr>
      </w:pPr>
    </w:p>
    <w:p w14:paraId="51A3B44B" w14:textId="5BAB3A4E" w:rsidR="0034201F" w:rsidRDefault="0034201F" w:rsidP="0034201F">
      <w:pPr>
        <w:spacing w:line="480" w:lineRule="auto"/>
        <w:rPr>
          <w:rFonts w:ascii="Times New Roman" w:hAnsi="Times New Roman" w:cs="Times New Roman"/>
          <w:sz w:val="24"/>
          <w:szCs w:val="24"/>
        </w:rPr>
      </w:pPr>
    </w:p>
    <w:p w14:paraId="52E8A038" w14:textId="41577509" w:rsidR="00CB506B" w:rsidRDefault="00CB506B" w:rsidP="0034201F">
      <w:pPr>
        <w:spacing w:line="480" w:lineRule="auto"/>
        <w:rPr>
          <w:rFonts w:ascii="Times New Roman" w:hAnsi="Times New Roman" w:cs="Times New Roman"/>
          <w:sz w:val="24"/>
          <w:szCs w:val="24"/>
        </w:rPr>
      </w:pPr>
    </w:p>
    <w:p w14:paraId="5331BB4D" w14:textId="35EB5B6E" w:rsidR="00CB506B" w:rsidRDefault="00CB506B" w:rsidP="0034201F">
      <w:pPr>
        <w:spacing w:line="480" w:lineRule="auto"/>
        <w:rPr>
          <w:rFonts w:ascii="Times New Roman" w:hAnsi="Times New Roman" w:cs="Times New Roman"/>
          <w:sz w:val="24"/>
          <w:szCs w:val="24"/>
        </w:rPr>
      </w:pPr>
    </w:p>
    <w:p w14:paraId="211F585D" w14:textId="4A8DB39D" w:rsidR="00CB506B" w:rsidRDefault="00CB506B" w:rsidP="0034201F">
      <w:pPr>
        <w:spacing w:line="480" w:lineRule="auto"/>
        <w:rPr>
          <w:rFonts w:ascii="Times New Roman" w:hAnsi="Times New Roman" w:cs="Times New Roman"/>
          <w:sz w:val="24"/>
          <w:szCs w:val="24"/>
        </w:rPr>
      </w:pPr>
    </w:p>
    <w:p w14:paraId="51DE1EE9" w14:textId="5154ADDB" w:rsidR="00CB506B" w:rsidRDefault="00CB506B" w:rsidP="0034201F">
      <w:pPr>
        <w:spacing w:line="480" w:lineRule="auto"/>
        <w:rPr>
          <w:rFonts w:ascii="Times New Roman" w:hAnsi="Times New Roman" w:cs="Times New Roman"/>
          <w:sz w:val="24"/>
          <w:szCs w:val="24"/>
        </w:rPr>
      </w:pPr>
    </w:p>
    <w:p w14:paraId="389E82E6" w14:textId="77777777" w:rsidR="00CB506B" w:rsidRPr="0034201F" w:rsidRDefault="00CB506B" w:rsidP="0034201F">
      <w:pPr>
        <w:spacing w:line="480" w:lineRule="auto"/>
        <w:rPr>
          <w:rFonts w:ascii="Times New Roman" w:hAnsi="Times New Roman" w:cs="Times New Roman"/>
          <w:sz w:val="24"/>
          <w:szCs w:val="24"/>
        </w:rPr>
      </w:pPr>
    </w:p>
    <w:p w14:paraId="47B52ABE" w14:textId="7D0B0E40" w:rsidR="00F42540" w:rsidRPr="00FD2096" w:rsidRDefault="00FD2096" w:rsidP="00017727">
      <w:pPr>
        <w:spacing w:line="480" w:lineRule="auto"/>
        <w:jc w:val="center"/>
        <w:rPr>
          <w:rFonts w:ascii="Times New Roman" w:hAnsi="Times New Roman" w:cs="Times New Roman"/>
          <w:b/>
          <w:sz w:val="24"/>
          <w:szCs w:val="24"/>
          <w:lang w:val="tr-TR"/>
        </w:rPr>
      </w:pPr>
      <w:r>
        <w:rPr>
          <w:rFonts w:ascii="Times New Roman" w:hAnsi="Times New Roman" w:cs="Times New Roman"/>
          <w:b/>
          <w:sz w:val="24"/>
          <w:szCs w:val="24"/>
          <w:lang w:val="tr-TR"/>
        </w:rPr>
        <w:lastRenderedPageBreak/>
        <w:t>REFERENCES</w:t>
      </w:r>
      <w:r>
        <w:rPr>
          <w:rFonts w:ascii="Times New Roman" w:hAnsi="Times New Roman" w:cs="Times New Roman"/>
          <w:b/>
          <w:sz w:val="24"/>
          <w:szCs w:val="24"/>
          <w:lang w:val="tr-TR"/>
        </w:rPr>
        <w:br/>
      </w:r>
    </w:p>
    <w:p w14:paraId="7173077E" w14:textId="603761F0" w:rsidR="00FD2096" w:rsidRPr="00B12CC0" w:rsidRDefault="00FD2096" w:rsidP="00017727">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[1</w:t>
      </w:r>
      <w:proofErr w:type="gramStart"/>
      <w:r w:rsidRPr="00B12CC0">
        <w:rPr>
          <w:rFonts w:ascii="Times New Roman" w:hAnsi="Times New Roman" w:cs="Times New Roman"/>
          <w:sz w:val="24"/>
          <w:szCs w:val="24"/>
        </w:rPr>
        <w:t xml:space="preserve">] </w:t>
      </w:r>
      <w:r w:rsidR="000C3A4E" w:rsidRPr="00B12CC0">
        <w:rPr>
          <w:rFonts w:ascii="Times New Roman" w:hAnsi="Times New Roman" w:cs="Times New Roman"/>
          <w:sz w:val="24"/>
          <w:szCs w:val="24"/>
        </w:rPr>
        <w:t xml:space="preserve"> </w:t>
      </w:r>
      <w:r w:rsidRPr="00B12CC0">
        <w:rPr>
          <w:rFonts w:ascii="Times New Roman" w:hAnsi="Times New Roman" w:cs="Times New Roman"/>
          <w:sz w:val="24"/>
          <w:szCs w:val="24"/>
        </w:rPr>
        <w:t>R.</w:t>
      </w:r>
      <w:proofErr w:type="gramEnd"/>
      <w:r w:rsidRPr="00B12CC0">
        <w:rPr>
          <w:rFonts w:ascii="Times New Roman" w:hAnsi="Times New Roman" w:cs="Times New Roman"/>
          <w:sz w:val="24"/>
          <w:szCs w:val="24"/>
        </w:rPr>
        <w:t xml:space="preserve"> Smith and P. Cheeseman. </w:t>
      </w:r>
      <w:r w:rsidRPr="00B12CC0">
        <w:rPr>
          <w:rFonts w:ascii="Times New Roman" w:hAnsi="Times New Roman" w:cs="Times New Roman"/>
          <w:i/>
          <w:sz w:val="24"/>
          <w:szCs w:val="24"/>
        </w:rPr>
        <w:t>On the representation and estimation of spatial uncertainty.</w:t>
      </w:r>
    </w:p>
    <w:p w14:paraId="006C91DD" w14:textId="77777777" w:rsidR="00B12CC0" w:rsidRPr="00B12CC0" w:rsidRDefault="00FD2096"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i/>
          <w:sz w:val="24"/>
          <w:szCs w:val="24"/>
        </w:rPr>
        <w:t>Intl. J. of Robotics Research</w:t>
      </w:r>
      <w:r w:rsidRPr="00B12CC0">
        <w:rPr>
          <w:rFonts w:ascii="Times New Roman" w:hAnsi="Times New Roman" w:cs="Times New Roman"/>
          <w:sz w:val="24"/>
          <w:szCs w:val="24"/>
        </w:rPr>
        <w:t>, 5(4):56–68, 1987.</w:t>
      </w:r>
    </w:p>
    <w:p w14:paraId="7AA41D17" w14:textId="012A9C2D" w:rsidR="00CB506B" w:rsidRPr="00B12CC0" w:rsidRDefault="00B12CC0"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 xml:space="preserve">[2] </w:t>
      </w:r>
      <w:proofErr w:type="spellStart"/>
      <w:r w:rsidRPr="00B12CC0">
        <w:rPr>
          <w:rFonts w:ascii="Times New Roman" w:hAnsi="Times New Roman" w:cs="Times New Roman"/>
          <w:sz w:val="24"/>
          <w:szCs w:val="24"/>
        </w:rPr>
        <w:t>Samsuri</w:t>
      </w:r>
      <w:proofErr w:type="spellEnd"/>
      <w:r w:rsidRPr="00B12CC0">
        <w:rPr>
          <w:rFonts w:ascii="Times New Roman" w:hAnsi="Times New Roman" w:cs="Times New Roman"/>
          <w:sz w:val="24"/>
          <w:szCs w:val="24"/>
        </w:rPr>
        <w:t xml:space="preserve"> et al. </w:t>
      </w:r>
      <w:r w:rsidRPr="00B12CC0">
        <w:rPr>
          <w:rFonts w:ascii="Times New Roman" w:hAnsi="Times New Roman" w:cs="Times New Roman"/>
          <w:i/>
          <w:sz w:val="24"/>
          <w:szCs w:val="24"/>
        </w:rPr>
        <w:t xml:space="preserve">Computational Cost Analysis of Extended Kalman Filter in Simultaneous Localization and Mapping Problem for Autonomous Vehicle </w:t>
      </w:r>
      <w:r w:rsidRPr="00B12CC0">
        <w:rPr>
          <w:rFonts w:ascii="Times New Roman" w:hAnsi="Times New Roman" w:cs="Times New Roman"/>
          <w:sz w:val="24"/>
          <w:szCs w:val="24"/>
        </w:rPr>
        <w:t>2015</w:t>
      </w:r>
      <w:r w:rsidR="00CB506B" w:rsidRPr="00B12CC0">
        <w:rPr>
          <w:rFonts w:ascii="Times New Roman" w:hAnsi="Times New Roman" w:cs="Times New Roman"/>
          <w:sz w:val="24"/>
          <w:szCs w:val="24"/>
        </w:rPr>
        <w:br/>
        <w:t xml:space="preserve"> Russel S. and </w:t>
      </w:r>
      <w:proofErr w:type="spellStart"/>
      <w:r w:rsidR="00CB506B" w:rsidRPr="00B12CC0">
        <w:rPr>
          <w:rFonts w:ascii="Times New Roman" w:hAnsi="Times New Roman" w:cs="Times New Roman"/>
          <w:sz w:val="24"/>
          <w:szCs w:val="24"/>
        </w:rPr>
        <w:t>Norvig</w:t>
      </w:r>
      <w:proofErr w:type="spellEnd"/>
      <w:r w:rsidR="00CB506B" w:rsidRPr="00B12CC0">
        <w:rPr>
          <w:rFonts w:ascii="Times New Roman" w:hAnsi="Times New Roman" w:cs="Times New Roman"/>
          <w:sz w:val="24"/>
          <w:szCs w:val="24"/>
        </w:rPr>
        <w:t xml:space="preserve"> P.</w:t>
      </w:r>
      <w:r w:rsidR="006A3344" w:rsidRPr="00B12CC0">
        <w:rPr>
          <w:rFonts w:ascii="Times New Roman" w:hAnsi="Times New Roman" w:cs="Times New Roman"/>
          <w:sz w:val="24"/>
          <w:szCs w:val="24"/>
        </w:rPr>
        <w:t xml:space="preserve"> </w:t>
      </w:r>
      <w:r w:rsidR="00CB506B" w:rsidRPr="00B12CC0">
        <w:rPr>
          <w:rFonts w:ascii="Times New Roman" w:hAnsi="Times New Roman" w:cs="Times New Roman"/>
          <w:i/>
          <w:sz w:val="24"/>
          <w:szCs w:val="24"/>
        </w:rPr>
        <w:t>Artificial Intelligence: A Modern Approach Third Edition</w:t>
      </w:r>
      <w:r w:rsidR="006A3344" w:rsidRPr="00B12CC0">
        <w:rPr>
          <w:rFonts w:ascii="Times New Roman" w:hAnsi="Times New Roman" w:cs="Times New Roman"/>
          <w:i/>
          <w:sz w:val="24"/>
          <w:szCs w:val="24"/>
        </w:rPr>
        <w:t>,</w:t>
      </w:r>
      <w:r w:rsidRPr="00B12CC0">
        <w:rPr>
          <w:rFonts w:ascii="Times New Roman" w:hAnsi="Times New Roman" w:cs="Times New Roman"/>
          <w:sz w:val="24"/>
          <w:szCs w:val="24"/>
        </w:rPr>
        <w:t xml:space="preserve"> pg. 993 </w:t>
      </w:r>
      <w:proofErr w:type="gramStart"/>
      <w:r w:rsidRPr="00B12CC0">
        <w:rPr>
          <w:rFonts w:ascii="Times New Roman" w:hAnsi="Times New Roman" w:cs="Times New Roman"/>
          <w:sz w:val="24"/>
          <w:szCs w:val="24"/>
        </w:rPr>
        <w:t xml:space="preserve">2016 </w:t>
      </w:r>
      <w:r w:rsidR="006A3344" w:rsidRPr="00B12CC0">
        <w:rPr>
          <w:rFonts w:ascii="Times New Roman" w:hAnsi="Times New Roman" w:cs="Times New Roman"/>
          <w:i/>
          <w:sz w:val="24"/>
          <w:szCs w:val="24"/>
        </w:rPr>
        <w:t xml:space="preserve"> </w:t>
      </w:r>
      <w:r w:rsidR="006A3344" w:rsidRPr="00B12CC0">
        <w:rPr>
          <w:rFonts w:ascii="Times New Roman" w:hAnsi="Times New Roman" w:cs="Times New Roman"/>
          <w:sz w:val="24"/>
          <w:szCs w:val="24"/>
        </w:rPr>
        <w:t>Pearson</w:t>
      </w:r>
      <w:proofErr w:type="gramEnd"/>
    </w:p>
    <w:p w14:paraId="0BAB9D86" w14:textId="1978C680" w:rsidR="00D35929" w:rsidRDefault="00CB506B" w:rsidP="00CB506B">
      <w:pPr>
        <w:spacing w:line="480" w:lineRule="auto"/>
        <w:rPr>
          <w:rFonts w:ascii="Times New Roman" w:hAnsi="Times New Roman" w:cs="Times New Roman"/>
          <w:sz w:val="24"/>
          <w:szCs w:val="24"/>
        </w:rPr>
      </w:pPr>
      <w:r>
        <w:rPr>
          <w:rFonts w:ascii="Times New Roman" w:hAnsi="Times New Roman" w:cs="Times New Roman"/>
          <w:sz w:val="24"/>
          <w:szCs w:val="24"/>
        </w:rPr>
        <w:br/>
      </w:r>
    </w:p>
    <w:p w14:paraId="3F74002C" w14:textId="77777777" w:rsidR="000C3A4E" w:rsidRPr="00D35929" w:rsidRDefault="000C3A4E" w:rsidP="00017727">
      <w:pPr>
        <w:spacing w:line="480" w:lineRule="auto"/>
        <w:rPr>
          <w:rFonts w:ascii="Times New Roman" w:hAnsi="Times New Roman" w:cs="Times New Roman"/>
          <w:sz w:val="24"/>
          <w:szCs w:val="24"/>
        </w:rPr>
      </w:pPr>
    </w:p>
    <w:sectPr w:rsidR="000C3A4E" w:rsidRPr="00D35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MMI10">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1B3402"/>
    <w:rsid w:val="0021169E"/>
    <w:rsid w:val="0034201F"/>
    <w:rsid w:val="003752F5"/>
    <w:rsid w:val="003C3021"/>
    <w:rsid w:val="003F5E97"/>
    <w:rsid w:val="0042720C"/>
    <w:rsid w:val="004F6658"/>
    <w:rsid w:val="005C3AB5"/>
    <w:rsid w:val="00613CE2"/>
    <w:rsid w:val="00617962"/>
    <w:rsid w:val="00675A5E"/>
    <w:rsid w:val="006A19B4"/>
    <w:rsid w:val="006A3344"/>
    <w:rsid w:val="006B0626"/>
    <w:rsid w:val="006D0F6D"/>
    <w:rsid w:val="007A2444"/>
    <w:rsid w:val="007E349C"/>
    <w:rsid w:val="008A628F"/>
    <w:rsid w:val="009701BD"/>
    <w:rsid w:val="00B12CC0"/>
    <w:rsid w:val="00B21012"/>
    <w:rsid w:val="00B30495"/>
    <w:rsid w:val="00B936FF"/>
    <w:rsid w:val="00C1203C"/>
    <w:rsid w:val="00CB506B"/>
    <w:rsid w:val="00CD2FAC"/>
    <w:rsid w:val="00D0445D"/>
    <w:rsid w:val="00D15C7C"/>
    <w:rsid w:val="00D35929"/>
    <w:rsid w:val="00DA7707"/>
    <w:rsid w:val="00DB7739"/>
    <w:rsid w:val="00DC4F41"/>
    <w:rsid w:val="00F42540"/>
    <w:rsid w:val="00FD2096"/>
    <w:rsid w:val="00FD7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C1203C"/>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91858-1F17-4F82-AC16-957DE516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can kozan</cp:lastModifiedBy>
  <cp:revision>24</cp:revision>
  <dcterms:created xsi:type="dcterms:W3CDTF">2019-03-23T22:20:00Z</dcterms:created>
  <dcterms:modified xsi:type="dcterms:W3CDTF">2019-03-25T21:06:00Z</dcterms:modified>
</cp:coreProperties>
</file>