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5E3" w:rsidRPr="00E275E3" w:rsidRDefault="00E275E3" w:rsidP="00E275E3">
      <w:pPr>
        <w:jc w:val="center"/>
        <w:rPr>
          <w:rFonts w:ascii="楷体" w:eastAsia="楷体" w:hAnsi="楷体" w:hint="eastAsia"/>
          <w:b/>
          <w:sz w:val="52"/>
          <w:szCs w:val="52"/>
        </w:rPr>
      </w:pPr>
      <w:proofErr w:type="gramStart"/>
      <w:r w:rsidRPr="00E275E3">
        <w:rPr>
          <w:rFonts w:ascii="楷体" w:eastAsia="楷体" w:hAnsi="楷体" w:hint="eastAsia"/>
          <w:b/>
          <w:sz w:val="52"/>
          <w:szCs w:val="52"/>
        </w:rPr>
        <w:t>蓝桥杯竞赛</w:t>
      </w:r>
      <w:proofErr w:type="gramEnd"/>
    </w:p>
    <w:p w:rsidR="00E275E3" w:rsidRPr="00E275E3" w:rsidRDefault="00E275E3" w:rsidP="00E275E3">
      <w:pPr>
        <w:ind w:firstLineChars="200" w:firstLine="560"/>
        <w:rPr>
          <w:rFonts w:asciiTheme="minorEastAsia" w:hAnsiTheme="minorEastAsia" w:hint="eastAsia"/>
          <w:sz w:val="28"/>
          <w:szCs w:val="28"/>
        </w:rPr>
      </w:pPr>
      <w:proofErr w:type="gramStart"/>
      <w:r w:rsidRPr="00E275E3">
        <w:rPr>
          <w:rFonts w:asciiTheme="minorEastAsia" w:hAnsiTheme="minorEastAsia" w:hint="eastAsia"/>
          <w:sz w:val="28"/>
          <w:szCs w:val="28"/>
        </w:rPr>
        <w:t>桥杯全国</w:t>
      </w:r>
      <w:proofErr w:type="gramEnd"/>
      <w:r w:rsidRPr="00E275E3">
        <w:rPr>
          <w:rFonts w:asciiTheme="minorEastAsia" w:hAnsiTheme="minorEastAsia" w:hint="eastAsia"/>
          <w:sz w:val="28"/>
          <w:szCs w:val="28"/>
        </w:rPr>
        <w:t>软件和信息技术专业人才大赛是一个面向全国大学生的专业性学科年度赛事。大赛本着“立足行业、突出实践、广泛参与、促进就业”的宗旨，着力于为行业提供公正、科学的全国性信息技术人才选拔和培养平台，培养和提升当代大学生的创新和实践能力。</w:t>
      </w:r>
    </w:p>
    <w:p w:rsidR="00E275E3" w:rsidRPr="00E275E3" w:rsidRDefault="00E275E3" w:rsidP="00E275E3">
      <w:pPr>
        <w:ind w:firstLineChars="200" w:firstLine="560"/>
        <w:rPr>
          <w:rFonts w:asciiTheme="minorEastAsia" w:hAnsiTheme="minorEastAsia" w:hint="eastAsia"/>
          <w:sz w:val="28"/>
          <w:szCs w:val="28"/>
        </w:rPr>
      </w:pPr>
      <w:proofErr w:type="gramStart"/>
      <w:r w:rsidRPr="00E275E3">
        <w:rPr>
          <w:rFonts w:asciiTheme="minorEastAsia" w:hAnsiTheme="minorEastAsia" w:hint="eastAsia"/>
          <w:sz w:val="28"/>
          <w:szCs w:val="28"/>
        </w:rPr>
        <w:t>蓝桥杯大赛</w:t>
      </w:r>
      <w:proofErr w:type="gramEnd"/>
      <w:r w:rsidRPr="00E275E3">
        <w:rPr>
          <w:rFonts w:asciiTheme="minorEastAsia" w:hAnsiTheme="minorEastAsia" w:hint="eastAsia"/>
          <w:sz w:val="28"/>
          <w:szCs w:val="28"/>
        </w:rPr>
        <w:t>是全国规模最大的专业赛事，包括北大、清华等在内的全国31个省市自治区1200多所院校参加，每年参赛人数超过30000人。</w:t>
      </w:r>
      <w:proofErr w:type="gramStart"/>
      <w:r w:rsidRPr="00E275E3">
        <w:rPr>
          <w:rFonts w:asciiTheme="minorEastAsia" w:hAnsiTheme="minorEastAsia" w:hint="eastAsia"/>
          <w:sz w:val="28"/>
          <w:szCs w:val="28"/>
        </w:rPr>
        <w:t>蓝桥杯全国</w:t>
      </w:r>
      <w:proofErr w:type="gramEnd"/>
      <w:r w:rsidRPr="00E275E3">
        <w:rPr>
          <w:rFonts w:asciiTheme="minorEastAsia" w:hAnsiTheme="minorEastAsia" w:hint="eastAsia"/>
          <w:sz w:val="28"/>
          <w:szCs w:val="28"/>
        </w:rPr>
        <w:t>软件和信</w:t>
      </w:r>
      <w:bookmarkStart w:id="0" w:name="_GoBack"/>
      <w:bookmarkEnd w:id="0"/>
      <w:r w:rsidRPr="00E275E3">
        <w:rPr>
          <w:rFonts w:asciiTheme="minorEastAsia" w:hAnsiTheme="minorEastAsia" w:hint="eastAsia"/>
          <w:sz w:val="28"/>
          <w:szCs w:val="28"/>
        </w:rPr>
        <w:t>息技术专业人才大赛是一个面向全国大学生的专业性学科年度赛事。大赛本着“立足行业、突出实践、广泛参与、促进就业”的宗旨，着力于为行业提供公正、科学的全国性信息技术人才选拔和培养平台，培养和提升当代大学生的创新和实践能力。</w:t>
      </w:r>
    </w:p>
    <w:p w:rsidR="00E275E3" w:rsidRPr="00E275E3" w:rsidRDefault="00E275E3" w:rsidP="00E275E3">
      <w:pPr>
        <w:ind w:firstLineChars="200" w:firstLine="560"/>
        <w:rPr>
          <w:rFonts w:asciiTheme="minorEastAsia" w:hAnsiTheme="minorEastAsia" w:hint="eastAsia"/>
          <w:sz w:val="28"/>
          <w:szCs w:val="28"/>
        </w:rPr>
      </w:pPr>
      <w:proofErr w:type="gramStart"/>
      <w:r w:rsidRPr="00E275E3">
        <w:rPr>
          <w:rFonts w:asciiTheme="minorEastAsia" w:hAnsiTheme="minorEastAsia" w:hint="eastAsia"/>
          <w:sz w:val="28"/>
          <w:szCs w:val="28"/>
        </w:rPr>
        <w:t>蓝桥杯大赛</w:t>
      </w:r>
      <w:proofErr w:type="gramEnd"/>
      <w:r w:rsidRPr="00E275E3">
        <w:rPr>
          <w:rFonts w:asciiTheme="minorEastAsia" w:hAnsiTheme="minorEastAsia" w:hint="eastAsia"/>
          <w:sz w:val="28"/>
          <w:szCs w:val="28"/>
        </w:rPr>
        <w:t>是全国规模最大的专业赛事，包括北大、清华等在内的全国31个省市自治区1200多所院校参加，每年参赛人数超过30000人。</w:t>
      </w:r>
      <w:proofErr w:type="gramStart"/>
      <w:r w:rsidRPr="00E275E3">
        <w:rPr>
          <w:rFonts w:asciiTheme="minorEastAsia" w:hAnsiTheme="minorEastAsia" w:hint="eastAsia"/>
          <w:sz w:val="28"/>
          <w:szCs w:val="28"/>
        </w:rPr>
        <w:t>蓝桥杯全国</w:t>
      </w:r>
      <w:proofErr w:type="gramEnd"/>
      <w:r w:rsidRPr="00E275E3">
        <w:rPr>
          <w:rFonts w:asciiTheme="minorEastAsia" w:hAnsiTheme="minorEastAsia" w:hint="eastAsia"/>
          <w:sz w:val="28"/>
          <w:szCs w:val="28"/>
        </w:rPr>
        <w:t>软件和信息技术专业人才大赛是一个面向全国大学生的专业性学科年度赛事。大赛本着“立足行业、突出实践、广泛参与、促进就业”的宗旨，着力于为行业提供公正、科学的全国性信息技术人才选拔和培养平台，培养和提升当代大学生的创新和实践能力。</w:t>
      </w:r>
    </w:p>
    <w:p w:rsidR="00E275E3" w:rsidRPr="00E275E3" w:rsidRDefault="00E275E3" w:rsidP="00E275E3">
      <w:pPr>
        <w:ind w:firstLineChars="200" w:firstLine="560"/>
        <w:rPr>
          <w:rFonts w:asciiTheme="minorEastAsia" w:hAnsiTheme="minorEastAsia" w:hint="eastAsia"/>
          <w:sz w:val="28"/>
          <w:szCs w:val="28"/>
        </w:rPr>
      </w:pPr>
      <w:proofErr w:type="gramStart"/>
      <w:r w:rsidRPr="00E275E3">
        <w:rPr>
          <w:rFonts w:asciiTheme="minorEastAsia" w:hAnsiTheme="minorEastAsia" w:hint="eastAsia"/>
          <w:sz w:val="28"/>
          <w:szCs w:val="28"/>
        </w:rPr>
        <w:t>蓝桥杯大赛</w:t>
      </w:r>
      <w:proofErr w:type="gramEnd"/>
      <w:r w:rsidRPr="00E275E3">
        <w:rPr>
          <w:rFonts w:asciiTheme="minorEastAsia" w:hAnsiTheme="minorEastAsia" w:hint="eastAsia"/>
          <w:sz w:val="28"/>
          <w:szCs w:val="28"/>
        </w:rPr>
        <w:t>是全国规模最大的专业赛事，包括北大、清华等在内的全国31个省市自治区1200多所院校参加，每年参赛人数超过30000人。</w:t>
      </w:r>
      <w:proofErr w:type="gramStart"/>
      <w:r w:rsidRPr="00E275E3">
        <w:rPr>
          <w:rFonts w:asciiTheme="minorEastAsia" w:hAnsiTheme="minorEastAsia" w:hint="eastAsia"/>
          <w:sz w:val="28"/>
          <w:szCs w:val="28"/>
        </w:rPr>
        <w:t>蓝桥杯全国</w:t>
      </w:r>
      <w:proofErr w:type="gramEnd"/>
      <w:r w:rsidRPr="00E275E3">
        <w:rPr>
          <w:rFonts w:asciiTheme="minorEastAsia" w:hAnsiTheme="minorEastAsia" w:hint="eastAsia"/>
          <w:sz w:val="28"/>
          <w:szCs w:val="28"/>
        </w:rPr>
        <w:t>软件和信息技术专业人才大赛是一个面向全国大学生的专业性学科年度赛事。大赛本着“立足行业、突出实践、广泛参与、促进就业”的宗旨，着力于为行业提供公正、科学的全国性信息技术</w:t>
      </w:r>
      <w:r w:rsidRPr="00E275E3">
        <w:rPr>
          <w:rFonts w:asciiTheme="minorEastAsia" w:hAnsiTheme="minorEastAsia" w:hint="eastAsia"/>
          <w:sz w:val="28"/>
          <w:szCs w:val="28"/>
        </w:rPr>
        <w:lastRenderedPageBreak/>
        <w:t>人才选拔和培养平台，培养和提升当代大学生的创新和实践能力。</w:t>
      </w:r>
    </w:p>
    <w:p w:rsidR="00E275E3" w:rsidRPr="00E275E3" w:rsidRDefault="00E275E3" w:rsidP="00E275E3">
      <w:pPr>
        <w:ind w:firstLineChars="200" w:firstLine="560"/>
        <w:rPr>
          <w:rFonts w:asciiTheme="minorEastAsia" w:hAnsiTheme="minorEastAsia" w:hint="eastAsia"/>
          <w:sz w:val="28"/>
          <w:szCs w:val="28"/>
        </w:rPr>
      </w:pPr>
      <w:proofErr w:type="gramStart"/>
      <w:r w:rsidRPr="00E275E3">
        <w:rPr>
          <w:rFonts w:asciiTheme="minorEastAsia" w:hAnsiTheme="minorEastAsia" w:hint="eastAsia"/>
          <w:sz w:val="28"/>
          <w:szCs w:val="28"/>
        </w:rPr>
        <w:t>蓝桥杯大赛</w:t>
      </w:r>
      <w:proofErr w:type="gramEnd"/>
      <w:r w:rsidRPr="00E275E3">
        <w:rPr>
          <w:rFonts w:asciiTheme="minorEastAsia" w:hAnsiTheme="minorEastAsia" w:hint="eastAsia"/>
          <w:sz w:val="28"/>
          <w:szCs w:val="28"/>
        </w:rPr>
        <w:t>是全国规模最大的专业赛事，包括北大、清华等在内的全国31个省市自治区1200多所院校参加，每年参赛人数超过30000人。</w:t>
      </w:r>
      <w:proofErr w:type="gramStart"/>
      <w:r w:rsidRPr="00E275E3">
        <w:rPr>
          <w:rFonts w:asciiTheme="minorEastAsia" w:hAnsiTheme="minorEastAsia" w:hint="eastAsia"/>
          <w:sz w:val="28"/>
          <w:szCs w:val="28"/>
        </w:rPr>
        <w:t>蓝桥杯全国</w:t>
      </w:r>
      <w:proofErr w:type="gramEnd"/>
      <w:r w:rsidRPr="00E275E3">
        <w:rPr>
          <w:rFonts w:asciiTheme="minorEastAsia" w:hAnsiTheme="minorEastAsia" w:hint="eastAsia"/>
          <w:sz w:val="28"/>
          <w:szCs w:val="28"/>
        </w:rPr>
        <w:t>软件和信息技术专业人才大赛是一个面向全国大学生的专业性学科年度赛事。大赛本着“立足行业、突出实践、广泛参与、促进就业”的宗旨，着力于为行业提供公正、科学的全国性信息技术人才选拔和培养平台，培养和提升当代大学生的创新和实践能力。</w:t>
      </w:r>
    </w:p>
    <w:p w:rsidR="00E275E3" w:rsidRPr="00E275E3" w:rsidRDefault="00E275E3" w:rsidP="00E275E3">
      <w:pPr>
        <w:ind w:firstLineChars="200" w:firstLine="560"/>
        <w:rPr>
          <w:rFonts w:asciiTheme="minorEastAsia" w:hAnsiTheme="minorEastAsia" w:hint="eastAsia"/>
          <w:sz w:val="28"/>
          <w:szCs w:val="28"/>
        </w:rPr>
      </w:pPr>
      <w:proofErr w:type="gramStart"/>
      <w:r w:rsidRPr="00E275E3">
        <w:rPr>
          <w:rFonts w:asciiTheme="minorEastAsia" w:hAnsiTheme="minorEastAsia" w:hint="eastAsia"/>
          <w:sz w:val="28"/>
          <w:szCs w:val="28"/>
        </w:rPr>
        <w:t>蓝桥杯大赛</w:t>
      </w:r>
      <w:proofErr w:type="gramEnd"/>
      <w:r w:rsidRPr="00E275E3">
        <w:rPr>
          <w:rFonts w:asciiTheme="minorEastAsia" w:hAnsiTheme="minorEastAsia" w:hint="eastAsia"/>
          <w:sz w:val="28"/>
          <w:szCs w:val="28"/>
        </w:rPr>
        <w:t>是全国规模最大的专业赛事，包括北大、清华等在内的全国31个省市自治区1200多所院校参加，每年参赛人数超过30000人。</w:t>
      </w:r>
      <w:proofErr w:type="gramStart"/>
      <w:r w:rsidRPr="00E275E3">
        <w:rPr>
          <w:rFonts w:asciiTheme="minorEastAsia" w:hAnsiTheme="minorEastAsia" w:hint="eastAsia"/>
          <w:sz w:val="28"/>
          <w:szCs w:val="28"/>
        </w:rPr>
        <w:t>蓝桥杯全国</w:t>
      </w:r>
      <w:proofErr w:type="gramEnd"/>
      <w:r w:rsidRPr="00E275E3">
        <w:rPr>
          <w:rFonts w:asciiTheme="minorEastAsia" w:hAnsiTheme="minorEastAsia" w:hint="eastAsia"/>
          <w:sz w:val="28"/>
          <w:szCs w:val="28"/>
        </w:rPr>
        <w:t>软件和信息技术专业人才大赛是一个面向全国大学生的专业性学科年度赛事。大赛本着“立足行业、突出实践、广泛参与、促进就业”的宗旨，着力于为行业提供公正、科学的全国性信息技术人才选拔和培养平台，培养和提升当代大学生的创新和实践能力。</w:t>
      </w:r>
    </w:p>
    <w:p w:rsidR="00FD3A85" w:rsidRPr="00E275E3" w:rsidRDefault="00E275E3" w:rsidP="00E275E3">
      <w:pPr>
        <w:ind w:firstLineChars="200" w:firstLine="560"/>
        <w:rPr>
          <w:rFonts w:asciiTheme="minorEastAsia" w:hAnsiTheme="minorEastAsia"/>
          <w:sz w:val="28"/>
          <w:szCs w:val="28"/>
        </w:rPr>
      </w:pPr>
      <w:proofErr w:type="gramStart"/>
      <w:r w:rsidRPr="00E275E3">
        <w:rPr>
          <w:rFonts w:asciiTheme="minorEastAsia" w:hAnsiTheme="minorEastAsia" w:hint="eastAsia"/>
          <w:sz w:val="28"/>
          <w:szCs w:val="28"/>
        </w:rPr>
        <w:t>蓝桥杯大赛</w:t>
      </w:r>
      <w:proofErr w:type="gramEnd"/>
      <w:r w:rsidRPr="00E275E3">
        <w:rPr>
          <w:rFonts w:asciiTheme="minorEastAsia" w:hAnsiTheme="minorEastAsia" w:hint="eastAsia"/>
          <w:sz w:val="28"/>
          <w:szCs w:val="28"/>
        </w:rPr>
        <w:t>是全国规模最大的专业赛事，包括北大、清华等在内的全国31个省市自治区1200多所院校参加，每年参赛人数超过30000人。</w:t>
      </w:r>
    </w:p>
    <w:sectPr w:rsidR="00FD3A85" w:rsidRPr="00E275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A21"/>
    <w:rsid w:val="00806A21"/>
    <w:rsid w:val="00E275E3"/>
    <w:rsid w:val="00FD3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165</Words>
  <Characters>945</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2016-09-20T12:40:00Z</dcterms:created>
  <dcterms:modified xsi:type="dcterms:W3CDTF">2016-09-20T12:41:00Z</dcterms:modified>
</cp:coreProperties>
</file>