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大学生竞赛管理系统数据字典说明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lang w:eastAsia="zh-CN"/>
        </w:rPr>
        <w:t>竞赛项目：</w:t>
      </w:r>
      <w:r>
        <w:rPr>
          <w:rFonts w:hint="eastAsia" w:ascii="华文楷体" w:hAnsi="华文楷体" w:eastAsia="华文楷体" w:cs="华文楷体"/>
          <w:lang w:eastAsia="zh-CN"/>
        </w:rPr>
        <w:t>①类别（标注此竞赛是国际级、国家级、省部级或者校级）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②负责人（本次举办竞赛项目的负责人）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③时间（申报时间）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④经费（本次竞赛所需要经费）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⑤学院（哪个院系申报）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⑥竞赛方案（竞赛方案按照大学生创新项目申报那样在网页中导入word编辑最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 xml:space="preserve">                  后提交原稿）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⑦经费类别（国库还是其他）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⑧状态（用来标志当前申报状态。1进行2教务处审核0结束）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⑨类别（本次竞赛以何种形式开展团队/个人）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⑩名称（本次竞赛名称）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lang w:eastAsia="zh-CN"/>
        </w:rPr>
        <w:t>奖励：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   ①获奖等级（国际一等奖二等奖，国家一等奖二等奖等等）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②学分（学生奖励的学分）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③类型（团队/个人，每个类别的奖励都有两条记录用来标注个人和团队）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④指导老师获得奖金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⑤学生获得奖金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b/>
          <w:bCs/>
          <w:i w:val="0"/>
          <w:iCs w:val="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lang w:eastAsia="zh-CN"/>
        </w:rPr>
        <w:t>学生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lang w:val="en-US" w:eastAsia="zh-CN"/>
        </w:rPr>
        <w:t>—竞赛项目：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①学生id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②竞赛项目id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③获奖类别（此处为对象，是上述奖励表）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④指导教师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⑤所加学分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⑥所获得奖金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⑦是否为同一个竞赛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⑧是否为团队负责人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说明：1、学院分责任在选过获奖类别后，④⑤⑥项根据后台设置自动显示。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      2、⑦⑧是为了标注本次竞赛是团队赛，⑦说明为同一团队⑧说明是否为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 xml:space="preserve">   团队负责人</w:t>
      </w:r>
    </w:p>
    <w:p>
      <w:pPr>
        <w:rPr>
          <w:rFonts w:hint="eastAsia" w:ascii="华文楷体" w:hAnsi="华文楷体" w:eastAsia="华文楷体" w:cs="华文楷体"/>
          <w:b/>
          <w:bCs/>
          <w:i w:val="0"/>
          <w:iCs w:val="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lang w:val="en-US" w:eastAsia="zh-CN"/>
        </w:rPr>
        <w:t>教师—竞赛项目：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①学生id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②竞赛项目id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    ③所获得奖金</w:t>
      </w: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lang w:val="en-US" w:eastAsia="zh-CN"/>
        </w:rPr>
        <w:t>学生：</w:t>
      </w:r>
      <w:r>
        <w:rPr>
          <w:rFonts w:hint="eastAsia" w:ascii="华文楷体" w:hAnsi="华文楷体" w:eastAsia="华文楷体" w:cs="华文楷体"/>
          <w:lang w:val="en-US" w:eastAsia="zh-CN"/>
        </w:rPr>
        <w:t>根据教务处导入数据设计。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lang w:val="en-US" w:eastAsia="zh-CN"/>
        </w:rPr>
        <w:t>教师：</w:t>
      </w:r>
      <w:r>
        <w:rPr>
          <w:rFonts w:hint="eastAsia" w:ascii="华文楷体" w:hAnsi="华文楷体" w:eastAsia="华文楷体" w:cs="华文楷体"/>
          <w:lang w:val="en-US" w:eastAsia="zh-CN"/>
        </w:rPr>
        <w:t>根据教务处导入数据设计。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0152"/>
    <w:rsid w:val="065E144F"/>
    <w:rsid w:val="06820AF9"/>
    <w:rsid w:val="089F7F75"/>
    <w:rsid w:val="10A37615"/>
    <w:rsid w:val="18F17E5A"/>
    <w:rsid w:val="1F812C21"/>
    <w:rsid w:val="2A0028F6"/>
    <w:rsid w:val="31A16DF5"/>
    <w:rsid w:val="376C482F"/>
    <w:rsid w:val="3A624A53"/>
    <w:rsid w:val="3B850AC7"/>
    <w:rsid w:val="3E7D7797"/>
    <w:rsid w:val="3FA36711"/>
    <w:rsid w:val="43B3464F"/>
    <w:rsid w:val="43D27DB7"/>
    <w:rsid w:val="47570A63"/>
    <w:rsid w:val="48A1130B"/>
    <w:rsid w:val="50EB29C8"/>
    <w:rsid w:val="51C17131"/>
    <w:rsid w:val="52030D1C"/>
    <w:rsid w:val="585739B0"/>
    <w:rsid w:val="627433DA"/>
    <w:rsid w:val="692812F3"/>
    <w:rsid w:val="6C8C698E"/>
    <w:rsid w:val="6CA563A0"/>
    <w:rsid w:val="6FE52089"/>
    <w:rsid w:val="726465F2"/>
    <w:rsid w:val="79E40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2016-07-18T12:54:14Z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