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6ac00c" w14:textId="186ac00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13. Catch dependency factors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