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b690d6d" w14:textId="9b690d6d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13. Catch dependency factors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