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334d26d" w14:textId="e334d26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