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bc900d6" w14:textId="abc900d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