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e53f688" w14:textId="be53f68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