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63cedca" w14:textId="b63cedca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13. Catch dependency factors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CATCH.DEP</w:t>
            </w: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br/>
              <w:t xml:space="preserve">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CATCH.DEP</w:t>
            </w: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br/>
              <w:t xml:space="preserve">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