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6770396" w14:textId="5677039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