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1bd48a9" w14:textId="11bd48a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