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ORGANIZATION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4"/>
        <w:gridCol w:w="2196"/>
        <w:gridCol w:w="2900"/>
        <w:gridCol w:w="17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</w:tr>
      <w:tr>
        <w:trPr>
          <w:cantSplit/>
          <w:trHeight w:val="25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2021-01-09T16:00:13Z</dcterms:modified>
  <cp:category/>
</cp:coreProperties>
</file>